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2D" w:rsidRDefault="007D362D" w:rsidP="002E1FCD">
      <w:pPr>
        <w:jc w:val="center"/>
        <w:rPr>
          <w:rFonts w:ascii="Times New Roman" w:hAnsi="Times New Roman"/>
          <w:b/>
          <w:noProof/>
          <w:color w:val="000080"/>
          <w:w w:val="150"/>
          <w:sz w:val="64"/>
          <w:szCs w:val="64"/>
        </w:rPr>
      </w:pPr>
    </w:p>
    <w:p w:rsidR="00E84426" w:rsidRPr="0086311A" w:rsidRDefault="00E84426" w:rsidP="00E84426">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E84426" w:rsidRPr="0086311A" w:rsidRDefault="00E84426" w:rsidP="00E84426">
      <w:pPr>
        <w:ind w:right="503"/>
        <w:jc w:val="center"/>
        <w:rPr>
          <w:rFonts w:ascii="Times New Roman" w:hAnsi="Times New Roman"/>
          <w:b/>
          <w:color w:val="000080"/>
          <w:sz w:val="48"/>
          <w:szCs w:val="48"/>
        </w:rPr>
      </w:pPr>
      <w:r>
        <w:rPr>
          <w:rFonts w:ascii="Times New Roman" w:hAnsi="Times New Roman"/>
          <w:b/>
          <w:color w:val="000080"/>
          <w:sz w:val="48"/>
          <w:szCs w:val="48"/>
        </w:rPr>
        <w:t xml:space="preserve">ORTAKÖY </w:t>
      </w:r>
      <w:r w:rsidRPr="0086311A">
        <w:rPr>
          <w:rFonts w:ascii="Times New Roman" w:hAnsi="Times New Roman"/>
          <w:b/>
          <w:color w:val="000080"/>
          <w:sz w:val="48"/>
          <w:szCs w:val="48"/>
        </w:rPr>
        <w:t>KAYMAKAMLIĞI</w:t>
      </w:r>
    </w:p>
    <w:p w:rsidR="00E84426" w:rsidRPr="0086311A" w:rsidRDefault="00E84426" w:rsidP="00E84426">
      <w:pPr>
        <w:ind w:right="503"/>
        <w:jc w:val="center"/>
        <w:rPr>
          <w:rFonts w:ascii="Times New Roman" w:hAnsi="Times New Roman"/>
          <w:b/>
          <w:color w:val="000080"/>
          <w:sz w:val="48"/>
          <w:szCs w:val="48"/>
        </w:rPr>
      </w:pPr>
      <w:r>
        <w:rPr>
          <w:rFonts w:ascii="Times New Roman" w:hAnsi="Times New Roman"/>
          <w:b/>
          <w:color w:val="000080"/>
          <w:sz w:val="48"/>
          <w:szCs w:val="48"/>
        </w:rPr>
        <w:t>ORTAKÖY ÖĞRETMENEVİ ve AKŞAM SANAT OKULU MÜDÜRLÜĞÜ</w:t>
      </w:r>
    </w:p>
    <w:p w:rsidR="007D362D" w:rsidRPr="0086311A" w:rsidRDefault="00C9348D"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2019- 2023</w:t>
      </w:r>
    </w:p>
    <w:p w:rsidR="007D362D" w:rsidRPr="0086311A" w:rsidRDefault="007D362D"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7D362D" w:rsidRPr="0086311A" w:rsidRDefault="007D362D" w:rsidP="002E1FCD">
      <w:pPr>
        <w:ind w:right="503"/>
        <w:jc w:val="center"/>
        <w:rPr>
          <w:rFonts w:ascii="Times New Roman" w:hAnsi="Times New Roman"/>
          <w:b/>
          <w:color w:val="000080"/>
          <w:w w:val="120"/>
          <w:sz w:val="68"/>
          <w:szCs w:val="68"/>
        </w:rPr>
      </w:pPr>
    </w:p>
    <w:p w:rsidR="007D362D" w:rsidRPr="0086311A" w:rsidRDefault="007D362D" w:rsidP="002E1FCD">
      <w:pPr>
        <w:jc w:val="center"/>
        <w:rPr>
          <w:rFonts w:ascii="Times New Roman" w:hAnsi="Times New Roman"/>
          <w:b/>
          <w:sz w:val="72"/>
          <w:szCs w:val="72"/>
        </w:rPr>
      </w:pPr>
    </w:p>
    <w:p w:rsidR="007D362D" w:rsidRPr="0086311A" w:rsidRDefault="00845310" w:rsidP="00D6530F">
      <w:pPr>
        <w:pStyle w:val="AralkYok"/>
        <w:rPr>
          <w:rFonts w:ascii="Times New Roman" w:hAnsi="Times New Roman"/>
          <w:b/>
          <w:sz w:val="28"/>
          <w:szCs w:val="28"/>
        </w:rPr>
      </w:pPr>
      <w:r>
        <w:rPr>
          <w:rFonts w:ascii="Calibri" w:hAnsi="Calibri"/>
          <w:noProof/>
          <w:sz w:val="22"/>
          <w:szCs w:val="22"/>
        </w:rPr>
        <mc:AlternateContent>
          <mc:Choice Requires="wps">
            <w:drawing>
              <wp:anchor distT="0" distB="0" distL="114300" distR="114300" simplePos="0" relativeHeight="251654656" behindDoc="0" locked="0" layoutInCell="0" allowOverlap="1">
                <wp:simplePos x="0" y="0"/>
                <wp:positionH relativeFrom="page">
                  <wp:align>center</wp:align>
                </wp:positionH>
                <wp:positionV relativeFrom="page">
                  <wp:align>bottom</wp:align>
                </wp:positionV>
                <wp:extent cx="7917180" cy="735330"/>
                <wp:effectExtent l="0" t="0" r="7620" b="7620"/>
                <wp:wrapNone/>
                <wp:docPr id="2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23832" id="Dikdörtgen 2" o:spid="_x0000_s1026" style="position:absolute;margin-left:0;margin-top:0;width:623.4pt;height:57.9pt;z-index:25165465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" o:allowincell="f" fillcolor="#4bacc6" strokecolor="#4f81bd">
                <w10:wrap anchorx="page" anchory="page"/>
              </v:rect>
            </w:pict>
          </mc:Fallback>
        </mc:AlternateContent>
      </w:r>
      <w:r>
        <w:rPr>
          <w:rFonts w:ascii="Calibri" w:hAnsi="Calibri"/>
          <w:noProof/>
          <w:sz w:val="22"/>
          <w:szCs w:val="22"/>
        </w:rPr>
        <mc:AlternateContent>
          <mc:Choice Requires="wps">
            <w:drawing>
              <wp:anchor distT="0" distB="0" distL="114300" distR="114300" simplePos="0" relativeHeight="251657728" behindDoc="0" locked="0" layoutInCell="0" allowOverlap="1">
                <wp:simplePos x="0" y="0"/>
                <wp:positionH relativeFrom="page">
                  <wp:posOffset>361950</wp:posOffset>
                </wp:positionH>
                <wp:positionV relativeFrom="page">
                  <wp:align>center</wp:align>
                </wp:positionV>
                <wp:extent cx="90805" cy="11544935"/>
                <wp:effectExtent l="0" t="0" r="4445" b="0"/>
                <wp:wrapNone/>
                <wp:docPr id="2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EFED3" id="Dikdörtgen 5" o:spid="_x0000_s1026" style="position:absolute;margin-left:28.5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JLQIAAD8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" o:allowincell="f" strokecolor="#4f81bd">
                <w10:wrap anchorx="page" anchory="page"/>
              </v:rect>
            </w:pict>
          </mc:Fallback>
        </mc:AlternateContent>
      </w:r>
      <w:r>
        <w:rPr>
          <w:rFonts w:ascii="Calibri" w:hAnsi="Calibri"/>
          <w:noProof/>
          <w:sz w:val="22"/>
          <w:szCs w:val="22"/>
        </w:rPr>
        <mc:AlternateContent>
          <mc:Choice Requires="wps">
            <w:drawing>
              <wp:anchor distT="0" distB="0" distL="114300" distR="114300" simplePos="0" relativeHeight="251656704" behindDoc="0" locked="0" layoutInCell="0" allowOverlap="1">
                <wp:simplePos x="0" y="0"/>
                <wp:positionH relativeFrom="page">
                  <wp:posOffset>7165340</wp:posOffset>
                </wp:positionH>
                <wp:positionV relativeFrom="page">
                  <wp:align>center</wp:align>
                </wp:positionV>
                <wp:extent cx="90805" cy="11544935"/>
                <wp:effectExtent l="0" t="0" r="4445" b="0"/>
                <wp:wrapNone/>
                <wp:docPr id="2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C705F" id="Dikdörtgen 4" o:spid="_x0000_s1026" style="position:absolute;margin-left:564.2pt;margin-top:0;width:7.15pt;height:909.0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4ALAIAAD8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" o:allowincell="f" strokecolor="#4f81bd">
                <w10:wrap anchorx="page" anchory="page"/>
              </v:rect>
            </w:pict>
          </mc:Fallback>
        </mc:AlternateContent>
      </w:r>
      <w:r w:rsidR="007D362D" w:rsidRPr="0086311A">
        <w:rPr>
          <w:rFonts w:ascii="Times New Roman" w:hAnsi="Times New Roman"/>
        </w:rPr>
        <w:br w:type="page"/>
      </w:r>
    </w:p>
    <w:p w:rsidR="007D362D" w:rsidRPr="0086311A" w:rsidRDefault="007D362D" w:rsidP="00D049E4">
      <w:pPr>
        <w:tabs>
          <w:tab w:val="left" w:pos="6105"/>
        </w:tabs>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p>
    <w:p w:rsidR="007D362D" w:rsidRPr="0086311A" w:rsidRDefault="007D362D"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D362D" w:rsidRPr="0086311A" w:rsidRDefault="00E84426" w:rsidP="00D049E4">
      <w:pPr>
        <w:ind w:right="503"/>
        <w:jc w:val="center"/>
        <w:rPr>
          <w:rFonts w:ascii="Times New Roman" w:hAnsi="Times New Roman"/>
          <w:b/>
          <w:color w:val="000080"/>
          <w:sz w:val="48"/>
          <w:szCs w:val="48"/>
        </w:rPr>
      </w:pPr>
      <w:r>
        <w:rPr>
          <w:rFonts w:ascii="Times New Roman" w:hAnsi="Times New Roman"/>
          <w:b/>
          <w:color w:val="000080"/>
          <w:sz w:val="48"/>
          <w:szCs w:val="48"/>
        </w:rPr>
        <w:t>ORTAKÖY</w:t>
      </w:r>
      <w:r w:rsidR="00A35EE6">
        <w:rPr>
          <w:rFonts w:ascii="Times New Roman" w:hAnsi="Times New Roman"/>
          <w:b/>
          <w:color w:val="000080"/>
          <w:sz w:val="48"/>
          <w:szCs w:val="48"/>
        </w:rPr>
        <w:t xml:space="preserve"> </w:t>
      </w:r>
      <w:r w:rsidR="007D362D" w:rsidRPr="0086311A">
        <w:rPr>
          <w:rFonts w:ascii="Times New Roman" w:hAnsi="Times New Roman"/>
          <w:b/>
          <w:color w:val="000080"/>
          <w:sz w:val="48"/>
          <w:szCs w:val="48"/>
        </w:rPr>
        <w:t>KAYMAKAMLIĞI</w:t>
      </w:r>
    </w:p>
    <w:p w:rsidR="007D362D" w:rsidRPr="0086311A" w:rsidRDefault="00E84426" w:rsidP="00A35EE6">
      <w:pPr>
        <w:ind w:right="503"/>
        <w:jc w:val="center"/>
        <w:rPr>
          <w:rFonts w:ascii="Times New Roman" w:hAnsi="Times New Roman"/>
          <w:b/>
          <w:color w:val="000080"/>
          <w:sz w:val="48"/>
          <w:szCs w:val="48"/>
        </w:rPr>
      </w:pPr>
      <w:r>
        <w:rPr>
          <w:rFonts w:ascii="Times New Roman" w:hAnsi="Times New Roman"/>
          <w:b/>
          <w:color w:val="000080"/>
          <w:sz w:val="48"/>
          <w:szCs w:val="48"/>
        </w:rPr>
        <w:t>ORTAKÖY</w:t>
      </w:r>
      <w:r w:rsidR="00D6530F">
        <w:rPr>
          <w:rFonts w:ascii="Times New Roman" w:hAnsi="Times New Roman"/>
          <w:b/>
          <w:color w:val="000080"/>
          <w:sz w:val="48"/>
          <w:szCs w:val="48"/>
        </w:rPr>
        <w:t xml:space="preserve"> ÖĞRETMENEVİ ve AKŞAM SANAT OKULU MÜDÜRLÜĞÜ</w:t>
      </w:r>
    </w:p>
    <w:p w:rsidR="007D362D" w:rsidRPr="0086311A" w:rsidRDefault="007D362D" w:rsidP="00D049E4">
      <w:pPr>
        <w:ind w:right="503"/>
        <w:jc w:val="center"/>
        <w:rPr>
          <w:rFonts w:ascii="Times New Roman" w:hAnsi="Times New Roman"/>
          <w:b/>
          <w:sz w:val="40"/>
          <w:szCs w:val="40"/>
        </w:rPr>
      </w:pPr>
    </w:p>
    <w:p w:rsidR="007D362D" w:rsidRPr="0086311A" w:rsidRDefault="007D362D" w:rsidP="00D049E4">
      <w:pPr>
        <w:ind w:right="503"/>
        <w:jc w:val="center"/>
        <w:rPr>
          <w:rFonts w:ascii="Times New Roman" w:hAnsi="Times New Roman"/>
          <w:b/>
          <w:color w:val="000080"/>
          <w:w w:val="120"/>
          <w:sz w:val="68"/>
          <w:szCs w:val="68"/>
        </w:rPr>
      </w:pPr>
    </w:p>
    <w:p w:rsidR="009F7084" w:rsidRDefault="009F7084" w:rsidP="00D04261">
      <w:pPr>
        <w:jc w:val="center"/>
        <w:rPr>
          <w:rFonts w:ascii="Times New Roman" w:hAnsi="Times New Roman"/>
          <w:b/>
          <w:bCs/>
          <w:color w:val="17365D"/>
          <w:sz w:val="72"/>
          <w:szCs w:val="72"/>
        </w:rPr>
      </w:pPr>
      <w:r w:rsidRPr="009F7084">
        <w:rPr>
          <w:rFonts w:ascii="Times New Roman" w:hAnsi="Times New Roman"/>
          <w:b/>
          <w:bCs/>
          <w:noProof/>
          <w:color w:val="17365D"/>
          <w:sz w:val="72"/>
          <w:szCs w:val="72"/>
        </w:rPr>
        <w:lastRenderedPageBreak/>
        <w:drawing>
          <wp:inline distT="0" distB="0" distL="0" distR="0">
            <wp:extent cx="5651610" cy="5624623"/>
            <wp:effectExtent l="19050" t="0" r="6240" b="0"/>
            <wp:docPr id="1" name="Resim 1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
                    <pic:cNvPicPr>
                      <a:picLocks noChangeAspect="1" noChangeArrowheads="1"/>
                    </pic:cNvPicPr>
                  </pic:nvPicPr>
                  <pic:blipFill>
                    <a:blip r:embed="rId8"/>
                    <a:srcRect/>
                    <a:stretch>
                      <a:fillRect/>
                    </a:stretch>
                  </pic:blipFill>
                  <pic:spPr bwMode="auto">
                    <a:xfrm>
                      <a:off x="0" y="0"/>
                      <a:ext cx="5657850" cy="5630833"/>
                    </a:xfrm>
                    <a:prstGeom prst="rect">
                      <a:avLst/>
                    </a:prstGeom>
                    <a:noFill/>
                    <a:ln w="9525">
                      <a:noFill/>
                      <a:miter lim="800000"/>
                      <a:headEnd/>
                      <a:tailEnd/>
                    </a:ln>
                  </pic:spPr>
                </pic:pic>
              </a:graphicData>
            </a:graphic>
          </wp:inline>
        </w:drawing>
      </w:r>
    </w:p>
    <w:p w:rsidR="009F7084" w:rsidRDefault="009F7084" w:rsidP="009F7084">
      <w:pPr>
        <w:autoSpaceDE w:val="0"/>
        <w:autoSpaceDN w:val="0"/>
        <w:adjustRightInd w:val="0"/>
        <w:rPr>
          <w:rFonts w:ascii="Times New Roman" w:hAnsi="Times New Roman"/>
          <w:i/>
          <w:iCs/>
          <w:color w:val="000000"/>
          <w:sz w:val="28"/>
          <w:szCs w:val="28"/>
        </w:rPr>
      </w:pPr>
    </w:p>
    <w:p w:rsidR="009F7084" w:rsidRPr="009658E3" w:rsidRDefault="009F7084" w:rsidP="009F7084">
      <w:pPr>
        <w:autoSpaceDE w:val="0"/>
        <w:autoSpaceDN w:val="0"/>
        <w:adjustRightInd w:val="0"/>
        <w:rPr>
          <w:rFonts w:ascii="Times New Roman" w:hAnsi="Times New Roman"/>
          <w:color w:val="000000"/>
          <w:sz w:val="28"/>
          <w:szCs w:val="28"/>
        </w:rPr>
      </w:pPr>
      <w:r w:rsidRPr="009658E3">
        <w:rPr>
          <w:rFonts w:ascii="Times New Roman" w:hAnsi="Times New Roman"/>
          <w:i/>
          <w:iCs/>
          <w:color w:val="000000"/>
          <w:sz w:val="28"/>
          <w:szCs w:val="28"/>
        </w:rPr>
        <w:t xml:space="preserve">“Çalışmadan, yorulmadan, üretmeden, rahat yaşamak isteyen toplumlar, önce haysiyetlerini, sonra hürriyetlerini ve daha sonrada istiklal ve istikballerini kaybederler”. </w:t>
      </w:r>
    </w:p>
    <w:p w:rsidR="009F7084" w:rsidRPr="009658E3" w:rsidRDefault="009F7084" w:rsidP="009F7084">
      <w:pPr>
        <w:rPr>
          <w:rFonts w:ascii="Times New Roman" w:hAnsi="Times New Roman"/>
          <w:noProof/>
          <w:color w:val="000000"/>
          <w:sz w:val="28"/>
          <w:szCs w:val="28"/>
        </w:rPr>
      </w:pPr>
    </w:p>
    <w:p w:rsidR="009F7084" w:rsidRPr="006A41E8" w:rsidRDefault="009F7084" w:rsidP="006A41E8">
      <w:pPr>
        <w:rPr>
          <w:rFonts w:ascii="Times New Roman" w:hAnsi="Times New Roman"/>
          <w:b/>
          <w:i/>
          <w:sz w:val="24"/>
          <w:szCs w:val="24"/>
        </w:rPr>
      </w:pPr>
      <w:r>
        <w:tab/>
      </w:r>
      <w:r>
        <w:tab/>
      </w:r>
      <w:r>
        <w:tab/>
      </w:r>
      <w:r>
        <w:tab/>
      </w:r>
      <w:r>
        <w:tab/>
      </w:r>
      <w:r w:rsidR="006A41E8">
        <w:tab/>
      </w:r>
      <w:r w:rsidR="006A41E8">
        <w:tab/>
      </w:r>
      <w:r w:rsidR="006A41E8">
        <w:tab/>
      </w:r>
      <w:r w:rsidRPr="006A41E8">
        <w:rPr>
          <w:rFonts w:ascii="Times New Roman" w:hAnsi="Times New Roman"/>
          <w:b/>
          <w:i/>
          <w:sz w:val="24"/>
          <w:szCs w:val="24"/>
        </w:rPr>
        <w:t xml:space="preserve"> Mustafa Kemal ATATÜRK</w:t>
      </w:r>
    </w:p>
    <w:p w:rsidR="009F7084" w:rsidRDefault="009F7084" w:rsidP="00D04261">
      <w:pPr>
        <w:jc w:val="center"/>
        <w:rPr>
          <w:rFonts w:ascii="Times New Roman" w:hAnsi="Times New Roman"/>
          <w:b/>
          <w:bCs/>
          <w:color w:val="17365D"/>
          <w:sz w:val="72"/>
          <w:szCs w:val="72"/>
        </w:rPr>
      </w:pPr>
    </w:p>
    <w:p w:rsidR="009F7084" w:rsidRPr="0086311A" w:rsidRDefault="009F7084" w:rsidP="00D04261">
      <w:pPr>
        <w:jc w:val="center"/>
        <w:rPr>
          <w:rFonts w:ascii="Times New Roman" w:hAnsi="Times New Roman"/>
          <w:b/>
          <w:bCs/>
          <w:color w:val="17365D"/>
          <w:sz w:val="72"/>
          <w:szCs w:val="72"/>
        </w:rPr>
      </w:pPr>
      <w:r w:rsidRPr="009F7084">
        <w:rPr>
          <w:rFonts w:ascii="Times New Roman" w:hAnsi="Times New Roman"/>
          <w:b/>
          <w:bCs/>
          <w:noProof/>
          <w:color w:val="17365D"/>
          <w:sz w:val="72"/>
          <w:szCs w:val="72"/>
        </w:rPr>
        <w:lastRenderedPageBreak/>
        <w:drawing>
          <wp:inline distT="0" distB="0" distL="0" distR="0">
            <wp:extent cx="5760720" cy="8098520"/>
            <wp:effectExtent l="19050" t="0" r="0" b="0"/>
            <wp:docPr id="14" name="Resim 11" descr="http://trdocs.org/pars_docs/refs/16/15675/15675_html_457f1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rdocs.org/pars_docs/refs/16/15675/15675_html_457f1779.png"/>
                    <pic:cNvPicPr>
                      <a:picLocks noChangeAspect="1" noChangeArrowheads="1"/>
                    </pic:cNvPicPr>
                  </pic:nvPicPr>
                  <pic:blipFill>
                    <a:blip r:embed="rId9"/>
                    <a:srcRect/>
                    <a:stretch>
                      <a:fillRect/>
                    </a:stretch>
                  </pic:blipFill>
                  <pic:spPr bwMode="auto">
                    <a:xfrm>
                      <a:off x="0" y="0"/>
                      <a:ext cx="5760720" cy="8098520"/>
                    </a:xfrm>
                    <a:prstGeom prst="rect">
                      <a:avLst/>
                    </a:prstGeom>
                    <a:noFill/>
                    <a:ln w="9525">
                      <a:noFill/>
                      <a:miter lim="800000"/>
                      <a:headEnd/>
                      <a:tailEnd/>
                    </a:ln>
                  </pic:spPr>
                </pic:pic>
              </a:graphicData>
            </a:graphic>
          </wp:inline>
        </w:drawing>
      </w:r>
    </w:p>
    <w:p w:rsidR="007D362D" w:rsidRDefault="007D362D" w:rsidP="00D04261">
      <w:pPr>
        <w:jc w:val="center"/>
        <w:rPr>
          <w:rFonts w:ascii="Times New Roman" w:hAnsi="Times New Roman"/>
          <w:b/>
          <w:bCs/>
          <w:sz w:val="28"/>
          <w:szCs w:val="28"/>
        </w:rPr>
      </w:pPr>
    </w:p>
    <w:p w:rsidR="0009194B" w:rsidRDefault="0009194B" w:rsidP="009F7084">
      <w:pPr>
        <w:jc w:val="center"/>
        <w:rPr>
          <w:rFonts w:ascii="Times New Roman" w:hAnsi="Times New Roman"/>
          <w:b/>
          <w:bCs/>
          <w:sz w:val="28"/>
          <w:szCs w:val="28"/>
        </w:rPr>
      </w:pPr>
    </w:p>
    <w:p w:rsidR="009F7084" w:rsidRPr="0086311A" w:rsidRDefault="009F7084" w:rsidP="009F7084">
      <w:pPr>
        <w:jc w:val="center"/>
        <w:rPr>
          <w:rFonts w:ascii="Times New Roman" w:hAnsi="Times New Roman"/>
          <w:b/>
          <w:bCs/>
          <w:sz w:val="28"/>
          <w:szCs w:val="28"/>
        </w:rPr>
      </w:pPr>
      <w:r>
        <w:rPr>
          <w:rFonts w:ascii="Times New Roman" w:hAnsi="Times New Roman"/>
          <w:b/>
          <w:bCs/>
          <w:sz w:val="28"/>
          <w:szCs w:val="28"/>
        </w:rPr>
        <w:lastRenderedPageBreak/>
        <w:t>GENÇLİĞE HİTABE</w:t>
      </w:r>
    </w:p>
    <w:p w:rsidR="009F7084" w:rsidRDefault="00E84426" w:rsidP="00D04261">
      <w:pPr>
        <w:jc w:val="center"/>
        <w:rPr>
          <w:rFonts w:ascii="Times New Roman" w:hAnsi="Times New Roman"/>
          <w:b/>
          <w:bCs/>
          <w:sz w:val="28"/>
          <w:szCs w:val="28"/>
        </w:rPr>
      </w:pPr>
      <w:r>
        <w:rPr>
          <w:noProof/>
        </w:rPr>
        <w:drawing>
          <wp:inline distT="0" distB="0" distL="0" distR="0">
            <wp:extent cx="4295775" cy="6477000"/>
            <wp:effectExtent l="19050" t="0" r="9525" b="0"/>
            <wp:docPr id="2" name="Resim 2" descr="gençliğe hitabe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çliğe hitabe ile ilgili görsel sonucu&quot;"/>
                    <pic:cNvPicPr>
                      <a:picLocks noChangeAspect="1" noChangeArrowheads="1"/>
                    </pic:cNvPicPr>
                  </pic:nvPicPr>
                  <pic:blipFill>
                    <a:blip r:embed="rId10"/>
                    <a:srcRect/>
                    <a:stretch>
                      <a:fillRect/>
                    </a:stretch>
                  </pic:blipFill>
                  <pic:spPr bwMode="auto">
                    <a:xfrm>
                      <a:off x="0" y="0"/>
                      <a:ext cx="4295775" cy="6477000"/>
                    </a:xfrm>
                    <a:prstGeom prst="rect">
                      <a:avLst/>
                    </a:prstGeom>
                    <a:noFill/>
                    <a:ln w="9525">
                      <a:noFill/>
                      <a:miter lim="800000"/>
                      <a:headEnd/>
                      <a:tailEnd/>
                    </a:ln>
                  </pic:spPr>
                </pic:pic>
              </a:graphicData>
            </a:graphic>
          </wp:inline>
        </w:drawing>
      </w:r>
    </w:p>
    <w:p w:rsidR="00423A10" w:rsidRDefault="00423A10" w:rsidP="00D04261">
      <w:pPr>
        <w:jc w:val="center"/>
        <w:rPr>
          <w:rFonts w:ascii="Times New Roman" w:hAnsi="Times New Roman"/>
          <w:b/>
          <w:bCs/>
          <w:sz w:val="28"/>
          <w:szCs w:val="28"/>
        </w:rPr>
      </w:pPr>
    </w:p>
    <w:p w:rsidR="00423A10" w:rsidRDefault="00423A10" w:rsidP="00D04261">
      <w:pPr>
        <w:jc w:val="center"/>
        <w:rPr>
          <w:rFonts w:ascii="Times New Roman" w:hAnsi="Times New Roman"/>
          <w:b/>
          <w:bCs/>
          <w:sz w:val="28"/>
          <w:szCs w:val="28"/>
        </w:rPr>
      </w:pPr>
    </w:p>
    <w:p w:rsidR="00E84426" w:rsidRDefault="00E84426" w:rsidP="00D04261">
      <w:pPr>
        <w:jc w:val="center"/>
        <w:rPr>
          <w:rFonts w:ascii="Times New Roman" w:hAnsi="Times New Roman"/>
          <w:b/>
          <w:bCs/>
          <w:sz w:val="28"/>
          <w:szCs w:val="28"/>
        </w:rPr>
      </w:pPr>
    </w:p>
    <w:p w:rsidR="00E84426" w:rsidRDefault="00E84426" w:rsidP="00D04261">
      <w:pPr>
        <w:jc w:val="center"/>
        <w:rPr>
          <w:rFonts w:ascii="Times New Roman" w:hAnsi="Times New Roman"/>
          <w:b/>
          <w:bCs/>
          <w:sz w:val="28"/>
          <w:szCs w:val="28"/>
        </w:rPr>
      </w:pPr>
    </w:p>
    <w:p w:rsidR="00E84426" w:rsidRDefault="00E84426" w:rsidP="00D04261">
      <w:pPr>
        <w:jc w:val="center"/>
        <w:rPr>
          <w:rFonts w:ascii="Times New Roman" w:hAnsi="Times New Roman"/>
          <w:b/>
          <w:bCs/>
          <w:sz w:val="28"/>
          <w:szCs w:val="28"/>
        </w:rPr>
      </w:pPr>
    </w:p>
    <w:p w:rsidR="007D362D" w:rsidRDefault="006E70D4" w:rsidP="00D04261">
      <w:pPr>
        <w:jc w:val="center"/>
        <w:rPr>
          <w:rFonts w:ascii="Times New Roman" w:hAnsi="Times New Roman"/>
          <w:b/>
          <w:bCs/>
          <w:sz w:val="28"/>
          <w:szCs w:val="28"/>
        </w:rPr>
      </w:pPr>
      <w:r>
        <w:rPr>
          <w:rFonts w:ascii="Times New Roman" w:hAnsi="Times New Roman"/>
          <w:b/>
          <w:bCs/>
          <w:sz w:val="28"/>
          <w:szCs w:val="28"/>
        </w:rPr>
        <w:lastRenderedPageBreak/>
        <w:t>Sunuş</w:t>
      </w:r>
    </w:p>
    <w:p w:rsidR="00E84426" w:rsidRDefault="00E84426" w:rsidP="00D04261">
      <w:pPr>
        <w:jc w:val="center"/>
        <w:rPr>
          <w:rFonts w:ascii="Times New Roman" w:hAnsi="Times New Roman"/>
          <w:b/>
          <w:bCs/>
          <w:sz w:val="28"/>
          <w:szCs w:val="28"/>
        </w:rPr>
      </w:pPr>
      <w:r>
        <w:rPr>
          <w:noProof/>
        </w:rPr>
        <w:drawing>
          <wp:inline distT="0" distB="0" distL="0" distR="0">
            <wp:extent cx="5760720" cy="3236022"/>
            <wp:effectExtent l="19050" t="0" r="0" b="0"/>
            <wp:docPr id="11" name="Resim 11" descr="Ramazan ERASLAN - Kurum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mazan ERASLAN - Kurum Müdürü"/>
                    <pic:cNvPicPr>
                      <a:picLocks noChangeAspect="1" noChangeArrowheads="1"/>
                    </pic:cNvPicPr>
                  </pic:nvPicPr>
                  <pic:blipFill>
                    <a:blip r:embed="rId11"/>
                    <a:srcRect/>
                    <a:stretch>
                      <a:fillRect/>
                    </a:stretch>
                  </pic:blipFill>
                  <pic:spPr bwMode="auto">
                    <a:xfrm>
                      <a:off x="0" y="0"/>
                      <a:ext cx="5760720" cy="3236022"/>
                    </a:xfrm>
                    <a:prstGeom prst="rect">
                      <a:avLst/>
                    </a:prstGeom>
                    <a:noFill/>
                    <a:ln w="9525">
                      <a:noFill/>
                      <a:miter lim="800000"/>
                      <a:headEnd/>
                      <a:tailEnd/>
                    </a:ln>
                  </pic:spPr>
                </pic:pic>
              </a:graphicData>
            </a:graphic>
          </wp:inline>
        </w:drawing>
      </w:r>
    </w:p>
    <w:p w:rsidR="00E84426" w:rsidRPr="00CF6C6B" w:rsidRDefault="00E84426" w:rsidP="00E84426">
      <w:pPr>
        <w:rPr>
          <w:rFonts w:ascii="Times New Roman" w:hAnsi="Times New Roman"/>
          <w:sz w:val="22"/>
          <w:szCs w:val="22"/>
        </w:rPr>
      </w:pPr>
      <w:r w:rsidRPr="00CF6C6B">
        <w:rPr>
          <w:rFonts w:ascii="Times New Roman" w:hAnsi="Times New Roman"/>
          <w:sz w:val="22"/>
          <w:szCs w:val="22"/>
        </w:rPr>
        <w:t xml:space="preserve">Stratejik plan yaklaşımı, geleceğe hazır olmayı değil, geleceği bizzat yaratmayı hedefleyen bir </w:t>
      </w:r>
      <w:r w:rsidR="00BC6AFC" w:rsidRPr="00CF6C6B">
        <w:rPr>
          <w:rFonts w:ascii="Times New Roman" w:hAnsi="Times New Roman"/>
          <w:sz w:val="22"/>
          <w:szCs w:val="22"/>
        </w:rPr>
        <w:t>yaklaşımdır</w:t>
      </w:r>
      <w:r w:rsidR="00BC6AFC">
        <w:rPr>
          <w:rFonts w:ascii="Times New Roman" w:hAnsi="Times New Roman"/>
          <w:sz w:val="22"/>
          <w:szCs w:val="22"/>
        </w:rPr>
        <w:t>.</w:t>
      </w:r>
      <w:r w:rsidR="00BC6AFC" w:rsidRPr="00CF6C6B">
        <w:rPr>
          <w:rFonts w:ascii="Times New Roman" w:hAnsi="Times New Roman"/>
          <w:sz w:val="22"/>
          <w:szCs w:val="22"/>
        </w:rPr>
        <w:t xml:space="preserve"> Bir</w:t>
      </w:r>
      <w:r w:rsidRPr="00CF6C6B">
        <w:rPr>
          <w:rFonts w:ascii="Times New Roman" w:hAnsi="Times New Roman"/>
          <w:sz w:val="22"/>
          <w:szCs w:val="22"/>
        </w:rPr>
        <w:t xml:space="preserve"> anlamda geleceği bugünden </w:t>
      </w:r>
      <w:r w:rsidR="00BC6AFC" w:rsidRPr="00CF6C6B">
        <w:rPr>
          <w:rFonts w:ascii="Times New Roman" w:hAnsi="Times New Roman"/>
          <w:sz w:val="22"/>
          <w:szCs w:val="22"/>
        </w:rPr>
        <w:t>yaşamaktır. Ancak</w:t>
      </w:r>
      <w:r w:rsidRPr="00CF6C6B">
        <w:rPr>
          <w:rFonts w:ascii="Times New Roman" w:hAnsi="Times New Roman"/>
          <w:sz w:val="22"/>
          <w:szCs w:val="22"/>
        </w:rPr>
        <w:t xml:space="preserve"> stratejik plan tek başına bir belge olarak yeterli </w:t>
      </w:r>
      <w:r w:rsidR="00BC6AFC" w:rsidRPr="00CF6C6B">
        <w:rPr>
          <w:rFonts w:ascii="Times New Roman" w:hAnsi="Times New Roman"/>
          <w:sz w:val="22"/>
          <w:szCs w:val="22"/>
        </w:rPr>
        <w:t>değildir. Onu</w:t>
      </w:r>
      <w:r w:rsidRPr="00CF6C6B">
        <w:rPr>
          <w:rFonts w:ascii="Times New Roman" w:hAnsi="Times New Roman"/>
          <w:sz w:val="22"/>
          <w:szCs w:val="22"/>
        </w:rPr>
        <w:t xml:space="preserve"> değerli kılacak, kurumun planlama ekiplerinin doğru, uygulanabilir kararlar alabilme yeteneği ve alınan kararlar ile planlanan faaliyetlerin başarıyla uygulanabilme gücüdür.</w:t>
      </w:r>
    </w:p>
    <w:p w:rsidR="00E84426" w:rsidRPr="00CF6C6B" w:rsidRDefault="00E84426" w:rsidP="00E84426">
      <w:pPr>
        <w:rPr>
          <w:rFonts w:ascii="Times New Roman" w:hAnsi="Times New Roman"/>
          <w:sz w:val="22"/>
          <w:szCs w:val="22"/>
        </w:rPr>
      </w:pPr>
      <w:r w:rsidRPr="00CF6C6B">
        <w:rPr>
          <w:rFonts w:ascii="Times New Roman" w:hAnsi="Times New Roman"/>
          <w:sz w:val="22"/>
          <w:szCs w:val="22"/>
        </w:rPr>
        <w:t xml:space="preserve">        Mevcut durum ve yapıda, yıllarca hep aynı şeyleri görmüş ve aynı tepkileri göstermişsek, bakış açımızı, yönümüzü hiç değiştirmemişiz demektir.</w:t>
      </w:r>
      <w:r w:rsidR="00821696">
        <w:rPr>
          <w:rFonts w:ascii="Times New Roman" w:hAnsi="Times New Roman"/>
          <w:sz w:val="22"/>
          <w:szCs w:val="22"/>
        </w:rPr>
        <w:t xml:space="preserve"> </w:t>
      </w:r>
      <w:r w:rsidRPr="00CF6C6B">
        <w:rPr>
          <w:rFonts w:ascii="Times New Roman" w:hAnsi="Times New Roman"/>
          <w:sz w:val="22"/>
          <w:szCs w:val="22"/>
        </w:rPr>
        <w:t xml:space="preserve">Bu yüzden stratejik plan, her şeyden önce kurumumuza yeni bir yön ve yeni bir bakış açısı kazandıracak biçimde düşünülüp </w:t>
      </w:r>
      <w:r w:rsidR="00BC6AFC" w:rsidRPr="00CF6C6B">
        <w:rPr>
          <w:rFonts w:ascii="Times New Roman" w:hAnsi="Times New Roman"/>
          <w:sz w:val="22"/>
          <w:szCs w:val="22"/>
        </w:rPr>
        <w:t>tasarlanmalıdır. Bu</w:t>
      </w:r>
      <w:r w:rsidRPr="00CF6C6B">
        <w:rPr>
          <w:rFonts w:ascii="Times New Roman" w:hAnsi="Times New Roman"/>
          <w:sz w:val="22"/>
          <w:szCs w:val="22"/>
        </w:rPr>
        <w:t xml:space="preserve"> planlama yapılırken, tüm kurum çalışanları ile eşgüdüm sağlanmalıdır. Öğretmenevlerinin amacı kar etmekten ziyade, kamusal hizmettir. Öncelikle tüm Milli Eğitim Bakanlığı personeli olmak üzere, diğer tüm kamu çalışanlarının ve tesislerimizden yararlanmak isteyen tüm yurttaşlarımızın rahatlığıdır. </w:t>
      </w:r>
    </w:p>
    <w:p w:rsidR="00E84426" w:rsidRDefault="00E84426" w:rsidP="00E84426">
      <w:pPr>
        <w:rPr>
          <w:rFonts w:ascii="Times New Roman" w:hAnsi="Times New Roman"/>
          <w:sz w:val="22"/>
          <w:szCs w:val="22"/>
        </w:rPr>
      </w:pPr>
      <w:r w:rsidRPr="00CF6C6B">
        <w:rPr>
          <w:rFonts w:ascii="Times New Roman" w:hAnsi="Times New Roman"/>
          <w:sz w:val="22"/>
          <w:szCs w:val="22"/>
        </w:rPr>
        <w:t xml:space="preserve">      Bizim beklentimiz kamusal hizmeti, en kaliteli ve ekonomik şartlarda verebilmektir.</w:t>
      </w:r>
      <w:r w:rsidR="00821696">
        <w:rPr>
          <w:rFonts w:ascii="Times New Roman" w:hAnsi="Times New Roman"/>
          <w:sz w:val="22"/>
          <w:szCs w:val="22"/>
        </w:rPr>
        <w:t xml:space="preserve"> </w:t>
      </w:r>
      <w:r w:rsidRPr="00CF6C6B">
        <w:rPr>
          <w:rFonts w:ascii="Times New Roman" w:hAnsi="Times New Roman"/>
          <w:sz w:val="22"/>
          <w:szCs w:val="22"/>
        </w:rPr>
        <w:t xml:space="preserve">Tüm üyelerimizin ve misafirlerimizin dinlenip sohbet edebilecekleri; kitap, gazete okuyabilecekleri ve konaklayabilecekleri bir aile ortamı </w:t>
      </w:r>
      <w:r w:rsidR="00BC6AFC" w:rsidRPr="00CF6C6B">
        <w:rPr>
          <w:rFonts w:ascii="Times New Roman" w:hAnsi="Times New Roman"/>
          <w:sz w:val="22"/>
          <w:szCs w:val="22"/>
        </w:rPr>
        <w:t>yaratmaktır. İlçemize</w:t>
      </w:r>
      <w:r w:rsidRPr="00CF6C6B">
        <w:rPr>
          <w:rFonts w:ascii="Times New Roman" w:hAnsi="Times New Roman"/>
          <w:sz w:val="22"/>
          <w:szCs w:val="22"/>
        </w:rPr>
        <w:t xml:space="preserve"> ilk defa gelen misafir ve ilk defa atanan kamu çalışanlarına vereceğimiz kaliteli ve ekonomik hizmetle hoş bir seda uyandırmaktır. Bu stratejik plan; </w:t>
      </w:r>
      <w:proofErr w:type="gramStart"/>
      <w:r w:rsidRPr="00CF6C6B">
        <w:rPr>
          <w:rFonts w:ascii="Times New Roman" w:hAnsi="Times New Roman"/>
          <w:sz w:val="22"/>
          <w:szCs w:val="22"/>
        </w:rPr>
        <w:t>vizyonumuz</w:t>
      </w:r>
      <w:proofErr w:type="gramEnd"/>
      <w:r w:rsidRPr="00CF6C6B">
        <w:rPr>
          <w:rFonts w:ascii="Times New Roman" w:hAnsi="Times New Roman"/>
          <w:sz w:val="22"/>
          <w:szCs w:val="22"/>
        </w:rPr>
        <w:t>, misyonumuz ve ilkelerimizden ödün vermeden yukarıda sıraladığımız hizmetleri vermek üzere düşünülmüş ve bizi hedeflerimize götürecek biçimde tasarlanmıştır.</w:t>
      </w:r>
    </w:p>
    <w:p w:rsidR="00E84426" w:rsidRPr="00CF6C6B" w:rsidRDefault="00E84426" w:rsidP="00E84426">
      <w:pPr>
        <w:rPr>
          <w:rFonts w:ascii="Times New Roman" w:hAnsi="Times New Roman"/>
          <w:sz w:val="22"/>
          <w:szCs w:val="22"/>
        </w:rPr>
      </w:pPr>
      <w:r>
        <w:rPr>
          <w:rFonts w:ascii="Times New Roman" w:hAnsi="Times New Roman"/>
          <w:sz w:val="22"/>
          <w:szCs w:val="22"/>
        </w:rPr>
        <w:t xml:space="preserve">                                                                                                                             RAMAZAN ERASLAN</w:t>
      </w:r>
    </w:p>
    <w:p w:rsidR="009F7084" w:rsidRDefault="009F7084" w:rsidP="00651683">
      <w:pPr>
        <w:spacing w:after="0"/>
        <w:rPr>
          <w:rFonts w:ascii="Times New Roman" w:hAnsi="Times New Roman"/>
          <w:bCs/>
          <w:sz w:val="24"/>
          <w:szCs w:val="24"/>
        </w:rPr>
      </w:pPr>
      <w:r w:rsidRPr="00F7393E">
        <w:rPr>
          <w:rFonts w:ascii="Times New Roman" w:hAnsi="Times New Roman"/>
          <w:bCs/>
          <w:sz w:val="24"/>
          <w:szCs w:val="24"/>
        </w:rPr>
        <w:t xml:space="preserve">                                                                                           </w:t>
      </w:r>
      <w:r w:rsidR="00651683">
        <w:rPr>
          <w:rFonts w:ascii="Times New Roman" w:hAnsi="Times New Roman"/>
          <w:bCs/>
          <w:sz w:val="24"/>
          <w:szCs w:val="24"/>
        </w:rPr>
        <w:t xml:space="preserve">                               </w:t>
      </w:r>
      <w:r w:rsidR="004E0C88">
        <w:rPr>
          <w:rFonts w:ascii="Times New Roman" w:hAnsi="Times New Roman"/>
          <w:bCs/>
          <w:sz w:val="24"/>
          <w:szCs w:val="24"/>
        </w:rPr>
        <w:t>Kurum</w:t>
      </w:r>
      <w:r w:rsidRPr="00F7393E">
        <w:rPr>
          <w:rFonts w:ascii="Times New Roman" w:hAnsi="Times New Roman"/>
          <w:bCs/>
          <w:sz w:val="24"/>
          <w:szCs w:val="24"/>
        </w:rPr>
        <w:t xml:space="preserve"> Müdürü</w:t>
      </w:r>
    </w:p>
    <w:p w:rsidR="009F7084" w:rsidRDefault="009F7084" w:rsidP="00651683">
      <w:pPr>
        <w:spacing w:after="0"/>
        <w:jc w:val="center"/>
        <w:rPr>
          <w:rFonts w:ascii="Times New Roman" w:hAnsi="Times New Roman"/>
          <w:b/>
          <w:bCs/>
          <w:sz w:val="28"/>
          <w:szCs w:val="28"/>
        </w:rPr>
      </w:pPr>
    </w:p>
    <w:p w:rsidR="00423A10" w:rsidRDefault="00423A10"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p w:rsidR="00C9348D" w:rsidRDefault="00C9348D" w:rsidP="00DA21A5">
      <w:pPr>
        <w:autoSpaceDE w:val="0"/>
        <w:autoSpaceDN w:val="0"/>
        <w:adjustRightInd w:val="0"/>
        <w:rPr>
          <w:rFonts w:ascii="Times New Roman" w:hAnsi="Times New Roman"/>
          <w:b/>
          <w:bCs/>
          <w:sz w:val="32"/>
          <w:szCs w:val="32"/>
        </w:rPr>
      </w:pPr>
    </w:p>
    <w:sdt>
      <w:sdtPr>
        <w:rPr>
          <w:rFonts w:ascii="Calibri" w:eastAsia="Times New Roman" w:hAnsi="Calibri" w:cs="Times New Roman"/>
          <w:b/>
          <w:bCs/>
          <w:iCs/>
          <w:smallCaps w:val="0"/>
          <w:noProof/>
          <w:color w:val="000000" w:themeColor="text1"/>
          <w:spacing w:val="0"/>
          <w:sz w:val="22"/>
          <w:szCs w:val="22"/>
        </w:rPr>
        <w:id w:val="19305187"/>
        <w:docPartObj>
          <w:docPartGallery w:val="Table of Contents"/>
          <w:docPartUnique/>
        </w:docPartObj>
      </w:sdtPr>
      <w:sdtEndPr>
        <w:rPr>
          <w:rFonts w:asciiTheme="minorHAnsi" w:eastAsiaTheme="minorEastAsia" w:hAnsiTheme="minorHAnsi" w:cstheme="minorHAnsi"/>
          <w:sz w:val="24"/>
          <w:szCs w:val="24"/>
        </w:rPr>
      </w:sdtEndPr>
      <w:sdtContent>
        <w:p w:rsidR="006A41E8" w:rsidRPr="002D4DD5" w:rsidRDefault="006A41E8">
          <w:pPr>
            <w:pStyle w:val="TBal"/>
          </w:pPr>
          <w:r w:rsidRPr="002D4DD5">
            <w:t>İçindekiler</w:t>
          </w:r>
        </w:p>
        <w:p w:rsidR="00772F7C" w:rsidRPr="0028274E" w:rsidRDefault="000571D7" w:rsidP="00772F7C">
          <w:pPr>
            <w:pStyle w:val="Stil1"/>
          </w:pPr>
          <w:r>
            <w:rPr>
              <w:rFonts w:cs="Times New Roman"/>
            </w:rPr>
            <w:fldChar w:fldCharType="begin"/>
          </w:r>
          <w:r w:rsidR="006A41E8">
            <w:instrText xml:space="preserve"> TOC \o "1-3" \h \z \u </w:instrText>
          </w:r>
          <w:r>
            <w:rPr>
              <w:rFonts w:cs="Times New Roman"/>
            </w:rPr>
            <w:fldChar w:fldCharType="separate"/>
          </w:r>
          <w:r w:rsidRPr="0028274E">
            <w:rPr>
              <w:rStyle w:val="Kpr"/>
              <w:noProof/>
            </w:rPr>
            <w:fldChar w:fldCharType="begin"/>
          </w:r>
          <w:r w:rsidR="00770A10" w:rsidRPr="0028274E">
            <w:rPr>
              <w:rStyle w:val="Kpr"/>
              <w:noProof/>
            </w:rPr>
            <w:instrText xml:space="preserve"> </w:instrText>
          </w:r>
          <w:r w:rsidR="00770A10" w:rsidRPr="0028274E">
            <w:rPr>
              <w:noProof/>
            </w:rPr>
            <w:instrText>HYPERLINK \l "_Toc421622251"</w:instrText>
          </w:r>
          <w:r w:rsidR="00770A10" w:rsidRPr="0028274E">
            <w:rPr>
              <w:rStyle w:val="Kpr"/>
              <w:noProof/>
            </w:rPr>
            <w:instrText xml:space="preserve"> </w:instrText>
          </w:r>
          <w:r w:rsidRPr="0028274E">
            <w:rPr>
              <w:rStyle w:val="Kpr"/>
              <w:noProof/>
            </w:rPr>
            <w:fldChar w:fldCharType="separate"/>
          </w:r>
          <w:r w:rsidR="00772F7C" w:rsidRPr="0028274E">
            <w:t xml:space="preserve"> BİRİNCİ BÖLÜM</w:t>
          </w:r>
        </w:p>
        <w:p w:rsidR="00770A10" w:rsidRPr="00674807" w:rsidRDefault="000571D7" w:rsidP="00674807">
          <w:pPr>
            <w:pStyle w:val="T1"/>
            <w:rPr>
              <w:rFonts w:cstheme="minorBidi"/>
              <w:sz w:val="22"/>
              <w:szCs w:val="22"/>
            </w:rPr>
          </w:pPr>
          <w:r w:rsidRPr="0028274E">
            <w:rPr>
              <w:rStyle w:val="Kpr"/>
              <w:i/>
            </w:rPr>
            <w:fldChar w:fldCharType="end"/>
          </w:r>
          <w:r w:rsidR="00674807" w:rsidRPr="00674807">
            <w:rPr>
              <w:rStyle w:val="Kpr"/>
              <w:i/>
              <w:color w:val="000000" w:themeColor="text1"/>
              <w:u w:val="none"/>
            </w:rPr>
            <w:t>STRATEJİK PLANLAMA SÜRECİ</w:t>
          </w:r>
          <w:r w:rsidR="00772F7C" w:rsidRPr="00674807">
            <w:rPr>
              <w:rStyle w:val="Kpr"/>
              <w:i/>
              <w:webHidden/>
              <w:color w:val="000000" w:themeColor="text1"/>
              <w:u w:val="none"/>
            </w:rPr>
            <w:tab/>
          </w:r>
          <w:r w:rsidR="00674807" w:rsidRPr="00674807">
            <w:rPr>
              <w:rStyle w:val="Kpr"/>
              <w:i/>
              <w:webHidden/>
              <w:color w:val="000000" w:themeColor="text1"/>
              <w:u w:val="none"/>
            </w:rPr>
            <w:t>10</w:t>
          </w:r>
        </w:p>
        <w:p w:rsidR="00770A10" w:rsidRPr="0028274E" w:rsidRDefault="00654382" w:rsidP="00674807">
          <w:pPr>
            <w:pStyle w:val="T1"/>
            <w:rPr>
              <w:rFonts w:cstheme="minorBidi"/>
              <w:i/>
              <w:sz w:val="22"/>
              <w:szCs w:val="22"/>
            </w:rPr>
          </w:pPr>
          <w:hyperlink w:anchor="_Toc421622252" w:history="1">
            <w:r w:rsidR="00770A10" w:rsidRPr="0028274E">
              <w:rPr>
                <w:rStyle w:val="Kpr"/>
                <w:i/>
              </w:rPr>
              <w:t>Stratejik Planın Amacı</w:t>
            </w:r>
            <w:r w:rsidR="00770A10" w:rsidRPr="0028274E">
              <w:rPr>
                <w:i/>
                <w:webHidden/>
              </w:rPr>
              <w:tab/>
            </w:r>
            <w:r w:rsidR="00674807">
              <w:rPr>
                <w:i/>
                <w:webHidden/>
              </w:rPr>
              <w:t>10</w:t>
            </w:r>
          </w:hyperlink>
        </w:p>
        <w:p w:rsidR="00770A10" w:rsidRPr="0028274E" w:rsidRDefault="00654382" w:rsidP="00674807">
          <w:pPr>
            <w:pStyle w:val="T1"/>
            <w:rPr>
              <w:rFonts w:cstheme="minorBidi"/>
              <w:i/>
              <w:sz w:val="22"/>
              <w:szCs w:val="22"/>
            </w:rPr>
          </w:pPr>
          <w:hyperlink w:anchor="_Toc421622253" w:history="1">
            <w:r w:rsidR="00770A10" w:rsidRPr="0028274E">
              <w:rPr>
                <w:rStyle w:val="Kpr"/>
                <w:i/>
              </w:rPr>
              <w:t>Stratejik Planın Kapsamı</w:t>
            </w:r>
            <w:r w:rsidR="00770A10" w:rsidRPr="0028274E">
              <w:rPr>
                <w:i/>
                <w:webHidden/>
              </w:rPr>
              <w:tab/>
            </w:r>
            <w:r w:rsidR="00674807">
              <w:rPr>
                <w:i/>
                <w:webHidden/>
              </w:rPr>
              <w:t>10</w:t>
            </w:r>
          </w:hyperlink>
        </w:p>
        <w:p w:rsidR="00770A10" w:rsidRPr="0028274E" w:rsidRDefault="00654382" w:rsidP="00674807">
          <w:pPr>
            <w:pStyle w:val="T1"/>
            <w:rPr>
              <w:rFonts w:cstheme="minorBidi"/>
              <w:sz w:val="22"/>
              <w:szCs w:val="22"/>
            </w:rPr>
          </w:pPr>
          <w:hyperlink w:anchor="_Toc421622254" w:history="1">
            <w:r w:rsidR="00770A10" w:rsidRPr="0028274E">
              <w:rPr>
                <w:rStyle w:val="Kpr"/>
                <w:i/>
              </w:rPr>
              <w:t>Stratejik Planlama Yasal Dayanakları</w:t>
            </w:r>
            <w:r w:rsidR="00770A10" w:rsidRPr="0028274E">
              <w:rPr>
                <w:webHidden/>
              </w:rPr>
              <w:tab/>
            </w:r>
            <w:r w:rsidR="00674807">
              <w:rPr>
                <w:webHidden/>
              </w:rPr>
              <w:t>10</w:t>
            </w:r>
          </w:hyperlink>
        </w:p>
        <w:p w:rsidR="00770A10" w:rsidRPr="0028274E" w:rsidRDefault="00654382" w:rsidP="00674807">
          <w:pPr>
            <w:pStyle w:val="T1"/>
            <w:rPr>
              <w:rFonts w:cstheme="minorBidi"/>
              <w:i/>
              <w:sz w:val="22"/>
              <w:szCs w:val="22"/>
            </w:rPr>
          </w:pPr>
          <w:hyperlink w:anchor="_Toc421622255" w:history="1">
            <w:r w:rsidR="00770A10" w:rsidRPr="0028274E">
              <w:rPr>
                <w:rStyle w:val="Kpr"/>
                <w:i/>
              </w:rPr>
              <w:t>Stratejik Plan Üst Kurulu</w:t>
            </w:r>
            <w:r w:rsidR="00770A10" w:rsidRPr="0028274E">
              <w:rPr>
                <w:i/>
                <w:webHidden/>
              </w:rPr>
              <w:tab/>
            </w:r>
            <w:r w:rsidR="00674807">
              <w:rPr>
                <w:i/>
                <w:webHidden/>
              </w:rPr>
              <w:t>10</w:t>
            </w:r>
          </w:hyperlink>
        </w:p>
        <w:p w:rsidR="00770A10" w:rsidRPr="0028274E" w:rsidRDefault="00654382" w:rsidP="00674807">
          <w:pPr>
            <w:pStyle w:val="T1"/>
            <w:rPr>
              <w:rFonts w:cstheme="minorBidi"/>
              <w:i/>
              <w:sz w:val="22"/>
              <w:szCs w:val="22"/>
            </w:rPr>
          </w:pPr>
          <w:hyperlink w:anchor="_Toc421622256" w:history="1">
            <w:r w:rsidR="00770A10" w:rsidRPr="0028274E">
              <w:rPr>
                <w:rStyle w:val="Kpr"/>
                <w:i/>
              </w:rPr>
              <w:t>Stratejik Planlama Ekibi</w:t>
            </w:r>
            <w:r w:rsidR="00770A10" w:rsidRPr="0028274E">
              <w:rPr>
                <w:i/>
                <w:webHidden/>
              </w:rPr>
              <w:tab/>
            </w:r>
            <w:r w:rsidR="00674807">
              <w:rPr>
                <w:i/>
                <w:webHidden/>
              </w:rPr>
              <w:t>11</w:t>
            </w:r>
          </w:hyperlink>
        </w:p>
        <w:p w:rsidR="00770A10" w:rsidRPr="0028274E" w:rsidRDefault="00654382" w:rsidP="00674807">
          <w:pPr>
            <w:pStyle w:val="T1"/>
            <w:rPr>
              <w:rStyle w:val="Kpr"/>
              <w:i/>
            </w:rPr>
          </w:pPr>
          <w:hyperlink w:anchor="_Toc421622257" w:history="1">
            <w:r w:rsidR="00770A10" w:rsidRPr="0028274E">
              <w:rPr>
                <w:rStyle w:val="Kpr"/>
                <w:i/>
              </w:rPr>
              <w:t>Stratejik Plan Modeli</w:t>
            </w:r>
            <w:r w:rsidR="00770A10" w:rsidRPr="0028274E">
              <w:rPr>
                <w:i/>
                <w:webHidden/>
              </w:rPr>
              <w:tab/>
            </w:r>
            <w:r w:rsidR="00674807">
              <w:rPr>
                <w:i/>
                <w:webHidden/>
              </w:rPr>
              <w:t>11</w:t>
            </w:r>
          </w:hyperlink>
        </w:p>
        <w:p w:rsidR="00772F7C" w:rsidRPr="0028274E" w:rsidRDefault="00772F7C" w:rsidP="00772F7C">
          <w:pPr>
            <w:pStyle w:val="Stil1"/>
          </w:pPr>
          <w:r w:rsidRPr="0028274E">
            <w:t>İKİNCİ BÖLÜM</w:t>
          </w:r>
        </w:p>
        <w:p w:rsidR="00770A10" w:rsidRDefault="00654382" w:rsidP="00674807">
          <w:pPr>
            <w:pStyle w:val="T1"/>
          </w:pPr>
          <w:hyperlink w:anchor="_Toc421622258" w:history="1">
            <w:r w:rsidR="00674807">
              <w:rPr>
                <w:rStyle w:val="Kpr"/>
                <w:i/>
              </w:rPr>
              <w:t>DURUM ANALİZİ</w:t>
            </w:r>
            <w:r w:rsidR="00770A10" w:rsidRPr="0028274E">
              <w:rPr>
                <w:webHidden/>
              </w:rPr>
              <w:tab/>
            </w:r>
            <w:r w:rsidR="000571D7" w:rsidRPr="0028274E">
              <w:rPr>
                <w:webHidden/>
              </w:rPr>
              <w:fldChar w:fldCharType="begin"/>
            </w:r>
            <w:r w:rsidR="00770A10" w:rsidRPr="0028274E">
              <w:rPr>
                <w:webHidden/>
              </w:rPr>
              <w:instrText xml:space="preserve"> PAGEREF _Toc421622258 \h </w:instrText>
            </w:r>
            <w:r w:rsidR="000571D7" w:rsidRPr="0028274E">
              <w:rPr>
                <w:webHidden/>
              </w:rPr>
            </w:r>
            <w:r w:rsidR="000571D7" w:rsidRPr="0028274E">
              <w:rPr>
                <w:webHidden/>
              </w:rPr>
              <w:fldChar w:fldCharType="separate"/>
            </w:r>
            <w:r w:rsidR="00BF1B0D">
              <w:rPr>
                <w:webHidden/>
              </w:rPr>
              <w:t>12</w:t>
            </w:r>
            <w:r w:rsidR="000571D7" w:rsidRPr="0028274E">
              <w:rPr>
                <w:webHidden/>
              </w:rPr>
              <w:fldChar w:fldCharType="end"/>
            </w:r>
          </w:hyperlink>
        </w:p>
        <w:p w:rsidR="00674807" w:rsidRPr="00674807" w:rsidRDefault="009D0559" w:rsidP="00674807">
          <w:pPr>
            <w:pStyle w:val="T1"/>
            <w:rPr>
              <w:rFonts w:cs="Times New Roman"/>
              <w:color w:val="0563C1"/>
              <w:u w:val="single"/>
            </w:rPr>
          </w:pPr>
          <w:r>
            <w:t xml:space="preserve">2.1. </w:t>
          </w:r>
          <w:hyperlink w:anchor="_Toc421622258" w:history="1">
            <w:r w:rsidR="00674807" w:rsidRPr="0028274E">
              <w:rPr>
                <w:rStyle w:val="Kpr"/>
                <w:i/>
              </w:rPr>
              <w:t>Tarihi Gelişim</w:t>
            </w:r>
            <w:r w:rsidR="00674807" w:rsidRPr="0028274E">
              <w:rPr>
                <w:webHidden/>
              </w:rPr>
              <w:tab/>
            </w:r>
            <w:r w:rsidR="000571D7" w:rsidRPr="0028274E">
              <w:rPr>
                <w:webHidden/>
              </w:rPr>
              <w:fldChar w:fldCharType="begin"/>
            </w:r>
            <w:r w:rsidR="00674807" w:rsidRPr="0028274E">
              <w:rPr>
                <w:webHidden/>
              </w:rPr>
              <w:instrText xml:space="preserve"> PAGEREF _Toc421622258 \h </w:instrText>
            </w:r>
            <w:r w:rsidR="000571D7" w:rsidRPr="0028274E">
              <w:rPr>
                <w:webHidden/>
              </w:rPr>
            </w:r>
            <w:r w:rsidR="000571D7" w:rsidRPr="0028274E">
              <w:rPr>
                <w:webHidden/>
              </w:rPr>
              <w:fldChar w:fldCharType="separate"/>
            </w:r>
            <w:r w:rsidR="00BF1B0D">
              <w:rPr>
                <w:webHidden/>
              </w:rPr>
              <w:t>12</w:t>
            </w:r>
            <w:r w:rsidR="000571D7" w:rsidRPr="0028274E">
              <w:rPr>
                <w:webHidden/>
              </w:rPr>
              <w:fldChar w:fldCharType="end"/>
            </w:r>
          </w:hyperlink>
        </w:p>
        <w:p w:rsidR="00770A10" w:rsidRPr="0028274E" w:rsidRDefault="009D0559" w:rsidP="00674807">
          <w:pPr>
            <w:pStyle w:val="T1"/>
            <w:rPr>
              <w:rStyle w:val="Kpr"/>
              <w:i/>
            </w:rPr>
          </w:pPr>
          <w:r>
            <w:t xml:space="preserve">2.1.1. </w:t>
          </w:r>
          <w:hyperlink w:anchor="_Toc421622258" w:history="1">
            <w:r w:rsidR="00770A10" w:rsidRPr="0028274E">
              <w:rPr>
                <w:rStyle w:val="Kpr"/>
                <w:i/>
              </w:rPr>
              <w:t>Geçmiş Yıllarda Görev Yapan Kurum Müdürleri</w:t>
            </w:r>
            <w:r w:rsidR="00770A10" w:rsidRPr="0028274E">
              <w:rPr>
                <w:webHidden/>
              </w:rPr>
              <w:tab/>
            </w:r>
            <w:r w:rsidR="000571D7" w:rsidRPr="0028274E">
              <w:rPr>
                <w:webHidden/>
              </w:rPr>
              <w:fldChar w:fldCharType="begin"/>
            </w:r>
            <w:r w:rsidR="00770A10" w:rsidRPr="0028274E">
              <w:rPr>
                <w:webHidden/>
              </w:rPr>
              <w:instrText xml:space="preserve"> PAGEREF _Toc421622258 \h </w:instrText>
            </w:r>
            <w:r w:rsidR="000571D7" w:rsidRPr="0028274E">
              <w:rPr>
                <w:webHidden/>
              </w:rPr>
            </w:r>
            <w:r w:rsidR="000571D7" w:rsidRPr="0028274E">
              <w:rPr>
                <w:webHidden/>
              </w:rPr>
              <w:fldChar w:fldCharType="separate"/>
            </w:r>
            <w:r w:rsidR="00BF1B0D">
              <w:rPr>
                <w:webHidden/>
              </w:rPr>
              <w:t>12</w:t>
            </w:r>
            <w:r w:rsidR="000571D7" w:rsidRPr="0028274E">
              <w:rPr>
                <w:webHidden/>
              </w:rPr>
              <w:fldChar w:fldCharType="end"/>
            </w:r>
          </w:hyperlink>
        </w:p>
        <w:p w:rsidR="00770A10" w:rsidRPr="0028274E" w:rsidRDefault="009D0559" w:rsidP="00674807">
          <w:pPr>
            <w:pStyle w:val="T1"/>
            <w:rPr>
              <w:rStyle w:val="Kpr"/>
              <w:i/>
            </w:rPr>
          </w:pPr>
          <w:r>
            <w:t xml:space="preserve">2.2. </w:t>
          </w:r>
          <w:hyperlink w:anchor="_Toc421622258" w:history="1">
            <w:r w:rsidR="00772F7C" w:rsidRPr="0028274E">
              <w:rPr>
                <w:rStyle w:val="Kpr"/>
                <w:i/>
              </w:rPr>
              <w:t>Yasal Yükümlülükler ( Mevzuat Analizi )</w:t>
            </w:r>
            <w:r w:rsidR="00770A10" w:rsidRPr="0028274E">
              <w:rPr>
                <w:webHidden/>
              </w:rPr>
              <w:tab/>
            </w:r>
            <w:r w:rsidR="00EE7B12">
              <w:rPr>
                <w:webHidden/>
              </w:rPr>
              <w:t>13</w:t>
            </w:r>
          </w:hyperlink>
        </w:p>
        <w:p w:rsidR="00770A10" w:rsidRPr="0028274E" w:rsidRDefault="009D0559" w:rsidP="00674807">
          <w:pPr>
            <w:pStyle w:val="T1"/>
            <w:rPr>
              <w:rStyle w:val="Kpr"/>
              <w:i/>
            </w:rPr>
          </w:pPr>
          <w:r>
            <w:t xml:space="preserve">2.3. </w:t>
          </w:r>
          <w:hyperlink w:anchor="_Toc421622258" w:history="1">
            <w:r w:rsidR="00772F7C" w:rsidRPr="0028274E">
              <w:rPr>
                <w:rStyle w:val="Kpr"/>
                <w:i/>
              </w:rPr>
              <w:t>Faaliyet Alanları, Ürün / Hizmetler</w:t>
            </w:r>
            <w:r w:rsidR="00770A10" w:rsidRPr="0028274E">
              <w:rPr>
                <w:webHidden/>
              </w:rPr>
              <w:tab/>
            </w:r>
            <w:r w:rsidR="00EE7B12">
              <w:rPr>
                <w:webHidden/>
              </w:rPr>
              <w:t>13</w:t>
            </w:r>
          </w:hyperlink>
        </w:p>
        <w:p w:rsidR="00770A10" w:rsidRPr="0028274E" w:rsidRDefault="00654382" w:rsidP="00674807">
          <w:pPr>
            <w:pStyle w:val="T1"/>
            <w:rPr>
              <w:rStyle w:val="Kpr"/>
              <w:i/>
            </w:rPr>
          </w:pPr>
          <w:hyperlink w:anchor="_Toc421622258" w:history="1">
            <w:r w:rsidR="00772F7C" w:rsidRPr="0028274E">
              <w:rPr>
                <w:rStyle w:val="Kpr"/>
                <w:i/>
              </w:rPr>
              <w:t>2.4</w:t>
            </w:r>
            <w:r w:rsidR="009D0559">
              <w:rPr>
                <w:rStyle w:val="Kpr"/>
                <w:i/>
              </w:rPr>
              <w:t>.</w:t>
            </w:r>
            <w:r w:rsidR="00772F7C" w:rsidRPr="0028274E">
              <w:rPr>
                <w:rStyle w:val="Kpr"/>
                <w:i/>
              </w:rPr>
              <w:t xml:space="preserve"> Paydaş Analizi</w:t>
            </w:r>
            <w:r w:rsidR="00770A10" w:rsidRPr="0028274E">
              <w:rPr>
                <w:webHidden/>
              </w:rPr>
              <w:tab/>
            </w:r>
            <w:r w:rsidR="00EE7B12">
              <w:rPr>
                <w:webHidden/>
              </w:rPr>
              <w:t>15</w:t>
            </w:r>
          </w:hyperlink>
        </w:p>
        <w:p w:rsidR="0028274E" w:rsidRDefault="009D0559" w:rsidP="009D0559">
          <w:pPr>
            <w:pStyle w:val="T1"/>
            <w:rPr>
              <w:rStyle w:val="Kpr"/>
            </w:rPr>
          </w:pPr>
          <w:r>
            <w:t xml:space="preserve">2.5. </w:t>
          </w:r>
          <w:hyperlink w:anchor="_Toc421622258" w:history="1">
            <w:r>
              <w:rPr>
                <w:rStyle w:val="Kpr"/>
              </w:rPr>
              <w:t>İç</w:t>
            </w:r>
            <w:r w:rsidR="0028274E">
              <w:rPr>
                <w:rStyle w:val="Kpr"/>
              </w:rPr>
              <w:t xml:space="preserve"> Paydaşların Kurumumuz Hakkındaki Görüşleri</w:t>
            </w:r>
            <w:r w:rsidR="0028274E">
              <w:rPr>
                <w:webHidden/>
              </w:rPr>
              <w:tab/>
            </w:r>
            <w:r>
              <w:rPr>
                <w:webHidden/>
              </w:rPr>
              <w:t>16</w:t>
            </w:r>
          </w:hyperlink>
        </w:p>
        <w:p w:rsidR="0028274E" w:rsidRDefault="009D0559" w:rsidP="00674807">
          <w:pPr>
            <w:pStyle w:val="T1"/>
            <w:rPr>
              <w:rStyle w:val="Kpr"/>
            </w:rPr>
          </w:pPr>
          <w:r>
            <w:t xml:space="preserve">2.6. </w:t>
          </w:r>
          <w:hyperlink w:anchor="_Toc421622258" w:history="1">
            <w:r>
              <w:rPr>
                <w:rStyle w:val="Kpr"/>
              </w:rPr>
              <w:t>Dış</w:t>
            </w:r>
            <w:r w:rsidRPr="009D0559">
              <w:rPr>
                <w:rStyle w:val="Kpr"/>
              </w:rPr>
              <w:t xml:space="preserve"> Paydaşların Kurumumuz Hakkındaki Görüşleri</w:t>
            </w:r>
            <w:r w:rsidR="0028274E">
              <w:rPr>
                <w:webHidden/>
              </w:rPr>
              <w:tab/>
            </w:r>
            <w:r>
              <w:rPr>
                <w:webHidden/>
              </w:rPr>
              <w:t>1</w:t>
            </w:r>
            <w:r w:rsidR="00CC1E3E">
              <w:rPr>
                <w:webHidden/>
              </w:rPr>
              <w:t>8</w:t>
            </w:r>
          </w:hyperlink>
        </w:p>
        <w:p w:rsidR="0028274E" w:rsidRDefault="009D0559" w:rsidP="00674807">
          <w:pPr>
            <w:pStyle w:val="T1"/>
            <w:rPr>
              <w:rStyle w:val="Kpr"/>
            </w:rPr>
          </w:pPr>
          <w:r>
            <w:t xml:space="preserve">2.7. Kurum İçi Analiz </w:t>
          </w:r>
          <w:hyperlink w:anchor="_Toc421622258" w:history="1">
            <w:r w:rsidR="0028274E">
              <w:rPr>
                <w:webHidden/>
              </w:rPr>
              <w:tab/>
            </w:r>
          </w:hyperlink>
          <w:r w:rsidR="004D3BE8">
            <w:t>19</w:t>
          </w:r>
        </w:p>
        <w:p w:rsidR="0028274E" w:rsidRDefault="00654382" w:rsidP="00674807">
          <w:pPr>
            <w:pStyle w:val="T1"/>
            <w:rPr>
              <w:rStyle w:val="Kpr"/>
            </w:rPr>
          </w:pPr>
          <w:hyperlink w:anchor="_Toc421622258" w:history="1">
            <w:r w:rsidR="004D3BE8">
              <w:rPr>
                <w:rStyle w:val="Kpr"/>
              </w:rPr>
              <w:t>2.8</w:t>
            </w:r>
            <w:r w:rsidR="0028274E">
              <w:rPr>
                <w:rStyle w:val="Kpr"/>
              </w:rPr>
              <w:t xml:space="preserve"> İnsan Kaynakları</w:t>
            </w:r>
            <w:r w:rsidR="0028274E">
              <w:rPr>
                <w:webHidden/>
              </w:rPr>
              <w:tab/>
              <w:t>2</w:t>
            </w:r>
          </w:hyperlink>
          <w:r w:rsidR="004D3BE8">
            <w:t>0</w:t>
          </w:r>
        </w:p>
        <w:p w:rsidR="004F1C68" w:rsidRDefault="004D3BE8" w:rsidP="004D3BE8">
          <w:pPr>
            <w:pStyle w:val="T1"/>
            <w:rPr>
              <w:rStyle w:val="Kpr"/>
            </w:rPr>
          </w:pPr>
          <w:r>
            <w:t xml:space="preserve">2.9. </w:t>
          </w:r>
          <w:hyperlink w:anchor="_Toc421622258" w:history="1">
            <w:r w:rsidR="004F1C68">
              <w:rPr>
                <w:rStyle w:val="Kpr"/>
              </w:rPr>
              <w:t>İç İletişim ve Karar Alma Süreci</w:t>
            </w:r>
            <w:r w:rsidR="004F1C68">
              <w:rPr>
                <w:webHidden/>
              </w:rPr>
              <w:tab/>
              <w:t>2</w:t>
            </w:r>
            <w:r>
              <w:rPr>
                <w:webHidden/>
              </w:rPr>
              <w:t>1</w:t>
            </w:r>
          </w:hyperlink>
        </w:p>
        <w:p w:rsidR="008B4E25" w:rsidRDefault="004D3BE8" w:rsidP="00674807">
          <w:pPr>
            <w:pStyle w:val="T1"/>
            <w:rPr>
              <w:rStyle w:val="Kpr"/>
            </w:rPr>
          </w:pPr>
          <w:r>
            <w:t xml:space="preserve">2.10. </w:t>
          </w:r>
          <w:hyperlink w:anchor="_Toc421622258" w:history="1">
            <w:r w:rsidR="008B4E25">
              <w:rPr>
                <w:rStyle w:val="Kpr"/>
              </w:rPr>
              <w:t>Çevre Analizi</w:t>
            </w:r>
            <w:r w:rsidR="008B4E25">
              <w:rPr>
                <w:webHidden/>
              </w:rPr>
              <w:tab/>
              <w:t>2</w:t>
            </w:r>
          </w:hyperlink>
          <w:r>
            <w:t>3</w:t>
          </w:r>
        </w:p>
        <w:p w:rsidR="008B4E25" w:rsidRDefault="004D3BE8" w:rsidP="00674807">
          <w:pPr>
            <w:pStyle w:val="T1"/>
            <w:rPr>
              <w:rStyle w:val="Kpr"/>
            </w:rPr>
          </w:pPr>
          <w:r>
            <w:t xml:space="preserve">2.11. </w:t>
          </w:r>
          <w:hyperlink w:anchor="_Toc421622258" w:history="1">
            <w:r w:rsidR="008B4E25">
              <w:rPr>
                <w:rStyle w:val="Kpr"/>
              </w:rPr>
              <w:t>GZFT Analizi</w:t>
            </w:r>
            <w:r w:rsidR="008B4E25">
              <w:rPr>
                <w:webHidden/>
              </w:rPr>
              <w:tab/>
              <w:t>2</w:t>
            </w:r>
            <w:r>
              <w:rPr>
                <w:webHidden/>
              </w:rPr>
              <w:t>4</w:t>
            </w:r>
          </w:hyperlink>
        </w:p>
        <w:p w:rsidR="008B4E25" w:rsidRDefault="004D3BE8" w:rsidP="00674807">
          <w:pPr>
            <w:pStyle w:val="T1"/>
          </w:pPr>
          <w:r>
            <w:t xml:space="preserve">2.12. </w:t>
          </w:r>
          <w:hyperlink w:anchor="_Toc421622258" w:history="1">
            <w:r w:rsidR="008B4E25">
              <w:rPr>
                <w:rStyle w:val="Kpr"/>
              </w:rPr>
              <w:t>TOWS Matrisi</w:t>
            </w:r>
            <w:r w:rsidR="008B4E25">
              <w:rPr>
                <w:webHidden/>
              </w:rPr>
              <w:tab/>
            </w:r>
            <w:r>
              <w:rPr>
                <w:webHidden/>
              </w:rPr>
              <w:t>25</w:t>
            </w:r>
          </w:hyperlink>
        </w:p>
        <w:p w:rsidR="004D3BE8" w:rsidRDefault="004D3BE8" w:rsidP="004D3BE8"/>
        <w:p w:rsidR="004D3BE8" w:rsidRPr="0028274E" w:rsidRDefault="004D3BE8" w:rsidP="004D3BE8">
          <w:pPr>
            <w:pStyle w:val="Stil1"/>
          </w:pPr>
          <w:r>
            <w:lastRenderedPageBreak/>
            <w:t>ÜÇÜNCÜ</w:t>
          </w:r>
          <w:r w:rsidRPr="0028274E">
            <w:t xml:space="preserve"> BÖLÜM</w:t>
          </w:r>
        </w:p>
        <w:p w:rsidR="004D3BE8" w:rsidRDefault="00654382" w:rsidP="004D3BE8">
          <w:pPr>
            <w:pStyle w:val="T1"/>
            <w:rPr>
              <w:rStyle w:val="Kpr"/>
            </w:rPr>
          </w:pPr>
          <w:hyperlink w:anchor="_Toc421622258" w:history="1">
            <w:r w:rsidR="004D3BE8">
              <w:rPr>
                <w:rStyle w:val="Kpr"/>
              </w:rPr>
              <w:t>GELECEĞE YÖNELİM</w:t>
            </w:r>
            <w:r w:rsidR="004D3BE8">
              <w:rPr>
                <w:webHidden/>
              </w:rPr>
              <w:tab/>
              <w:t>27</w:t>
            </w:r>
          </w:hyperlink>
        </w:p>
        <w:p w:rsidR="008B4E25" w:rsidRDefault="004D3BE8" w:rsidP="00674807">
          <w:pPr>
            <w:pStyle w:val="T1"/>
            <w:rPr>
              <w:rStyle w:val="Kpr"/>
            </w:rPr>
          </w:pPr>
          <w:r>
            <w:t xml:space="preserve">A. </w:t>
          </w:r>
          <w:hyperlink w:anchor="_Toc421622258" w:history="1">
            <w:r w:rsidR="008B4E25">
              <w:rPr>
                <w:rStyle w:val="Kpr"/>
              </w:rPr>
              <w:t>Misyon, Vizyon, Temel Değerler</w:t>
            </w:r>
            <w:r w:rsidR="008B4E25">
              <w:rPr>
                <w:webHidden/>
              </w:rPr>
              <w:tab/>
            </w:r>
            <w:r w:rsidR="00DF57BD">
              <w:rPr>
                <w:webHidden/>
              </w:rPr>
              <w:t>28</w:t>
            </w:r>
          </w:hyperlink>
        </w:p>
        <w:p w:rsidR="004D3BE8" w:rsidRDefault="004D3BE8" w:rsidP="004D3BE8">
          <w:pPr>
            <w:pStyle w:val="T1"/>
            <w:rPr>
              <w:rStyle w:val="Kpr"/>
            </w:rPr>
          </w:pPr>
          <w:r>
            <w:t xml:space="preserve">B. </w:t>
          </w:r>
          <w:hyperlink w:anchor="_Toc421622258" w:history="1">
            <w:r w:rsidR="00DF57BD">
              <w:rPr>
                <w:rStyle w:val="Kpr"/>
              </w:rPr>
              <w:t>Temalar, Stratejik Amaç ve</w:t>
            </w:r>
            <w:r w:rsidR="006E70D4">
              <w:rPr>
                <w:rStyle w:val="Kpr"/>
              </w:rPr>
              <w:t xml:space="preserve"> </w:t>
            </w:r>
            <w:r w:rsidR="00DF57BD">
              <w:rPr>
                <w:rStyle w:val="Kpr"/>
              </w:rPr>
              <w:t>Hedefler</w:t>
            </w:r>
            <w:r>
              <w:rPr>
                <w:webHidden/>
              </w:rPr>
              <w:tab/>
            </w:r>
          </w:hyperlink>
          <w:r w:rsidR="00DF57BD">
            <w:t>29</w:t>
          </w:r>
        </w:p>
        <w:p w:rsidR="00DF57BD" w:rsidRPr="0028274E" w:rsidRDefault="00DF57BD" w:rsidP="00DF57BD">
          <w:pPr>
            <w:pStyle w:val="Stil1"/>
          </w:pPr>
          <w:r>
            <w:t>DÖRDÜNCÜ</w:t>
          </w:r>
          <w:r w:rsidRPr="0028274E">
            <w:t xml:space="preserve"> BÖLÜM</w:t>
          </w:r>
        </w:p>
        <w:p w:rsidR="00DF57BD" w:rsidRDefault="000571D7" w:rsidP="00DF57BD">
          <w:pPr>
            <w:pStyle w:val="T1"/>
          </w:pPr>
          <w:r>
            <w:fldChar w:fldCharType="end"/>
          </w:r>
          <w:hyperlink w:anchor="_Toc421622258" w:history="1">
            <w:r w:rsidR="007F79E4">
              <w:rPr>
                <w:rStyle w:val="Kpr"/>
                <w:color w:val="auto"/>
                <w:u w:val="none"/>
              </w:rPr>
              <w:t>MALİYETLENDİRME BÜTÇELEME</w:t>
            </w:r>
            <w:r w:rsidR="007F79E4">
              <w:rPr>
                <w:webHidden/>
              </w:rPr>
              <w:tab/>
            </w:r>
          </w:hyperlink>
          <w:r w:rsidR="007F79E4">
            <w:t>38</w:t>
          </w:r>
        </w:p>
        <w:p w:rsidR="006D6C63" w:rsidRDefault="00C9348D" w:rsidP="006D6C63">
          <w:pPr>
            <w:pStyle w:val="T1"/>
            <w:jc w:val="left"/>
          </w:pPr>
          <w:r>
            <w:t>...</w:t>
          </w:r>
          <w:r w:rsidR="00347523" w:rsidRPr="00347523">
            <w:t xml:space="preserve"> Öğretmenevi Stratejik Plan Kaynakları</w:t>
          </w:r>
          <w:hyperlink w:anchor="_Toc421622258" w:history="1">
            <w:r w:rsidR="006D6C63">
              <w:rPr>
                <w:webHidden/>
              </w:rPr>
              <w:tab/>
            </w:r>
          </w:hyperlink>
          <w:r w:rsidR="006D6C63">
            <w:t>38</w:t>
          </w:r>
        </w:p>
        <w:p w:rsidR="006D6C63" w:rsidRDefault="00C9348D" w:rsidP="006D6C63">
          <w:pPr>
            <w:pStyle w:val="T1"/>
            <w:jc w:val="left"/>
          </w:pPr>
          <w:r>
            <w:t>...</w:t>
          </w:r>
          <w:r w:rsidR="006D6C63" w:rsidRPr="006D6C63">
            <w:t xml:space="preserve"> Öğretmenevi Stratejik Plan Tema, Stratejik Amaç, Hedef Maliyet İlişkisi </w:t>
          </w:r>
          <w:hyperlink w:anchor="_Toc421622258" w:history="1">
            <w:r w:rsidR="006D6C63">
              <w:rPr>
                <w:webHidden/>
              </w:rPr>
              <w:tab/>
            </w:r>
          </w:hyperlink>
          <w:r w:rsidR="00347523">
            <w:t>39</w:t>
          </w:r>
        </w:p>
        <w:p w:rsidR="00DF57BD" w:rsidRPr="0028274E" w:rsidRDefault="00DF57BD" w:rsidP="00DF57BD">
          <w:pPr>
            <w:pStyle w:val="Stil1"/>
          </w:pPr>
          <w:r>
            <w:t>BEŞİNCİ</w:t>
          </w:r>
          <w:r w:rsidRPr="0028274E">
            <w:t xml:space="preserve"> BÖLÜM</w:t>
          </w:r>
        </w:p>
        <w:p w:rsidR="007F79E4" w:rsidRDefault="00654382" w:rsidP="007F79E4">
          <w:pPr>
            <w:pStyle w:val="T1"/>
            <w:rPr>
              <w:rStyle w:val="Kpr"/>
            </w:rPr>
          </w:pPr>
          <w:hyperlink w:anchor="_Toc421622258" w:history="1">
            <w:r w:rsidR="007F79E4">
              <w:rPr>
                <w:rStyle w:val="Kpr"/>
                <w:color w:val="auto"/>
                <w:u w:val="none"/>
              </w:rPr>
              <w:t>İZLEME VE DEĞERLENDİRME MODELİ</w:t>
            </w:r>
            <w:r w:rsidR="007F79E4">
              <w:rPr>
                <w:webHidden/>
              </w:rPr>
              <w:tab/>
            </w:r>
          </w:hyperlink>
          <w:r w:rsidR="007F79E4">
            <w:t>40</w:t>
          </w:r>
        </w:p>
        <w:p w:rsidR="002D4DD5" w:rsidRDefault="00654382" w:rsidP="002D4DD5">
          <w:pPr>
            <w:pStyle w:val="T1"/>
            <w:rPr>
              <w:rFonts w:cs="Times New Roman"/>
              <w:color w:val="0563C1"/>
              <w:u w:val="single"/>
            </w:rPr>
          </w:pPr>
          <w:hyperlink w:anchor="_Toc421622258" w:history="1">
            <w:r w:rsidR="002D4DD5">
              <w:rPr>
                <w:rStyle w:val="Kpr"/>
                <w:color w:val="auto"/>
                <w:u w:val="none"/>
              </w:rPr>
              <w:t>İ</w:t>
            </w:r>
            <w:r w:rsidR="007F79E4">
              <w:rPr>
                <w:rStyle w:val="Kpr"/>
                <w:color w:val="auto"/>
                <w:u w:val="none"/>
              </w:rPr>
              <w:t>zleme/Değerlendirme ve Raporlama</w:t>
            </w:r>
            <w:r w:rsidR="007F79E4">
              <w:rPr>
                <w:webHidden/>
              </w:rPr>
              <w:tab/>
              <w:t>40</w:t>
            </w:r>
          </w:hyperlink>
        </w:p>
      </w:sdtContent>
    </w:sdt>
    <w:p w:rsidR="002D4DD5" w:rsidRPr="002D4DD5" w:rsidRDefault="002D4DD5" w:rsidP="002D4DD5"/>
    <w:p w:rsidR="002D4DD5" w:rsidRPr="002D4DD5" w:rsidRDefault="002D4DD5" w:rsidP="002D4DD5"/>
    <w:p w:rsidR="002D4DD5" w:rsidRDefault="002D4DD5" w:rsidP="002D4DD5"/>
    <w:p w:rsidR="000422AD" w:rsidRPr="002D4DD5" w:rsidRDefault="000422AD" w:rsidP="002D4DD5"/>
    <w:p w:rsidR="002D4DD5" w:rsidRPr="002D4DD5" w:rsidRDefault="002D4DD5" w:rsidP="002D4DD5"/>
    <w:p w:rsidR="002D4DD5" w:rsidRDefault="002D4DD5" w:rsidP="002D4DD5"/>
    <w:p w:rsidR="006A41E8" w:rsidRPr="002D4DD5" w:rsidRDefault="006A41E8" w:rsidP="002D4DD5">
      <w:pPr>
        <w:jc w:val="center"/>
      </w:pPr>
    </w:p>
    <w:tbl>
      <w:tblPr>
        <w:tblpPr w:leftFromText="141" w:rightFromText="141" w:vertAnchor="text" w:horzAnchor="margin" w:tblpXSpec="center" w:tblpY="-100"/>
        <w:tblW w:w="10420"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465"/>
        <w:gridCol w:w="1835"/>
        <w:gridCol w:w="2539"/>
        <w:gridCol w:w="1128"/>
        <w:gridCol w:w="1029"/>
      </w:tblGrid>
      <w:tr w:rsidR="007D362D" w:rsidRPr="0086311A" w:rsidTr="00632859">
        <w:trPr>
          <w:trHeight w:val="424"/>
        </w:trPr>
        <w:tc>
          <w:tcPr>
            <w:tcW w:w="10420" w:type="dxa"/>
            <w:gridSpan w:val="6"/>
            <w:tcBorders>
              <w:top w:val="thinThickSmallGap" w:sz="18" w:space="0" w:color="000066"/>
            </w:tcBorders>
            <w:noWrap/>
            <w:vAlign w:val="center"/>
          </w:tcPr>
          <w:p w:rsidR="007D362D" w:rsidRPr="0086311A" w:rsidRDefault="007D362D" w:rsidP="00632859">
            <w:pPr>
              <w:spacing w:after="0" w:line="240" w:lineRule="auto"/>
              <w:rPr>
                <w:rFonts w:ascii="Times New Roman" w:hAnsi="Times New Roman"/>
                <w:b/>
                <w:color w:val="C00000"/>
                <w:sz w:val="16"/>
                <w:szCs w:val="16"/>
              </w:rPr>
            </w:pPr>
          </w:p>
        </w:tc>
      </w:tr>
      <w:tr w:rsidR="007D362D" w:rsidRPr="0086311A" w:rsidTr="00632859">
        <w:trPr>
          <w:trHeight w:val="424"/>
        </w:trPr>
        <w:tc>
          <w:tcPr>
            <w:tcW w:w="5724" w:type="dxa"/>
            <w:gridSpan w:val="3"/>
            <w:noWrap/>
            <w:vAlign w:val="bottom"/>
          </w:tcPr>
          <w:p w:rsidR="007D362D" w:rsidRPr="0086311A" w:rsidRDefault="007D362D" w:rsidP="00C9348D">
            <w:pPr>
              <w:rPr>
                <w:rFonts w:ascii="Times New Roman" w:hAnsi="Times New Roman"/>
                <w:b/>
                <w:sz w:val="16"/>
                <w:szCs w:val="16"/>
              </w:rPr>
            </w:pPr>
            <w:r w:rsidRPr="0086311A">
              <w:rPr>
                <w:rFonts w:ascii="Times New Roman" w:hAnsi="Times New Roman"/>
                <w:b/>
                <w:sz w:val="16"/>
                <w:szCs w:val="16"/>
              </w:rPr>
              <w:t xml:space="preserve">İLİ: </w:t>
            </w:r>
            <w:r w:rsidR="00FD6D37">
              <w:rPr>
                <w:rFonts w:ascii="Times New Roman" w:hAnsi="Times New Roman"/>
                <w:b/>
                <w:sz w:val="16"/>
                <w:szCs w:val="16"/>
              </w:rPr>
              <w:t>AKSARAY</w:t>
            </w:r>
            <w:r w:rsidRPr="0086311A">
              <w:rPr>
                <w:rFonts w:ascii="Times New Roman" w:hAnsi="Times New Roman"/>
                <w:b/>
                <w:sz w:val="16"/>
                <w:szCs w:val="16"/>
              </w:rPr>
              <w:t xml:space="preserve">                                        </w:t>
            </w:r>
          </w:p>
        </w:tc>
        <w:tc>
          <w:tcPr>
            <w:tcW w:w="4696" w:type="dxa"/>
            <w:gridSpan w:val="3"/>
            <w:vAlign w:val="bottom"/>
          </w:tcPr>
          <w:p w:rsidR="007D362D" w:rsidRPr="0086311A" w:rsidRDefault="007D362D" w:rsidP="00FD6D37">
            <w:pPr>
              <w:rPr>
                <w:rFonts w:ascii="Times New Roman" w:hAnsi="Times New Roman"/>
                <w:b/>
                <w:sz w:val="16"/>
                <w:szCs w:val="16"/>
              </w:rPr>
            </w:pPr>
            <w:r w:rsidRPr="0086311A">
              <w:rPr>
                <w:rFonts w:ascii="Times New Roman" w:hAnsi="Times New Roman"/>
                <w:b/>
                <w:sz w:val="16"/>
                <w:szCs w:val="16"/>
              </w:rPr>
              <w:t xml:space="preserve">İLÇESİ:                                </w:t>
            </w:r>
            <w:r w:rsidR="00FD6D37">
              <w:rPr>
                <w:rFonts w:ascii="Times New Roman" w:hAnsi="Times New Roman"/>
                <w:b/>
                <w:sz w:val="16"/>
                <w:szCs w:val="16"/>
              </w:rPr>
              <w:t>ORTAKÖY</w:t>
            </w:r>
          </w:p>
        </w:tc>
      </w:tr>
      <w:tr w:rsidR="007D362D" w:rsidRPr="0086311A" w:rsidTr="00632859">
        <w:trPr>
          <w:trHeight w:val="450"/>
        </w:trPr>
        <w:tc>
          <w:tcPr>
            <w:tcW w:w="10420" w:type="dxa"/>
            <w:gridSpan w:val="6"/>
            <w:noWrap/>
            <w:vAlign w:val="bottom"/>
          </w:tcPr>
          <w:p w:rsidR="007D362D" w:rsidRPr="0086311A" w:rsidRDefault="00DC386C" w:rsidP="00FD6D37">
            <w:pPr>
              <w:rPr>
                <w:rFonts w:ascii="Times New Roman" w:hAnsi="Times New Roman"/>
                <w:b/>
                <w:sz w:val="16"/>
                <w:szCs w:val="16"/>
              </w:rPr>
            </w:pPr>
            <w:r>
              <w:rPr>
                <w:rFonts w:ascii="Times New Roman" w:hAnsi="Times New Roman"/>
                <w:b/>
                <w:sz w:val="16"/>
                <w:szCs w:val="16"/>
              </w:rPr>
              <w:t>KURUMUN</w:t>
            </w:r>
            <w:r w:rsidR="007D362D" w:rsidRPr="0086311A">
              <w:rPr>
                <w:rFonts w:ascii="Times New Roman" w:hAnsi="Times New Roman"/>
                <w:b/>
                <w:sz w:val="16"/>
                <w:szCs w:val="16"/>
              </w:rPr>
              <w:t xml:space="preserve"> ADI: </w:t>
            </w:r>
            <w:r w:rsidR="00FD6D37">
              <w:rPr>
                <w:rFonts w:ascii="Times New Roman" w:hAnsi="Times New Roman"/>
                <w:b/>
                <w:sz w:val="16"/>
                <w:szCs w:val="16"/>
              </w:rPr>
              <w:t xml:space="preserve">ORTAKÖY </w:t>
            </w:r>
            <w:r w:rsidR="00D6530F">
              <w:rPr>
                <w:rFonts w:ascii="Times New Roman" w:hAnsi="Times New Roman"/>
                <w:b/>
                <w:sz w:val="16"/>
                <w:szCs w:val="16"/>
              </w:rPr>
              <w:t>ÖĞRETMENEVİ VE AKŞAM SANAT OKULU MÜDÜRLÜĞÜ</w:t>
            </w:r>
          </w:p>
        </w:tc>
      </w:tr>
      <w:tr w:rsidR="007D362D" w:rsidRPr="0086311A" w:rsidTr="00632859">
        <w:trPr>
          <w:trHeight w:val="450"/>
        </w:trPr>
        <w:tc>
          <w:tcPr>
            <w:tcW w:w="5724"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D362D" w:rsidRPr="0086311A" w:rsidRDefault="007D362D"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D362D" w:rsidRPr="0086311A" w:rsidTr="00632859">
        <w:trPr>
          <w:trHeight w:val="478"/>
        </w:trPr>
        <w:tc>
          <w:tcPr>
            <w:tcW w:w="5724" w:type="dxa"/>
            <w:gridSpan w:val="3"/>
            <w:vMerge w:val="restart"/>
            <w:noWrap/>
          </w:tcPr>
          <w:p w:rsidR="007D362D" w:rsidRPr="0086311A" w:rsidRDefault="00DC386C" w:rsidP="00BA73F7">
            <w:pPr>
              <w:rPr>
                <w:rFonts w:ascii="Times New Roman" w:hAnsi="Times New Roman"/>
                <w:b/>
                <w:sz w:val="16"/>
                <w:szCs w:val="16"/>
              </w:rPr>
            </w:pPr>
            <w:r>
              <w:rPr>
                <w:rFonts w:ascii="Times New Roman" w:hAnsi="Times New Roman"/>
                <w:b/>
                <w:sz w:val="16"/>
                <w:szCs w:val="16"/>
              </w:rPr>
              <w:t>Kurumun</w:t>
            </w:r>
            <w:r w:rsidR="007D362D" w:rsidRPr="0086311A">
              <w:rPr>
                <w:rFonts w:ascii="Times New Roman" w:hAnsi="Times New Roman"/>
                <w:b/>
                <w:sz w:val="16"/>
                <w:szCs w:val="16"/>
              </w:rPr>
              <w:t xml:space="preserve"> Adresi:</w:t>
            </w:r>
          </w:p>
          <w:p w:rsidR="007D362D" w:rsidRPr="0086311A" w:rsidRDefault="000422AD" w:rsidP="00BA73F7">
            <w:pPr>
              <w:rPr>
                <w:rFonts w:ascii="Times New Roman" w:hAnsi="Times New Roman"/>
                <w:b/>
                <w:sz w:val="16"/>
                <w:szCs w:val="16"/>
              </w:rPr>
            </w:pPr>
            <w:r>
              <w:t>Plevn</w:t>
            </w:r>
            <w:r w:rsidR="00821696">
              <w:t>e Mah. Şereflikoçhisar Cad. No:10</w:t>
            </w:r>
            <w:r>
              <w:t>/1 Ortaköy/AKSARAY</w:t>
            </w:r>
          </w:p>
        </w:tc>
        <w:tc>
          <w:tcPr>
            <w:tcW w:w="2539" w:type="dxa"/>
            <w:vMerge w:val="restart"/>
            <w:noWrap/>
            <w:vAlign w:val="center"/>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D362D" w:rsidRPr="0086311A" w:rsidTr="00632859">
        <w:trPr>
          <w:trHeight w:val="656"/>
        </w:trPr>
        <w:tc>
          <w:tcPr>
            <w:tcW w:w="5724" w:type="dxa"/>
            <w:gridSpan w:val="3"/>
            <w:vMerge/>
            <w:noWrap/>
            <w:vAlign w:val="bottom"/>
          </w:tcPr>
          <w:p w:rsidR="007D362D" w:rsidRPr="0086311A" w:rsidRDefault="007D362D" w:rsidP="00BA73F7">
            <w:pPr>
              <w:jc w:val="center"/>
              <w:rPr>
                <w:rFonts w:ascii="Times New Roman" w:hAnsi="Times New Roman"/>
                <w:b/>
                <w:sz w:val="16"/>
                <w:szCs w:val="16"/>
              </w:rPr>
            </w:pPr>
          </w:p>
        </w:tc>
        <w:tc>
          <w:tcPr>
            <w:tcW w:w="2539" w:type="dxa"/>
            <w:vMerge/>
            <w:noWrap/>
            <w:vAlign w:val="bottom"/>
          </w:tcPr>
          <w:p w:rsidR="007D362D" w:rsidRPr="0086311A" w:rsidRDefault="007D362D" w:rsidP="00BA73F7">
            <w:pPr>
              <w:jc w:val="center"/>
              <w:rPr>
                <w:rFonts w:ascii="Times New Roman" w:hAnsi="Times New Roman"/>
                <w:b/>
                <w:sz w:val="16"/>
                <w:szCs w:val="16"/>
              </w:rPr>
            </w:pP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Kadın</w:t>
            </w:r>
          </w:p>
        </w:tc>
      </w:tr>
      <w:tr w:rsidR="007D362D" w:rsidRPr="0086311A" w:rsidTr="00632859">
        <w:trPr>
          <w:trHeight w:val="508"/>
        </w:trPr>
        <w:tc>
          <w:tcPr>
            <w:tcW w:w="2891" w:type="dxa"/>
            <w:noWrap/>
            <w:vAlign w:val="bottom"/>
          </w:tcPr>
          <w:p w:rsidR="007D362D" w:rsidRPr="0086311A" w:rsidRDefault="00DC386C" w:rsidP="00BA73F7">
            <w:pPr>
              <w:rPr>
                <w:rFonts w:ascii="Times New Roman" w:hAnsi="Times New Roman"/>
                <w:b/>
                <w:sz w:val="16"/>
                <w:szCs w:val="16"/>
              </w:rPr>
            </w:pPr>
            <w:r>
              <w:rPr>
                <w:rFonts w:ascii="Times New Roman" w:hAnsi="Times New Roman"/>
                <w:b/>
                <w:sz w:val="16"/>
                <w:szCs w:val="16"/>
              </w:rPr>
              <w:t>Kurum</w:t>
            </w:r>
            <w:r w:rsidR="007D362D" w:rsidRPr="0086311A">
              <w:rPr>
                <w:rFonts w:ascii="Times New Roman" w:hAnsi="Times New Roman"/>
                <w:b/>
                <w:sz w:val="16"/>
                <w:szCs w:val="16"/>
              </w:rPr>
              <w:t xml:space="preserve"> Telefonu</w:t>
            </w:r>
          </w:p>
        </w:tc>
        <w:tc>
          <w:tcPr>
            <w:tcW w:w="2833" w:type="dxa"/>
            <w:gridSpan w:val="2"/>
            <w:noWrap/>
            <w:vAlign w:val="bottom"/>
          </w:tcPr>
          <w:p w:rsidR="007D362D" w:rsidRPr="0086311A" w:rsidRDefault="00FD6D37" w:rsidP="00BA73F7">
            <w:pPr>
              <w:rPr>
                <w:rFonts w:ascii="Times New Roman" w:hAnsi="Times New Roman"/>
                <w:b/>
                <w:sz w:val="16"/>
                <w:szCs w:val="16"/>
              </w:rPr>
            </w:pPr>
            <w:r>
              <w:t>0382 351 25 08</w:t>
            </w:r>
          </w:p>
        </w:tc>
        <w:tc>
          <w:tcPr>
            <w:tcW w:w="2539" w:type="dxa"/>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D362D" w:rsidRPr="0086311A" w:rsidRDefault="007D00E1" w:rsidP="00D6530F">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7D362D" w:rsidRPr="0086311A" w:rsidRDefault="00FD6D37" w:rsidP="00D6530F">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Faks</w:t>
            </w:r>
          </w:p>
        </w:tc>
        <w:tc>
          <w:tcPr>
            <w:tcW w:w="2833" w:type="dxa"/>
            <w:gridSpan w:val="2"/>
            <w:noWrap/>
            <w:vAlign w:val="bottom"/>
          </w:tcPr>
          <w:p w:rsidR="007D362D" w:rsidRPr="0086311A" w:rsidRDefault="00FD6D37" w:rsidP="00D6530F">
            <w:pPr>
              <w:rPr>
                <w:rFonts w:ascii="Times New Roman" w:hAnsi="Times New Roman"/>
                <w:b/>
                <w:sz w:val="16"/>
                <w:szCs w:val="16"/>
              </w:rPr>
            </w:pPr>
            <w:r>
              <w:rPr>
                <w:rFonts w:ascii="Times New Roman" w:hAnsi="Times New Roman"/>
                <w:b/>
                <w:sz w:val="16"/>
                <w:szCs w:val="16"/>
              </w:rPr>
              <w:t>YOK</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7D362D" w:rsidRPr="0086311A" w:rsidRDefault="00821696" w:rsidP="00D6530F">
            <w:pPr>
              <w:jc w:val="center"/>
              <w:rPr>
                <w:rFonts w:ascii="Times New Roman" w:hAnsi="Times New Roman"/>
                <w:b/>
                <w:sz w:val="16"/>
                <w:szCs w:val="16"/>
              </w:rPr>
            </w:pPr>
            <w:r>
              <w:rPr>
                <w:rFonts w:ascii="Times New Roman" w:hAnsi="Times New Roman"/>
                <w:b/>
                <w:sz w:val="16"/>
                <w:szCs w:val="16"/>
              </w:rPr>
              <w:t>0</w:t>
            </w:r>
          </w:p>
        </w:tc>
        <w:tc>
          <w:tcPr>
            <w:tcW w:w="1029" w:type="dxa"/>
            <w:noWrap/>
            <w:vAlign w:val="bottom"/>
          </w:tcPr>
          <w:p w:rsidR="007D362D" w:rsidRPr="0086311A" w:rsidRDefault="00D6530F" w:rsidP="00D6530F">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833" w:type="dxa"/>
            <w:gridSpan w:val="2"/>
            <w:noWrap/>
            <w:vAlign w:val="bottom"/>
          </w:tcPr>
          <w:p w:rsidR="007D362D" w:rsidRPr="0086311A" w:rsidRDefault="00FD6D37" w:rsidP="00BA73F7">
            <w:pPr>
              <w:jc w:val="center"/>
              <w:rPr>
                <w:rFonts w:ascii="Times New Roman" w:hAnsi="Times New Roman"/>
                <w:b/>
                <w:sz w:val="16"/>
                <w:szCs w:val="16"/>
                <w:u w:val="single"/>
              </w:rPr>
            </w:pPr>
            <w:r>
              <w:rPr>
                <w:szCs w:val="24"/>
              </w:rPr>
              <w:t>971458@meb.k12.tr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bottom"/>
          </w:tcPr>
          <w:p w:rsidR="007D362D" w:rsidRPr="0086311A" w:rsidRDefault="00821696" w:rsidP="00D6530F">
            <w:pPr>
              <w:jc w:val="center"/>
              <w:rPr>
                <w:rFonts w:ascii="Times New Roman" w:hAnsi="Times New Roman"/>
                <w:b/>
                <w:sz w:val="16"/>
                <w:szCs w:val="16"/>
              </w:rPr>
            </w:pPr>
            <w:r>
              <w:rPr>
                <w:rFonts w:ascii="Times New Roman" w:hAnsi="Times New Roman"/>
                <w:b/>
                <w:sz w:val="16"/>
                <w:szCs w:val="16"/>
              </w:rPr>
              <w:t>0</w:t>
            </w:r>
          </w:p>
        </w:tc>
        <w:tc>
          <w:tcPr>
            <w:tcW w:w="1029" w:type="dxa"/>
            <w:vAlign w:val="bottom"/>
          </w:tcPr>
          <w:p w:rsidR="007D362D" w:rsidRPr="0086311A" w:rsidRDefault="00D6530F" w:rsidP="00D6530F">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Web sayfa adresi</w:t>
            </w:r>
          </w:p>
        </w:tc>
        <w:tc>
          <w:tcPr>
            <w:tcW w:w="2833" w:type="dxa"/>
            <w:gridSpan w:val="2"/>
            <w:noWrap/>
            <w:vAlign w:val="bottom"/>
          </w:tcPr>
          <w:p w:rsidR="007D362D" w:rsidRPr="0086311A" w:rsidRDefault="00FD6D37" w:rsidP="00BA73F7">
            <w:pPr>
              <w:jc w:val="center"/>
              <w:rPr>
                <w:rFonts w:ascii="Times New Roman" w:hAnsi="Times New Roman"/>
                <w:b/>
                <w:sz w:val="16"/>
                <w:szCs w:val="16"/>
              </w:rPr>
            </w:pPr>
            <w:r w:rsidRPr="00CA4DC7">
              <w:rPr>
                <w:szCs w:val="24"/>
              </w:rPr>
              <w:t>http://</w:t>
            </w:r>
            <w:r>
              <w:rPr>
                <w:szCs w:val="24"/>
              </w:rPr>
              <w:t>ortakoyogretmenevi</w:t>
            </w:r>
            <w:r w:rsidRPr="00CA4DC7">
              <w:rPr>
                <w:szCs w:val="24"/>
              </w:rPr>
              <w:t>.meb.k12.tr</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bottom"/>
          </w:tcPr>
          <w:p w:rsidR="007D362D" w:rsidRPr="0086311A" w:rsidRDefault="00D6530F" w:rsidP="00D6530F">
            <w:pPr>
              <w:jc w:val="center"/>
              <w:rPr>
                <w:rFonts w:ascii="Times New Roman" w:hAnsi="Times New Roman"/>
                <w:b/>
                <w:sz w:val="16"/>
                <w:szCs w:val="16"/>
              </w:rPr>
            </w:pPr>
            <w:r>
              <w:rPr>
                <w:rFonts w:ascii="Times New Roman" w:hAnsi="Times New Roman"/>
                <w:b/>
                <w:sz w:val="16"/>
                <w:szCs w:val="16"/>
              </w:rPr>
              <w:t>0</w:t>
            </w:r>
          </w:p>
        </w:tc>
        <w:tc>
          <w:tcPr>
            <w:tcW w:w="1029" w:type="dxa"/>
            <w:vAlign w:val="bottom"/>
          </w:tcPr>
          <w:p w:rsidR="007D362D" w:rsidRPr="0086311A" w:rsidRDefault="00D6530F" w:rsidP="00D6530F">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24"/>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Öğretim Şekli</w:t>
            </w:r>
          </w:p>
        </w:tc>
        <w:tc>
          <w:tcPr>
            <w:tcW w:w="125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Normal</w:t>
            </w:r>
          </w:p>
          <w:p w:rsidR="007D362D" w:rsidRPr="0086311A" w:rsidRDefault="00821696" w:rsidP="00BA73F7">
            <w:pPr>
              <w:jc w:val="center"/>
              <w:rPr>
                <w:rFonts w:ascii="Times New Roman" w:hAnsi="Times New Roman"/>
                <w:b/>
                <w:sz w:val="16"/>
                <w:szCs w:val="16"/>
                <w:u w:val="single"/>
              </w:rPr>
            </w:pPr>
            <w:r>
              <w:rPr>
                <w:rFonts w:ascii="Times New Roman" w:hAnsi="Times New Roman"/>
                <w:b/>
                <w:sz w:val="16"/>
                <w:szCs w:val="16"/>
              </w:rPr>
              <w:t>Tam gün</w:t>
            </w:r>
          </w:p>
        </w:tc>
        <w:tc>
          <w:tcPr>
            <w:tcW w:w="1575"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İkili</w:t>
            </w:r>
          </w:p>
          <w:p w:rsidR="007D362D" w:rsidRPr="0086311A" w:rsidRDefault="00DC386C" w:rsidP="00BA73F7">
            <w:pPr>
              <w:jc w:val="center"/>
              <w:rPr>
                <w:rFonts w:ascii="Times New Roman" w:hAnsi="Times New Roman"/>
                <w:b/>
                <w:sz w:val="16"/>
                <w:szCs w:val="16"/>
              </w:rPr>
            </w:pPr>
            <w:r>
              <w:rPr>
                <w:rFonts w:ascii="Times New Roman" w:hAnsi="Times New Roman"/>
                <w:b/>
                <w:sz w:val="16"/>
                <w:szCs w:val="16"/>
              </w:rPr>
              <w:t>YOK</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D362D" w:rsidRPr="0086311A" w:rsidRDefault="00FD6D37" w:rsidP="002D4DD5">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7D362D" w:rsidRPr="0086311A" w:rsidRDefault="009862DB" w:rsidP="002D4DD5">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50"/>
        </w:trPr>
        <w:tc>
          <w:tcPr>
            <w:tcW w:w="2891" w:type="dxa"/>
            <w:noWrap/>
            <w:vAlign w:val="bottom"/>
          </w:tcPr>
          <w:p w:rsidR="007D362D" w:rsidRPr="0086311A" w:rsidRDefault="00DC386C" w:rsidP="00BA73F7">
            <w:pPr>
              <w:rPr>
                <w:rFonts w:ascii="Times New Roman" w:hAnsi="Times New Roman"/>
                <w:b/>
                <w:sz w:val="16"/>
                <w:szCs w:val="16"/>
              </w:rPr>
            </w:pPr>
            <w:r>
              <w:rPr>
                <w:rFonts w:ascii="Times New Roman" w:hAnsi="Times New Roman"/>
                <w:b/>
                <w:sz w:val="16"/>
                <w:szCs w:val="16"/>
              </w:rPr>
              <w:t>Kurumun</w:t>
            </w:r>
            <w:r w:rsidR="007D362D" w:rsidRPr="0086311A">
              <w:rPr>
                <w:rFonts w:ascii="Times New Roman" w:hAnsi="Times New Roman"/>
                <w:b/>
                <w:sz w:val="16"/>
                <w:szCs w:val="16"/>
              </w:rPr>
              <w:t xml:space="preserve"> Hizmete Giriş Tarihi</w:t>
            </w:r>
          </w:p>
        </w:tc>
        <w:tc>
          <w:tcPr>
            <w:tcW w:w="2833" w:type="dxa"/>
            <w:gridSpan w:val="2"/>
            <w:noWrap/>
            <w:vAlign w:val="bottom"/>
          </w:tcPr>
          <w:p w:rsidR="007D362D" w:rsidRPr="0086311A" w:rsidRDefault="00FD6D37" w:rsidP="00BA73F7">
            <w:pPr>
              <w:jc w:val="center"/>
              <w:rPr>
                <w:rFonts w:ascii="Times New Roman" w:hAnsi="Times New Roman"/>
                <w:b/>
                <w:sz w:val="16"/>
                <w:szCs w:val="16"/>
              </w:rPr>
            </w:pPr>
            <w:r>
              <w:rPr>
                <w:rFonts w:ascii="Times New Roman" w:hAnsi="Times New Roman"/>
                <w:b/>
                <w:sz w:val="16"/>
                <w:szCs w:val="16"/>
              </w:rPr>
              <w:t>1982</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D362D" w:rsidRPr="0086311A" w:rsidRDefault="009862DB" w:rsidP="002D4DD5">
            <w:pPr>
              <w:jc w:val="center"/>
              <w:rPr>
                <w:rFonts w:ascii="Times New Roman" w:hAnsi="Times New Roman"/>
                <w:b/>
                <w:sz w:val="16"/>
                <w:szCs w:val="16"/>
              </w:rPr>
            </w:pPr>
            <w:r>
              <w:rPr>
                <w:rFonts w:ascii="Times New Roman" w:hAnsi="Times New Roman"/>
                <w:b/>
                <w:sz w:val="16"/>
                <w:szCs w:val="16"/>
              </w:rPr>
              <w:t>3</w:t>
            </w:r>
          </w:p>
        </w:tc>
        <w:tc>
          <w:tcPr>
            <w:tcW w:w="1029" w:type="dxa"/>
            <w:vAlign w:val="center"/>
          </w:tcPr>
          <w:p w:rsidR="007D362D" w:rsidRPr="0086311A" w:rsidRDefault="009862DB" w:rsidP="002D4DD5">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Kurum Kodu</w:t>
            </w:r>
          </w:p>
        </w:tc>
        <w:tc>
          <w:tcPr>
            <w:tcW w:w="2833" w:type="dxa"/>
            <w:gridSpan w:val="2"/>
            <w:vAlign w:val="bottom"/>
          </w:tcPr>
          <w:p w:rsidR="007D362D" w:rsidRPr="0086311A" w:rsidRDefault="00FD6D37" w:rsidP="00BA73F7">
            <w:pPr>
              <w:jc w:val="center"/>
              <w:rPr>
                <w:rFonts w:ascii="Times New Roman" w:hAnsi="Times New Roman"/>
                <w:b/>
                <w:sz w:val="16"/>
                <w:szCs w:val="16"/>
              </w:rPr>
            </w:pPr>
            <w:r>
              <w:rPr>
                <w:b/>
              </w:rPr>
              <w:t>971458</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D362D" w:rsidRPr="0086311A" w:rsidRDefault="00FD6D37" w:rsidP="002D4DD5">
            <w:pPr>
              <w:jc w:val="center"/>
              <w:rPr>
                <w:rFonts w:ascii="Times New Roman" w:hAnsi="Times New Roman"/>
                <w:b/>
                <w:sz w:val="16"/>
                <w:szCs w:val="16"/>
              </w:rPr>
            </w:pPr>
            <w:r>
              <w:rPr>
                <w:rFonts w:ascii="Times New Roman" w:hAnsi="Times New Roman"/>
                <w:b/>
                <w:sz w:val="16"/>
                <w:szCs w:val="16"/>
              </w:rPr>
              <w:t>5</w:t>
            </w:r>
          </w:p>
        </w:tc>
        <w:tc>
          <w:tcPr>
            <w:tcW w:w="1029" w:type="dxa"/>
            <w:noWrap/>
            <w:vAlign w:val="bottom"/>
          </w:tcPr>
          <w:p w:rsidR="007D362D" w:rsidRPr="0086311A" w:rsidRDefault="009862DB" w:rsidP="002D4DD5">
            <w:pPr>
              <w:jc w:val="center"/>
              <w:rPr>
                <w:rFonts w:ascii="Times New Roman" w:hAnsi="Times New Roman"/>
                <w:b/>
                <w:sz w:val="16"/>
                <w:szCs w:val="16"/>
              </w:rPr>
            </w:pPr>
            <w:r>
              <w:rPr>
                <w:rFonts w:ascii="Times New Roman" w:hAnsi="Times New Roman"/>
                <w:b/>
                <w:sz w:val="16"/>
                <w:szCs w:val="16"/>
              </w:rPr>
              <w:t>0</w:t>
            </w:r>
          </w:p>
        </w:tc>
      </w:tr>
      <w:tr w:rsidR="007D362D" w:rsidRPr="0086311A" w:rsidTr="00632859">
        <w:trPr>
          <w:trHeight w:val="285"/>
        </w:trPr>
        <w:tc>
          <w:tcPr>
            <w:tcW w:w="10420" w:type="dxa"/>
            <w:gridSpan w:val="6"/>
            <w:noWrap/>
            <w:vAlign w:val="bottom"/>
          </w:tcPr>
          <w:p w:rsidR="007D362D" w:rsidRPr="0086311A" w:rsidRDefault="00D6530F" w:rsidP="00BA73F7">
            <w:pPr>
              <w:jc w:val="center"/>
              <w:rPr>
                <w:rFonts w:ascii="Times New Roman" w:hAnsi="Times New Roman"/>
                <w:b/>
                <w:color w:val="003366"/>
                <w:sz w:val="16"/>
                <w:szCs w:val="16"/>
              </w:rPr>
            </w:pPr>
            <w:r>
              <w:rPr>
                <w:rFonts w:ascii="Times New Roman" w:hAnsi="Times New Roman"/>
                <w:b/>
                <w:color w:val="003366"/>
                <w:sz w:val="16"/>
                <w:szCs w:val="16"/>
              </w:rPr>
              <w:t>KURUM</w:t>
            </w:r>
            <w:r w:rsidR="007D362D" w:rsidRPr="0086311A">
              <w:rPr>
                <w:rFonts w:ascii="Times New Roman" w:hAnsi="Times New Roman"/>
                <w:b/>
                <w:color w:val="003366"/>
                <w:sz w:val="16"/>
                <w:szCs w:val="16"/>
              </w:rPr>
              <w:t xml:space="preserve"> VE BİNA DONANIM BİLGİLERİ</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833" w:type="dxa"/>
            <w:gridSpan w:val="2"/>
            <w:noWrap/>
            <w:vAlign w:val="bottom"/>
          </w:tcPr>
          <w:p w:rsidR="007D362D" w:rsidRPr="0086311A" w:rsidRDefault="00D6530F"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D6530F">
            <w:pPr>
              <w:jc w:val="center"/>
              <w:rPr>
                <w:rFonts w:ascii="Times New Roman" w:hAnsi="Times New Roman"/>
                <w:b/>
                <w:sz w:val="16"/>
                <w:szCs w:val="16"/>
              </w:rPr>
            </w:pPr>
            <w:r w:rsidRPr="0086311A">
              <w:rPr>
                <w:rFonts w:ascii="Times New Roman" w:hAnsi="Times New Roman"/>
                <w:b/>
                <w:sz w:val="16"/>
                <w:szCs w:val="16"/>
              </w:rPr>
              <w:t>(</w:t>
            </w:r>
            <w:r w:rsidR="00D6530F">
              <w:rPr>
                <w:rFonts w:ascii="Times New Roman" w:hAnsi="Times New Roman"/>
                <w:b/>
                <w:sz w:val="16"/>
                <w:szCs w:val="16"/>
              </w:rPr>
              <w:t>X</w:t>
            </w:r>
            <w:r w:rsidRPr="0086311A">
              <w:rPr>
                <w:rFonts w:ascii="Times New Roman" w:hAnsi="Times New Roman"/>
                <w:b/>
                <w:sz w:val="16"/>
                <w:szCs w:val="16"/>
              </w:rPr>
              <w:t>)</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833" w:type="dxa"/>
            <w:gridSpan w:val="2"/>
            <w:noWrap/>
            <w:vAlign w:val="bottom"/>
          </w:tcPr>
          <w:p w:rsidR="007D362D" w:rsidRPr="0086311A" w:rsidRDefault="00D6530F"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D6530F">
            <w:pPr>
              <w:jc w:val="center"/>
              <w:rPr>
                <w:rFonts w:ascii="Times New Roman" w:hAnsi="Times New Roman"/>
                <w:b/>
                <w:sz w:val="16"/>
                <w:szCs w:val="16"/>
              </w:rPr>
            </w:pPr>
            <w:r w:rsidRPr="0086311A">
              <w:rPr>
                <w:rFonts w:ascii="Times New Roman" w:hAnsi="Times New Roman"/>
                <w:b/>
                <w:sz w:val="16"/>
                <w:szCs w:val="16"/>
              </w:rPr>
              <w:t>(</w:t>
            </w:r>
            <w:r w:rsidR="00D6530F">
              <w:rPr>
                <w:rFonts w:ascii="Times New Roman" w:hAnsi="Times New Roman"/>
                <w:b/>
                <w:sz w:val="16"/>
                <w:szCs w:val="16"/>
              </w:rPr>
              <w:t>X</w:t>
            </w:r>
            <w:r w:rsidRPr="0086311A">
              <w:rPr>
                <w:rFonts w:ascii="Times New Roman" w:hAnsi="Times New Roman"/>
                <w:b/>
                <w:sz w:val="16"/>
                <w:szCs w:val="16"/>
              </w:rPr>
              <w:t>)</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w:t>
            </w:r>
          </w:p>
        </w:tc>
      </w:tr>
      <w:tr w:rsidR="007D362D" w:rsidRPr="0086311A" w:rsidTr="00632859">
        <w:trPr>
          <w:trHeight w:val="450"/>
        </w:trPr>
        <w:tc>
          <w:tcPr>
            <w:tcW w:w="2891"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İdari Oda Sayısı</w:t>
            </w:r>
          </w:p>
        </w:tc>
        <w:tc>
          <w:tcPr>
            <w:tcW w:w="2833" w:type="dxa"/>
            <w:gridSpan w:val="2"/>
            <w:noWrap/>
            <w:vAlign w:val="bottom"/>
          </w:tcPr>
          <w:p w:rsidR="007D362D" w:rsidRPr="0086311A" w:rsidRDefault="00FD6D37" w:rsidP="00BA73F7">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Var</w:t>
            </w:r>
          </w:p>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 xml:space="preserve">(  </w:t>
            </w:r>
            <w:r w:rsidR="00FD6D37">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7D362D" w:rsidRPr="0086311A" w:rsidRDefault="007D362D" w:rsidP="00BA73F7">
            <w:pPr>
              <w:jc w:val="center"/>
              <w:rPr>
                <w:rFonts w:ascii="Times New Roman" w:hAnsi="Times New Roman"/>
                <w:b/>
                <w:sz w:val="16"/>
                <w:szCs w:val="16"/>
              </w:rPr>
            </w:pPr>
            <w:r w:rsidRPr="0086311A">
              <w:rPr>
                <w:rFonts w:ascii="Times New Roman" w:hAnsi="Times New Roman"/>
                <w:b/>
                <w:sz w:val="16"/>
                <w:szCs w:val="16"/>
              </w:rPr>
              <w:t>Yok</w:t>
            </w:r>
          </w:p>
          <w:p w:rsidR="007D362D" w:rsidRPr="0086311A" w:rsidRDefault="007D362D" w:rsidP="00D6530F">
            <w:pPr>
              <w:jc w:val="center"/>
              <w:rPr>
                <w:rFonts w:ascii="Times New Roman" w:hAnsi="Times New Roman"/>
                <w:b/>
                <w:sz w:val="16"/>
                <w:szCs w:val="16"/>
              </w:rPr>
            </w:pPr>
            <w:r w:rsidRPr="0086311A">
              <w:rPr>
                <w:rFonts w:ascii="Times New Roman" w:hAnsi="Times New Roman"/>
                <w:b/>
                <w:sz w:val="16"/>
                <w:szCs w:val="16"/>
              </w:rPr>
              <w:t>(</w:t>
            </w:r>
            <w:r w:rsidR="00FD6D37">
              <w:rPr>
                <w:rFonts w:ascii="Times New Roman" w:hAnsi="Times New Roman"/>
                <w:b/>
                <w:sz w:val="16"/>
                <w:szCs w:val="16"/>
              </w:rPr>
              <w:t xml:space="preserve"> </w:t>
            </w:r>
            <w:r w:rsidR="00D6530F">
              <w:rPr>
                <w:rFonts w:ascii="Times New Roman" w:hAnsi="Times New Roman"/>
                <w:b/>
                <w:sz w:val="16"/>
                <w:szCs w:val="16"/>
              </w:rPr>
              <w:t>)</w:t>
            </w:r>
          </w:p>
        </w:tc>
      </w:tr>
      <w:tr w:rsidR="007D362D" w:rsidRPr="0086311A" w:rsidTr="00632859">
        <w:trPr>
          <w:trHeight w:val="450"/>
        </w:trPr>
        <w:tc>
          <w:tcPr>
            <w:tcW w:w="2891" w:type="dxa"/>
            <w:noWrap/>
            <w:vAlign w:val="bottom"/>
          </w:tcPr>
          <w:p w:rsidR="007D362D" w:rsidRPr="0086311A" w:rsidRDefault="00DC386C" w:rsidP="00BA73F7">
            <w:pPr>
              <w:rPr>
                <w:rFonts w:ascii="Times New Roman" w:hAnsi="Times New Roman"/>
                <w:b/>
                <w:sz w:val="16"/>
                <w:szCs w:val="16"/>
              </w:rPr>
            </w:pPr>
            <w:r>
              <w:rPr>
                <w:rFonts w:ascii="Times New Roman" w:hAnsi="Times New Roman"/>
                <w:b/>
                <w:sz w:val="16"/>
                <w:szCs w:val="16"/>
              </w:rPr>
              <w:t>Çok Amaçlı</w:t>
            </w:r>
            <w:r w:rsidR="00D6530F">
              <w:rPr>
                <w:rFonts w:ascii="Times New Roman" w:hAnsi="Times New Roman"/>
                <w:b/>
                <w:sz w:val="16"/>
                <w:szCs w:val="16"/>
              </w:rPr>
              <w:t xml:space="preserve"> Salon</w:t>
            </w:r>
          </w:p>
        </w:tc>
        <w:tc>
          <w:tcPr>
            <w:tcW w:w="2833" w:type="dxa"/>
            <w:gridSpan w:val="2"/>
            <w:noWrap/>
            <w:vAlign w:val="bottom"/>
          </w:tcPr>
          <w:p w:rsidR="007D362D" w:rsidRPr="0086311A" w:rsidRDefault="00FD6D37"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7D362D" w:rsidRPr="0086311A" w:rsidRDefault="007D362D"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7D362D" w:rsidRPr="0086311A" w:rsidRDefault="007D362D" w:rsidP="00BA73F7">
            <w:pPr>
              <w:jc w:val="center"/>
              <w:rPr>
                <w:rFonts w:ascii="Times New Roman" w:hAnsi="Times New Roman"/>
                <w:b/>
                <w:sz w:val="16"/>
                <w:szCs w:val="16"/>
              </w:rPr>
            </w:pPr>
          </w:p>
        </w:tc>
        <w:tc>
          <w:tcPr>
            <w:tcW w:w="1029" w:type="dxa"/>
            <w:vAlign w:val="center"/>
          </w:tcPr>
          <w:p w:rsidR="007D362D" w:rsidRPr="0086311A" w:rsidRDefault="007D362D" w:rsidP="00BA73F7">
            <w:pPr>
              <w:jc w:val="center"/>
              <w:rPr>
                <w:rFonts w:ascii="Times New Roman" w:hAnsi="Times New Roman"/>
                <w:b/>
                <w:sz w:val="16"/>
                <w:szCs w:val="16"/>
              </w:rPr>
            </w:pPr>
          </w:p>
        </w:tc>
      </w:tr>
      <w:tr w:rsidR="007D362D" w:rsidRPr="0086311A" w:rsidTr="00632859">
        <w:trPr>
          <w:trHeight w:val="450"/>
        </w:trPr>
        <w:tc>
          <w:tcPr>
            <w:tcW w:w="2891" w:type="dxa"/>
            <w:noWrap/>
            <w:vAlign w:val="bottom"/>
          </w:tcPr>
          <w:p w:rsidR="007D362D" w:rsidRPr="0086311A" w:rsidRDefault="00D6530F" w:rsidP="00BA73F7">
            <w:pPr>
              <w:rPr>
                <w:rFonts w:ascii="Times New Roman" w:hAnsi="Times New Roman"/>
                <w:b/>
                <w:sz w:val="16"/>
                <w:szCs w:val="16"/>
              </w:rPr>
            </w:pPr>
            <w:r>
              <w:rPr>
                <w:rFonts w:ascii="Times New Roman" w:hAnsi="Times New Roman"/>
                <w:b/>
                <w:sz w:val="16"/>
                <w:szCs w:val="16"/>
              </w:rPr>
              <w:t>Seminer Salonu</w:t>
            </w:r>
          </w:p>
        </w:tc>
        <w:tc>
          <w:tcPr>
            <w:tcW w:w="2833" w:type="dxa"/>
            <w:gridSpan w:val="2"/>
            <w:noWrap/>
            <w:vAlign w:val="bottom"/>
          </w:tcPr>
          <w:p w:rsidR="007D362D" w:rsidRPr="0086311A" w:rsidRDefault="00821696"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632859">
        <w:trPr>
          <w:trHeight w:val="450"/>
        </w:trPr>
        <w:tc>
          <w:tcPr>
            <w:tcW w:w="2891" w:type="dxa"/>
            <w:noWrap/>
            <w:vAlign w:val="bottom"/>
          </w:tcPr>
          <w:p w:rsidR="007D362D" w:rsidRPr="0086311A" w:rsidRDefault="00D6530F" w:rsidP="00D6530F">
            <w:pPr>
              <w:rPr>
                <w:rFonts w:ascii="Times New Roman" w:hAnsi="Times New Roman"/>
                <w:b/>
                <w:sz w:val="16"/>
                <w:szCs w:val="16"/>
              </w:rPr>
            </w:pPr>
            <w:r>
              <w:rPr>
                <w:rFonts w:ascii="Times New Roman" w:hAnsi="Times New Roman"/>
                <w:b/>
                <w:sz w:val="16"/>
                <w:szCs w:val="16"/>
              </w:rPr>
              <w:t>Restoran</w:t>
            </w:r>
          </w:p>
        </w:tc>
        <w:tc>
          <w:tcPr>
            <w:tcW w:w="2833" w:type="dxa"/>
            <w:gridSpan w:val="2"/>
            <w:noWrap/>
            <w:vAlign w:val="bottom"/>
          </w:tcPr>
          <w:p w:rsidR="007D362D" w:rsidRPr="0086311A" w:rsidRDefault="00821696"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7D362D" w:rsidRPr="0086311A" w:rsidRDefault="007D362D" w:rsidP="00BA73F7">
            <w:pPr>
              <w:rPr>
                <w:rFonts w:ascii="Times New Roman" w:hAnsi="Times New Roman"/>
                <w:b/>
                <w:sz w:val="16"/>
                <w:szCs w:val="16"/>
              </w:rPr>
            </w:pPr>
          </w:p>
        </w:tc>
        <w:tc>
          <w:tcPr>
            <w:tcW w:w="2157" w:type="dxa"/>
            <w:gridSpan w:val="2"/>
            <w:vAlign w:val="center"/>
          </w:tcPr>
          <w:p w:rsidR="007D362D" w:rsidRPr="0086311A" w:rsidRDefault="007D362D" w:rsidP="00BA73F7">
            <w:pPr>
              <w:jc w:val="center"/>
              <w:rPr>
                <w:rFonts w:ascii="Times New Roman" w:hAnsi="Times New Roman"/>
                <w:b/>
                <w:sz w:val="16"/>
                <w:szCs w:val="16"/>
              </w:rPr>
            </w:pPr>
          </w:p>
        </w:tc>
      </w:tr>
      <w:tr w:rsidR="007D362D" w:rsidRPr="0086311A" w:rsidTr="00632859">
        <w:trPr>
          <w:trHeight w:val="450"/>
        </w:trPr>
        <w:tc>
          <w:tcPr>
            <w:tcW w:w="2891" w:type="dxa"/>
            <w:tcBorders>
              <w:bottom w:val="thickThinSmallGap" w:sz="18" w:space="0" w:color="000066"/>
            </w:tcBorders>
            <w:noWrap/>
            <w:vAlign w:val="bottom"/>
          </w:tcPr>
          <w:p w:rsidR="007D362D" w:rsidRPr="0086311A" w:rsidRDefault="00D6530F" w:rsidP="00D6530F">
            <w:pPr>
              <w:rPr>
                <w:rFonts w:ascii="Times New Roman" w:hAnsi="Times New Roman"/>
                <w:b/>
                <w:sz w:val="16"/>
                <w:szCs w:val="16"/>
              </w:rPr>
            </w:pPr>
            <w:r>
              <w:rPr>
                <w:rFonts w:ascii="Times New Roman" w:hAnsi="Times New Roman"/>
                <w:b/>
                <w:sz w:val="16"/>
                <w:szCs w:val="16"/>
              </w:rPr>
              <w:t>Kafeterya</w:t>
            </w:r>
          </w:p>
        </w:tc>
        <w:tc>
          <w:tcPr>
            <w:tcW w:w="2833" w:type="dxa"/>
            <w:gridSpan w:val="2"/>
            <w:tcBorders>
              <w:bottom w:val="thickThinSmallGap" w:sz="18" w:space="0" w:color="000066"/>
            </w:tcBorders>
            <w:noWrap/>
            <w:vAlign w:val="bottom"/>
          </w:tcPr>
          <w:p w:rsidR="007D362D" w:rsidRPr="0086311A" w:rsidRDefault="00821696" w:rsidP="00BA73F7">
            <w:pPr>
              <w:jc w:val="center"/>
              <w:rPr>
                <w:rFonts w:ascii="Times New Roman" w:hAnsi="Times New Roman"/>
                <w:b/>
                <w:sz w:val="16"/>
                <w:szCs w:val="16"/>
              </w:rPr>
            </w:pPr>
            <w:r>
              <w:rPr>
                <w:rFonts w:ascii="Times New Roman" w:hAnsi="Times New Roman"/>
                <w:b/>
                <w:sz w:val="16"/>
                <w:szCs w:val="16"/>
              </w:rPr>
              <w:t>1</w:t>
            </w:r>
          </w:p>
        </w:tc>
        <w:tc>
          <w:tcPr>
            <w:tcW w:w="2539" w:type="dxa"/>
            <w:tcBorders>
              <w:bottom w:val="thickThinSmallGap" w:sz="18" w:space="0" w:color="000066"/>
            </w:tcBorders>
            <w:noWrap/>
            <w:vAlign w:val="bottom"/>
          </w:tcPr>
          <w:p w:rsidR="007D362D" w:rsidRPr="0086311A" w:rsidRDefault="007D362D"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7D362D" w:rsidRPr="0086311A" w:rsidRDefault="007D362D" w:rsidP="00BA73F7">
            <w:pPr>
              <w:jc w:val="center"/>
              <w:rPr>
                <w:rFonts w:ascii="Times New Roman" w:hAnsi="Times New Roman"/>
                <w:b/>
                <w:sz w:val="16"/>
                <w:szCs w:val="16"/>
              </w:rPr>
            </w:pPr>
          </w:p>
        </w:tc>
      </w:tr>
    </w:tbl>
    <w:p w:rsidR="007D362D" w:rsidRPr="0086311A" w:rsidRDefault="007D362D" w:rsidP="00850A37">
      <w:pPr>
        <w:ind w:firstLine="708"/>
        <w:rPr>
          <w:rFonts w:ascii="Times New Roman" w:hAnsi="Times New Roman"/>
          <w:b/>
          <w:bCs/>
          <w:color w:val="17365D"/>
        </w:rPr>
      </w:pPr>
    </w:p>
    <w:p w:rsidR="007D362D" w:rsidRPr="0086311A" w:rsidRDefault="007D362D" w:rsidP="00F508E0">
      <w:pPr>
        <w:ind w:right="503"/>
        <w:rPr>
          <w:rFonts w:ascii="Times New Roman" w:hAnsi="Times New Roman"/>
          <w:b/>
          <w:bCs/>
          <w:color w:val="003366"/>
          <w:sz w:val="28"/>
          <w:szCs w:val="28"/>
        </w:rPr>
      </w:pPr>
    </w:p>
    <w:p w:rsidR="007D362D" w:rsidRPr="0086311A" w:rsidRDefault="007D362D" w:rsidP="007C2760">
      <w:pPr>
        <w:pStyle w:val="Stil1"/>
      </w:pPr>
      <w:r>
        <w:lastRenderedPageBreak/>
        <w:t>BİRİNCİ</w:t>
      </w:r>
      <w:r w:rsidRPr="0086311A">
        <w:t xml:space="preserve"> BÖLÜM</w:t>
      </w:r>
    </w:p>
    <w:p w:rsidR="007D362D" w:rsidRPr="00D372F4" w:rsidRDefault="007D362D" w:rsidP="007C2760">
      <w:pPr>
        <w:pStyle w:val="Stil2"/>
        <w:rPr>
          <w:sz w:val="24"/>
          <w:szCs w:val="24"/>
        </w:rPr>
      </w:pPr>
      <w:r w:rsidRPr="00D372F4">
        <w:rPr>
          <w:sz w:val="24"/>
          <w:szCs w:val="24"/>
        </w:rPr>
        <w:t>STRATEJİK PLANLAMA SÜRECİ</w:t>
      </w:r>
    </w:p>
    <w:p w:rsidR="007D362D" w:rsidRPr="00D372F4" w:rsidRDefault="007D362D" w:rsidP="007C2760">
      <w:pPr>
        <w:pStyle w:val="Balk1"/>
        <w:rPr>
          <w:sz w:val="24"/>
          <w:szCs w:val="24"/>
        </w:rPr>
      </w:pPr>
      <w:bookmarkStart w:id="0" w:name="_Toc421622251"/>
      <w:r w:rsidRPr="00D372F4">
        <w:rPr>
          <w:sz w:val="24"/>
          <w:szCs w:val="24"/>
        </w:rPr>
        <w:t>Stratejik Planlama Süreci</w:t>
      </w:r>
      <w:bookmarkEnd w:id="0"/>
      <w:r w:rsidRPr="00D372F4">
        <w:rPr>
          <w:sz w:val="24"/>
          <w:szCs w:val="24"/>
        </w:rPr>
        <w:t xml:space="preserve"> </w:t>
      </w:r>
    </w:p>
    <w:p w:rsidR="0006242A" w:rsidRDefault="00D85432" w:rsidP="0006242A">
      <w:pPr>
        <w:spacing w:after="0"/>
        <w:ind w:firstLine="567"/>
        <w:rPr>
          <w:rFonts w:ascii="Times New Roman" w:hAnsi="Times New Roman"/>
          <w:sz w:val="24"/>
          <w:szCs w:val="24"/>
        </w:rPr>
      </w:pPr>
      <w:r>
        <w:rPr>
          <w:rFonts w:ascii="Times New Roman" w:hAnsi="Times New Roman"/>
          <w:bCs/>
          <w:color w:val="000000"/>
          <w:sz w:val="24"/>
          <w:szCs w:val="24"/>
        </w:rPr>
        <w:t>Ortaköy</w:t>
      </w:r>
      <w:r w:rsidR="00D6530F">
        <w:rPr>
          <w:rFonts w:ascii="Times New Roman" w:hAnsi="Times New Roman"/>
          <w:bCs/>
          <w:color w:val="000000"/>
          <w:sz w:val="24"/>
          <w:szCs w:val="24"/>
        </w:rPr>
        <w:t xml:space="preserve"> Öğretmenevi ve Akşam Sanat Okulu</w:t>
      </w:r>
      <w:r w:rsidR="00560C7B">
        <w:rPr>
          <w:rFonts w:ascii="Times New Roman" w:hAnsi="Times New Roman"/>
          <w:bCs/>
          <w:color w:val="000000"/>
          <w:sz w:val="24"/>
          <w:szCs w:val="24"/>
        </w:rPr>
        <w:t xml:space="preserve"> </w:t>
      </w:r>
      <w:r w:rsidR="0006242A">
        <w:rPr>
          <w:rFonts w:ascii="Times New Roman" w:hAnsi="Times New Roman"/>
          <w:sz w:val="24"/>
          <w:szCs w:val="24"/>
        </w:rPr>
        <w:t>Müdürlüğüm</w:t>
      </w:r>
      <w:r w:rsidR="0006242A" w:rsidRPr="00463C2E">
        <w:rPr>
          <w:rFonts w:ascii="Times New Roman" w:hAnsi="Times New Roman"/>
          <w:sz w:val="24"/>
          <w:szCs w:val="24"/>
        </w:rPr>
        <w:t xml:space="preserve">üzün </w:t>
      </w:r>
      <w:r w:rsidR="00C9348D">
        <w:rPr>
          <w:rFonts w:ascii="Times New Roman" w:hAnsi="Times New Roman"/>
          <w:sz w:val="24"/>
          <w:szCs w:val="24"/>
        </w:rPr>
        <w:t>2019-2023</w:t>
      </w:r>
      <w:r w:rsidR="0006242A" w:rsidRPr="00463C2E">
        <w:rPr>
          <w:rFonts w:ascii="Times New Roman" w:hAnsi="Times New Roman"/>
          <w:sz w:val="24"/>
          <w:szCs w:val="24"/>
        </w:rPr>
        <w:t xml:space="preserve"> yıllarını kapsayacak ikinci stratejik planı hazırlık çalışmaları </w:t>
      </w:r>
      <w:r w:rsidR="00255454" w:rsidRPr="00F2344D">
        <w:rPr>
          <w:rFonts w:ascii="Times New Roman" w:hAnsi="Times New Roman"/>
          <w:color w:val="000000"/>
          <w:sz w:val="24"/>
          <w:szCs w:val="24"/>
        </w:rPr>
        <w:t xml:space="preserve">MEB Strateji Geliştirme Başkanlığı “Stratejik Planlama” Konulu Genelgesi </w:t>
      </w:r>
      <w:r w:rsidR="0006242A" w:rsidRPr="00463C2E">
        <w:rPr>
          <w:rFonts w:ascii="Times New Roman" w:hAnsi="Times New Roman"/>
          <w:sz w:val="24"/>
          <w:szCs w:val="24"/>
        </w:rPr>
        <w:t xml:space="preserve">ve Eki Hazırlık Programı ile Kalkınma Bakanlığı’nın Stratejik Planlama Kılavuzuna uygun olarak başlatılmış ve yürütülmüştür. </w:t>
      </w:r>
    </w:p>
    <w:p w:rsidR="00423A10" w:rsidRDefault="00423A10" w:rsidP="004C5354">
      <w:pPr>
        <w:spacing w:after="0"/>
        <w:rPr>
          <w:rFonts w:ascii="Times New Roman" w:hAnsi="Times New Roman"/>
          <w:sz w:val="24"/>
          <w:szCs w:val="24"/>
        </w:rPr>
      </w:pPr>
    </w:p>
    <w:p w:rsidR="00423A10" w:rsidRDefault="00D6530F" w:rsidP="00D6530F">
      <w:pPr>
        <w:spacing w:after="0"/>
        <w:ind w:firstLine="567"/>
        <w:rPr>
          <w:rFonts w:ascii="Times New Roman" w:hAnsi="Times New Roman"/>
          <w:sz w:val="24"/>
          <w:szCs w:val="24"/>
        </w:rPr>
      </w:pPr>
      <w:r>
        <w:rPr>
          <w:rFonts w:ascii="Times New Roman" w:hAnsi="Times New Roman"/>
          <w:sz w:val="24"/>
          <w:szCs w:val="24"/>
        </w:rPr>
        <w:t>Stratejik Planın hazırlanması sürecinde ev sahipliğini yaptığımız bir Stratejik Planlama toplantısında ilçemizdeki tüm kurum ve okullarla bir araya gelerek bilgi paylaşımı yapılması ve İlçe Milli Eğitim Müdürlüğümüzün Stratejik planlama ekibinin bize aktardığı bilgiler hazırlık aşam</w:t>
      </w:r>
      <w:r w:rsidR="00AC2D6C">
        <w:rPr>
          <w:rFonts w:ascii="Times New Roman" w:hAnsi="Times New Roman"/>
          <w:sz w:val="24"/>
          <w:szCs w:val="24"/>
        </w:rPr>
        <w:t>asında olan stratejik p</w:t>
      </w:r>
      <w:r>
        <w:rPr>
          <w:rFonts w:ascii="Times New Roman" w:hAnsi="Times New Roman"/>
          <w:sz w:val="24"/>
          <w:szCs w:val="24"/>
        </w:rPr>
        <w:t>lanımızdaki eksiklikleri görmemiz ve gidermemiz açısından çok yararlı olmuştur.</w:t>
      </w:r>
    </w:p>
    <w:p w:rsidR="007D362D" w:rsidRPr="00D372F4" w:rsidRDefault="007D362D" w:rsidP="007C2760">
      <w:pPr>
        <w:pStyle w:val="Balk1"/>
        <w:rPr>
          <w:sz w:val="24"/>
          <w:szCs w:val="24"/>
        </w:rPr>
      </w:pPr>
      <w:bookmarkStart w:id="1" w:name="_Toc421622252"/>
      <w:r w:rsidRPr="00D372F4">
        <w:rPr>
          <w:sz w:val="24"/>
          <w:szCs w:val="24"/>
        </w:rPr>
        <w:t>Stratejik Planın Amacı</w:t>
      </w:r>
      <w:bookmarkEnd w:id="1"/>
    </w:p>
    <w:p w:rsidR="007D362D" w:rsidRPr="0086311A" w:rsidRDefault="007D362D" w:rsidP="00AC2D6C">
      <w:pPr>
        <w:ind w:firstLine="708"/>
        <w:rPr>
          <w:rFonts w:ascii="Times New Roman" w:hAnsi="Times New Roman"/>
          <w:bCs/>
          <w:sz w:val="24"/>
          <w:szCs w:val="24"/>
        </w:rPr>
      </w:pPr>
      <w:r w:rsidRPr="0086311A">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7D362D" w:rsidRPr="00D372F4" w:rsidRDefault="007D362D" w:rsidP="007C2760">
      <w:pPr>
        <w:pStyle w:val="Balk1"/>
        <w:rPr>
          <w:sz w:val="24"/>
          <w:szCs w:val="24"/>
        </w:rPr>
      </w:pPr>
      <w:bookmarkStart w:id="2" w:name="_Toc421622253"/>
      <w:r w:rsidRPr="00D372F4">
        <w:rPr>
          <w:sz w:val="24"/>
          <w:szCs w:val="24"/>
        </w:rPr>
        <w:t>Stratejik Planın Kapsamı</w:t>
      </w:r>
      <w:bookmarkEnd w:id="2"/>
    </w:p>
    <w:p w:rsidR="007D362D" w:rsidRPr="0086311A" w:rsidRDefault="007D362D" w:rsidP="00AC2D6C">
      <w:pPr>
        <w:ind w:firstLine="708"/>
        <w:rPr>
          <w:rFonts w:ascii="Times New Roman" w:hAnsi="Times New Roman"/>
          <w:bCs/>
          <w:sz w:val="24"/>
          <w:szCs w:val="24"/>
        </w:rPr>
      </w:pPr>
      <w:r w:rsidRPr="0086311A">
        <w:rPr>
          <w:rFonts w:ascii="Times New Roman" w:hAnsi="Times New Roman"/>
          <w:bCs/>
          <w:sz w:val="24"/>
          <w:szCs w:val="24"/>
        </w:rPr>
        <w:t>Bu stratejik plan</w:t>
      </w:r>
      <w:r w:rsidR="00AC2D6C">
        <w:rPr>
          <w:rFonts w:ascii="Times New Roman" w:hAnsi="Times New Roman"/>
          <w:bCs/>
          <w:sz w:val="24"/>
          <w:szCs w:val="24"/>
        </w:rPr>
        <w:t xml:space="preserve"> </w:t>
      </w:r>
      <w:r w:rsidR="00D85432">
        <w:rPr>
          <w:rFonts w:ascii="Times New Roman" w:hAnsi="Times New Roman"/>
          <w:bCs/>
          <w:sz w:val="24"/>
          <w:szCs w:val="24"/>
        </w:rPr>
        <w:t>ORTAKÖY</w:t>
      </w:r>
      <w:r w:rsidR="00AC2D6C">
        <w:rPr>
          <w:rFonts w:ascii="Times New Roman" w:hAnsi="Times New Roman"/>
          <w:bCs/>
          <w:sz w:val="24"/>
          <w:szCs w:val="24"/>
        </w:rPr>
        <w:t xml:space="preserve"> ÖĞRETMENEVİ VE AKŞAM SANAT OKULU </w:t>
      </w:r>
      <w:r w:rsidR="004C5354">
        <w:rPr>
          <w:rFonts w:ascii="Times New Roman" w:hAnsi="Times New Roman"/>
          <w:bCs/>
          <w:color w:val="000000"/>
          <w:sz w:val="24"/>
          <w:szCs w:val="24"/>
        </w:rPr>
        <w:t>KURUMUNUN</w:t>
      </w:r>
      <w:r w:rsidR="00C9348D">
        <w:rPr>
          <w:rFonts w:ascii="Times New Roman" w:hAnsi="Times New Roman"/>
          <w:bCs/>
          <w:sz w:val="24"/>
          <w:szCs w:val="24"/>
        </w:rPr>
        <w:t xml:space="preserve"> 2019–2023</w:t>
      </w:r>
      <w:r w:rsidRPr="0086311A">
        <w:rPr>
          <w:rFonts w:ascii="Times New Roman" w:hAnsi="Times New Roman"/>
          <w:bCs/>
          <w:sz w:val="24"/>
          <w:szCs w:val="24"/>
        </w:rPr>
        <w:t xml:space="preserve"> yıllarına dönük stratejik amaçlarını, hedeflerini ve performans göstergelerini kapsamaktadır.</w:t>
      </w:r>
    </w:p>
    <w:p w:rsidR="007D362D" w:rsidRPr="00D372F4" w:rsidRDefault="00354329" w:rsidP="007C2760">
      <w:pPr>
        <w:pStyle w:val="Balk1"/>
        <w:rPr>
          <w:sz w:val="24"/>
          <w:szCs w:val="24"/>
        </w:rPr>
      </w:pPr>
      <w:bookmarkStart w:id="3" w:name="_Toc421622254"/>
      <w:r w:rsidRPr="00D372F4">
        <w:rPr>
          <w:sz w:val="24"/>
          <w:szCs w:val="24"/>
        </w:rPr>
        <w:t>Stratejik Pla</w:t>
      </w:r>
      <w:r w:rsidR="007D362D" w:rsidRPr="00D372F4">
        <w:rPr>
          <w:sz w:val="24"/>
          <w:szCs w:val="24"/>
        </w:rPr>
        <w:t>nlama Yasal Dayanakları</w:t>
      </w:r>
      <w:bookmarkEnd w:id="3"/>
    </w:p>
    <w:p w:rsidR="00A670A7" w:rsidRPr="00A670A7" w:rsidRDefault="00A670A7" w:rsidP="006A41E8">
      <w:pPr>
        <w:numPr>
          <w:ilvl w:val="0"/>
          <w:numId w:val="2"/>
        </w:numPr>
        <w:tabs>
          <w:tab w:val="left" w:pos="567"/>
        </w:tabs>
        <w:spacing w:after="0"/>
        <w:rPr>
          <w:rFonts w:ascii="Times New Roman" w:hAnsi="Times New Roman"/>
          <w:sz w:val="24"/>
        </w:rPr>
      </w:pPr>
      <w:r>
        <w:rPr>
          <w:rFonts w:ascii="Times New Roman" w:hAnsi="Times New Roman"/>
          <w:sz w:val="24"/>
        </w:rPr>
        <w:t>5018 Sayılı Mali Kontrol Kanunu</w:t>
      </w:r>
    </w:p>
    <w:p w:rsidR="00A670A7" w:rsidRDefault="00C9348D" w:rsidP="006A41E8">
      <w:pPr>
        <w:numPr>
          <w:ilvl w:val="0"/>
          <w:numId w:val="2"/>
        </w:numPr>
        <w:tabs>
          <w:tab w:val="left" w:pos="567"/>
        </w:tabs>
        <w:spacing w:after="0"/>
        <w:rPr>
          <w:rFonts w:ascii="Times New Roman" w:hAnsi="Times New Roman"/>
          <w:sz w:val="24"/>
        </w:rPr>
      </w:pPr>
      <w:r>
        <w:rPr>
          <w:rFonts w:ascii="Times New Roman" w:hAnsi="Times New Roman"/>
          <w:sz w:val="24"/>
        </w:rPr>
        <w:t>MEB 2019-2023</w:t>
      </w:r>
      <w:r w:rsidR="00A670A7" w:rsidRPr="00A670A7">
        <w:rPr>
          <w:rFonts w:ascii="Times New Roman" w:hAnsi="Times New Roman"/>
          <w:sz w:val="24"/>
        </w:rPr>
        <w:t xml:space="preserve"> Stratejik Planı</w:t>
      </w:r>
    </w:p>
    <w:p w:rsidR="001F073F" w:rsidRPr="00C9348D" w:rsidRDefault="00560C7B" w:rsidP="00C9348D">
      <w:pPr>
        <w:numPr>
          <w:ilvl w:val="0"/>
          <w:numId w:val="2"/>
        </w:numPr>
        <w:tabs>
          <w:tab w:val="left" w:pos="567"/>
        </w:tabs>
        <w:spacing w:after="0"/>
        <w:rPr>
          <w:rFonts w:ascii="Times New Roman" w:hAnsi="Times New Roman"/>
          <w:sz w:val="24"/>
        </w:rPr>
      </w:pPr>
      <w:r>
        <w:rPr>
          <w:rFonts w:ascii="Times New Roman" w:hAnsi="Times New Roman"/>
          <w:sz w:val="24"/>
        </w:rPr>
        <w:t>İ</w:t>
      </w:r>
      <w:r w:rsidR="00C9348D">
        <w:rPr>
          <w:rFonts w:ascii="Times New Roman" w:hAnsi="Times New Roman"/>
          <w:sz w:val="24"/>
        </w:rPr>
        <w:t>l</w:t>
      </w:r>
      <w:r w:rsidR="00A670A7" w:rsidRPr="00A670A7">
        <w:rPr>
          <w:rFonts w:ascii="Times New Roman" w:hAnsi="Times New Roman"/>
          <w:sz w:val="24"/>
        </w:rPr>
        <w:t xml:space="preserve"> MEM 201</w:t>
      </w:r>
      <w:r w:rsidR="00C9348D">
        <w:rPr>
          <w:rFonts w:ascii="Times New Roman" w:hAnsi="Times New Roman"/>
          <w:sz w:val="24"/>
        </w:rPr>
        <w:t>9-2023</w:t>
      </w:r>
      <w:r w:rsidR="00A670A7" w:rsidRPr="00A670A7">
        <w:rPr>
          <w:rFonts w:ascii="Times New Roman" w:hAnsi="Times New Roman"/>
          <w:sz w:val="24"/>
        </w:rPr>
        <w:t xml:space="preserve"> Stratejik Planı</w:t>
      </w:r>
    </w:p>
    <w:p w:rsidR="00A670A7" w:rsidRPr="00A670A7" w:rsidRDefault="00A670A7" w:rsidP="006A41E8">
      <w:pPr>
        <w:numPr>
          <w:ilvl w:val="0"/>
          <w:numId w:val="2"/>
        </w:numPr>
        <w:tabs>
          <w:tab w:val="left" w:pos="567"/>
        </w:tabs>
        <w:spacing w:after="0"/>
        <w:rPr>
          <w:rFonts w:ascii="Times New Roman" w:hAnsi="Times New Roman"/>
          <w:sz w:val="24"/>
        </w:rPr>
      </w:pPr>
      <w:r w:rsidRPr="00A670A7">
        <w:rPr>
          <w:rFonts w:ascii="Times New Roman" w:hAnsi="Times New Roman"/>
          <w:sz w:val="24"/>
        </w:rPr>
        <w:t>Millî Eğitim Şura Kararları</w:t>
      </w:r>
    </w:p>
    <w:p w:rsidR="00A670A7" w:rsidRDefault="00A670A7" w:rsidP="006A41E8">
      <w:pPr>
        <w:numPr>
          <w:ilvl w:val="0"/>
          <w:numId w:val="2"/>
        </w:numPr>
        <w:tabs>
          <w:tab w:val="left" w:pos="567"/>
        </w:tabs>
        <w:spacing w:after="0"/>
        <w:rPr>
          <w:rFonts w:ascii="Times New Roman" w:hAnsi="Times New Roman"/>
          <w:sz w:val="24"/>
        </w:rPr>
      </w:pPr>
      <w:r w:rsidRPr="00A670A7">
        <w:rPr>
          <w:rFonts w:ascii="Times New Roman" w:hAnsi="Times New Roman"/>
          <w:sz w:val="24"/>
        </w:rPr>
        <w:t>Millî Eğitim Kalite Çerçevesi</w:t>
      </w:r>
    </w:p>
    <w:p w:rsidR="00C9348D" w:rsidRPr="00A670A7" w:rsidRDefault="00C9348D" w:rsidP="006A41E8">
      <w:pPr>
        <w:numPr>
          <w:ilvl w:val="0"/>
          <w:numId w:val="2"/>
        </w:numPr>
        <w:tabs>
          <w:tab w:val="left" w:pos="567"/>
        </w:tabs>
        <w:spacing w:after="0"/>
        <w:rPr>
          <w:rFonts w:ascii="Times New Roman" w:hAnsi="Times New Roman"/>
          <w:sz w:val="24"/>
        </w:rPr>
      </w:pPr>
      <w:r>
        <w:rPr>
          <w:rFonts w:ascii="Times New Roman" w:hAnsi="Times New Roman"/>
          <w:sz w:val="24"/>
        </w:rPr>
        <w:t>…</w:t>
      </w:r>
    </w:p>
    <w:p w:rsidR="00AC2D6C" w:rsidRDefault="00AC2D6C" w:rsidP="00A670A7">
      <w:pPr>
        <w:spacing w:before="120"/>
        <w:rPr>
          <w:rFonts w:ascii="Times New Roman" w:hAnsi="Times New Roman"/>
          <w:b/>
          <w:bCs/>
          <w:color w:val="003366"/>
          <w:sz w:val="28"/>
          <w:szCs w:val="28"/>
        </w:rPr>
      </w:pPr>
    </w:p>
    <w:p w:rsidR="001F073F" w:rsidRDefault="001F073F" w:rsidP="00A670A7">
      <w:pPr>
        <w:spacing w:before="120"/>
        <w:rPr>
          <w:rFonts w:ascii="Times New Roman" w:hAnsi="Times New Roman"/>
          <w:b/>
          <w:bCs/>
          <w:color w:val="003366"/>
          <w:sz w:val="28"/>
          <w:szCs w:val="28"/>
        </w:rPr>
      </w:pPr>
    </w:p>
    <w:p w:rsidR="001F073F" w:rsidRDefault="001F073F" w:rsidP="00A670A7">
      <w:pPr>
        <w:spacing w:before="120"/>
        <w:rPr>
          <w:rFonts w:ascii="Times New Roman" w:hAnsi="Times New Roman"/>
          <w:b/>
          <w:bCs/>
          <w:color w:val="003366"/>
          <w:sz w:val="28"/>
          <w:szCs w:val="28"/>
        </w:rPr>
      </w:pPr>
    </w:p>
    <w:p w:rsidR="001F073F" w:rsidRDefault="001F073F" w:rsidP="00A670A7">
      <w:pPr>
        <w:spacing w:before="120"/>
        <w:rPr>
          <w:rFonts w:ascii="Times New Roman" w:hAnsi="Times New Roman"/>
          <w:b/>
          <w:bCs/>
          <w:color w:val="003366"/>
          <w:sz w:val="28"/>
          <w:szCs w:val="28"/>
        </w:rPr>
      </w:pPr>
    </w:p>
    <w:p w:rsidR="000422AD" w:rsidRDefault="000422AD" w:rsidP="00A670A7">
      <w:pPr>
        <w:spacing w:before="120"/>
        <w:rPr>
          <w:rFonts w:ascii="Times New Roman" w:hAnsi="Times New Roman"/>
          <w:b/>
          <w:bCs/>
          <w:color w:val="003366"/>
          <w:sz w:val="28"/>
          <w:szCs w:val="28"/>
        </w:rPr>
      </w:pPr>
    </w:p>
    <w:p w:rsidR="007D362D" w:rsidRPr="00D372F4" w:rsidRDefault="007D362D" w:rsidP="007C2760">
      <w:pPr>
        <w:pStyle w:val="Balk1"/>
        <w:rPr>
          <w:color w:val="0070C0"/>
          <w:sz w:val="24"/>
          <w:szCs w:val="24"/>
        </w:rPr>
      </w:pPr>
      <w:bookmarkStart w:id="4" w:name="_Toc421622256"/>
      <w:r w:rsidRPr="00D372F4">
        <w:rPr>
          <w:sz w:val="24"/>
          <w:szCs w:val="24"/>
        </w:rPr>
        <w:lastRenderedPageBreak/>
        <w:t>Stratejik Planlama Ekibi</w:t>
      </w:r>
      <w:bookmarkEnd w:id="4"/>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119"/>
        <w:gridCol w:w="5467"/>
      </w:tblGrid>
      <w:tr w:rsidR="007D362D" w:rsidRPr="00AC3217" w:rsidTr="00AC2D6C">
        <w:trPr>
          <w:trHeight w:val="245"/>
        </w:trPr>
        <w:tc>
          <w:tcPr>
            <w:tcW w:w="1134" w:type="dxa"/>
          </w:tcPr>
          <w:p w:rsidR="007D362D" w:rsidRPr="00AC3217" w:rsidRDefault="007D362D" w:rsidP="00AC3217">
            <w:pPr>
              <w:autoSpaceDE w:val="0"/>
              <w:autoSpaceDN w:val="0"/>
              <w:adjustRightInd w:val="0"/>
              <w:jc w:val="center"/>
              <w:rPr>
                <w:rFonts w:ascii="Times New Roman" w:hAnsi="Times New Roman"/>
                <w:b/>
                <w:color w:val="000000"/>
              </w:rPr>
            </w:pPr>
            <w:r w:rsidRPr="00AC3217">
              <w:rPr>
                <w:rFonts w:ascii="Times New Roman" w:hAnsi="Times New Roman"/>
                <w:b/>
                <w:bCs/>
                <w:color w:val="000000"/>
              </w:rPr>
              <w:t>SIRA NO</w:t>
            </w:r>
          </w:p>
        </w:tc>
        <w:tc>
          <w:tcPr>
            <w:tcW w:w="3119" w:type="dxa"/>
          </w:tcPr>
          <w:p w:rsidR="007D362D" w:rsidRPr="00AC3217" w:rsidRDefault="007D362D" w:rsidP="00AC2D6C">
            <w:pPr>
              <w:autoSpaceDE w:val="0"/>
              <w:autoSpaceDN w:val="0"/>
              <w:adjustRightInd w:val="0"/>
              <w:jc w:val="center"/>
              <w:rPr>
                <w:rFonts w:ascii="Times New Roman" w:hAnsi="Times New Roman"/>
                <w:b/>
                <w:color w:val="000000"/>
              </w:rPr>
            </w:pPr>
            <w:r w:rsidRPr="00AC3217">
              <w:rPr>
                <w:rFonts w:ascii="Times New Roman" w:hAnsi="Times New Roman"/>
                <w:b/>
                <w:color w:val="000000"/>
              </w:rPr>
              <w:t>ADI SOYADI</w:t>
            </w:r>
          </w:p>
        </w:tc>
        <w:tc>
          <w:tcPr>
            <w:tcW w:w="5467" w:type="dxa"/>
          </w:tcPr>
          <w:p w:rsidR="007D362D" w:rsidRPr="00AC3217" w:rsidRDefault="00AC2D6C" w:rsidP="00AC2D6C">
            <w:pPr>
              <w:autoSpaceDE w:val="0"/>
              <w:autoSpaceDN w:val="0"/>
              <w:adjustRightInd w:val="0"/>
              <w:ind w:left="1060"/>
              <w:rPr>
                <w:rFonts w:ascii="Times New Roman" w:hAnsi="Times New Roman"/>
                <w:b/>
                <w:color w:val="000000"/>
              </w:rPr>
            </w:pPr>
            <w:r>
              <w:rPr>
                <w:rFonts w:ascii="Times New Roman" w:hAnsi="Times New Roman"/>
                <w:b/>
                <w:color w:val="000000"/>
              </w:rPr>
              <w:t xml:space="preserve">                      </w:t>
            </w:r>
            <w:r w:rsidR="007D362D" w:rsidRPr="00AC3217">
              <w:rPr>
                <w:rFonts w:ascii="Times New Roman" w:hAnsi="Times New Roman"/>
                <w:b/>
                <w:color w:val="000000"/>
              </w:rPr>
              <w:t>GÖREVİ</w:t>
            </w:r>
          </w:p>
        </w:tc>
      </w:tr>
      <w:tr w:rsidR="007D362D" w:rsidRPr="00AC3217" w:rsidTr="00AC2D6C">
        <w:trPr>
          <w:trHeight w:val="213"/>
        </w:trPr>
        <w:tc>
          <w:tcPr>
            <w:tcW w:w="1134" w:type="dxa"/>
          </w:tcPr>
          <w:p w:rsidR="007D362D" w:rsidRPr="00AC3217" w:rsidRDefault="007D362D" w:rsidP="00A231F3">
            <w:pPr>
              <w:autoSpaceDE w:val="0"/>
              <w:autoSpaceDN w:val="0"/>
              <w:adjustRightInd w:val="0"/>
              <w:jc w:val="center"/>
              <w:rPr>
                <w:rFonts w:ascii="Times New Roman" w:hAnsi="Times New Roman"/>
                <w:b/>
                <w:bCs/>
              </w:rPr>
            </w:pPr>
            <w:r w:rsidRPr="00AC3217">
              <w:rPr>
                <w:rFonts w:ascii="Times New Roman" w:hAnsi="Times New Roman"/>
                <w:b/>
              </w:rPr>
              <w:t>1</w:t>
            </w:r>
          </w:p>
        </w:tc>
        <w:tc>
          <w:tcPr>
            <w:tcW w:w="3119" w:type="dxa"/>
          </w:tcPr>
          <w:p w:rsidR="007D362D" w:rsidRPr="00AC3217" w:rsidRDefault="00FD6D37" w:rsidP="00A231F3">
            <w:pPr>
              <w:rPr>
                <w:rFonts w:ascii="Times New Roman" w:hAnsi="Times New Roman"/>
                <w:iCs/>
              </w:rPr>
            </w:pPr>
            <w:r>
              <w:rPr>
                <w:rFonts w:ascii="Times New Roman" w:hAnsi="Times New Roman"/>
                <w:iCs/>
              </w:rPr>
              <w:t>RAMAZAN ERASLAN</w:t>
            </w:r>
          </w:p>
        </w:tc>
        <w:tc>
          <w:tcPr>
            <w:tcW w:w="5467" w:type="dxa"/>
          </w:tcPr>
          <w:p w:rsidR="007D362D" w:rsidRPr="00AC3217" w:rsidRDefault="00FD6D37" w:rsidP="00A231F3">
            <w:pPr>
              <w:autoSpaceDE w:val="0"/>
              <w:autoSpaceDN w:val="0"/>
              <w:adjustRightInd w:val="0"/>
              <w:rPr>
                <w:rFonts w:ascii="Times New Roman" w:hAnsi="Times New Roman"/>
                <w:bCs/>
              </w:rPr>
            </w:pPr>
            <w:r>
              <w:rPr>
                <w:rFonts w:ascii="Times New Roman" w:hAnsi="Times New Roman"/>
                <w:bCs/>
              </w:rPr>
              <w:t>MÜDÜR</w:t>
            </w:r>
          </w:p>
        </w:tc>
      </w:tr>
      <w:tr w:rsidR="00765AA1" w:rsidRPr="00AC3217" w:rsidTr="00AC2D6C">
        <w:trPr>
          <w:trHeight w:val="232"/>
        </w:trPr>
        <w:tc>
          <w:tcPr>
            <w:tcW w:w="1134" w:type="dxa"/>
          </w:tcPr>
          <w:p w:rsidR="00765AA1" w:rsidRPr="00AC3217" w:rsidRDefault="00765AA1" w:rsidP="00A231F3">
            <w:pPr>
              <w:autoSpaceDE w:val="0"/>
              <w:autoSpaceDN w:val="0"/>
              <w:adjustRightInd w:val="0"/>
              <w:jc w:val="center"/>
              <w:rPr>
                <w:rFonts w:ascii="Times New Roman" w:hAnsi="Times New Roman"/>
                <w:b/>
                <w:bCs/>
              </w:rPr>
            </w:pPr>
            <w:r w:rsidRPr="00AC3217">
              <w:rPr>
                <w:rFonts w:ascii="Times New Roman" w:hAnsi="Times New Roman"/>
                <w:b/>
              </w:rPr>
              <w:t>2</w:t>
            </w:r>
          </w:p>
        </w:tc>
        <w:tc>
          <w:tcPr>
            <w:tcW w:w="3119" w:type="dxa"/>
          </w:tcPr>
          <w:p w:rsidR="00765AA1" w:rsidRPr="00AC3217" w:rsidRDefault="00FD6D37" w:rsidP="00DC12D5">
            <w:pPr>
              <w:rPr>
                <w:rFonts w:ascii="Times New Roman" w:hAnsi="Times New Roman"/>
                <w:iCs/>
              </w:rPr>
            </w:pPr>
            <w:r>
              <w:rPr>
                <w:rFonts w:ascii="Times New Roman" w:hAnsi="Times New Roman"/>
                <w:iCs/>
              </w:rPr>
              <w:t>TÜRKER YILDIRIM</w:t>
            </w:r>
          </w:p>
        </w:tc>
        <w:tc>
          <w:tcPr>
            <w:tcW w:w="5467" w:type="dxa"/>
          </w:tcPr>
          <w:p w:rsidR="00765AA1" w:rsidRPr="00AC3217" w:rsidRDefault="00FD6D37" w:rsidP="00765AA1">
            <w:pPr>
              <w:autoSpaceDE w:val="0"/>
              <w:autoSpaceDN w:val="0"/>
              <w:adjustRightInd w:val="0"/>
              <w:rPr>
                <w:rFonts w:ascii="Times New Roman" w:hAnsi="Times New Roman"/>
                <w:bCs/>
              </w:rPr>
            </w:pPr>
            <w:r>
              <w:rPr>
                <w:rFonts w:ascii="Times New Roman" w:hAnsi="Times New Roman"/>
                <w:bCs/>
              </w:rPr>
              <w:t>MÜDÜR YARDIMCISI</w:t>
            </w:r>
          </w:p>
        </w:tc>
      </w:tr>
      <w:tr w:rsidR="00765AA1" w:rsidRPr="00AC3217" w:rsidTr="00AC2D6C">
        <w:trPr>
          <w:trHeight w:val="90"/>
        </w:trPr>
        <w:tc>
          <w:tcPr>
            <w:tcW w:w="1134" w:type="dxa"/>
          </w:tcPr>
          <w:p w:rsidR="00765AA1" w:rsidRPr="00AC3217" w:rsidRDefault="00765AA1" w:rsidP="00A231F3">
            <w:pPr>
              <w:autoSpaceDE w:val="0"/>
              <w:autoSpaceDN w:val="0"/>
              <w:adjustRightInd w:val="0"/>
              <w:jc w:val="center"/>
              <w:rPr>
                <w:rFonts w:ascii="Times New Roman" w:hAnsi="Times New Roman"/>
                <w:b/>
              </w:rPr>
            </w:pPr>
            <w:r w:rsidRPr="00AC3217">
              <w:rPr>
                <w:rFonts w:ascii="Times New Roman" w:hAnsi="Times New Roman"/>
                <w:b/>
              </w:rPr>
              <w:t>3</w:t>
            </w:r>
          </w:p>
        </w:tc>
        <w:tc>
          <w:tcPr>
            <w:tcW w:w="3119" w:type="dxa"/>
          </w:tcPr>
          <w:p w:rsidR="00765AA1" w:rsidRPr="00AC3217" w:rsidRDefault="000422AD" w:rsidP="00DC12D5">
            <w:pPr>
              <w:rPr>
                <w:rFonts w:ascii="Times New Roman" w:hAnsi="Times New Roman"/>
                <w:iCs/>
              </w:rPr>
            </w:pPr>
            <w:r>
              <w:rPr>
                <w:rFonts w:ascii="Times New Roman" w:hAnsi="Times New Roman"/>
                <w:iCs/>
              </w:rPr>
              <w:t>METİN KÖSE</w:t>
            </w:r>
          </w:p>
        </w:tc>
        <w:tc>
          <w:tcPr>
            <w:tcW w:w="5467" w:type="dxa"/>
          </w:tcPr>
          <w:p w:rsidR="00765AA1" w:rsidRPr="00AC3217" w:rsidRDefault="000422AD" w:rsidP="00DC12D5">
            <w:pPr>
              <w:autoSpaceDE w:val="0"/>
              <w:autoSpaceDN w:val="0"/>
              <w:adjustRightInd w:val="0"/>
              <w:rPr>
                <w:rFonts w:ascii="Times New Roman" w:hAnsi="Times New Roman"/>
                <w:bCs/>
              </w:rPr>
            </w:pPr>
            <w:r>
              <w:rPr>
                <w:rFonts w:ascii="Times New Roman" w:hAnsi="Times New Roman"/>
                <w:bCs/>
              </w:rPr>
              <w:t>HİZMETLİ</w:t>
            </w:r>
          </w:p>
        </w:tc>
      </w:tr>
      <w:tr w:rsidR="00765AA1" w:rsidRPr="00AC3217" w:rsidTr="00AC2D6C">
        <w:trPr>
          <w:trHeight w:val="129"/>
        </w:trPr>
        <w:tc>
          <w:tcPr>
            <w:tcW w:w="1134" w:type="dxa"/>
          </w:tcPr>
          <w:p w:rsidR="00765AA1" w:rsidRPr="00AC3217" w:rsidRDefault="00765AA1" w:rsidP="00A231F3">
            <w:pPr>
              <w:autoSpaceDE w:val="0"/>
              <w:autoSpaceDN w:val="0"/>
              <w:adjustRightInd w:val="0"/>
              <w:jc w:val="center"/>
              <w:rPr>
                <w:rFonts w:ascii="Times New Roman" w:hAnsi="Times New Roman"/>
                <w:b/>
              </w:rPr>
            </w:pPr>
            <w:r w:rsidRPr="00AC3217">
              <w:rPr>
                <w:rFonts w:ascii="Times New Roman" w:hAnsi="Times New Roman"/>
                <w:b/>
              </w:rPr>
              <w:t>4</w:t>
            </w:r>
          </w:p>
        </w:tc>
        <w:tc>
          <w:tcPr>
            <w:tcW w:w="3119" w:type="dxa"/>
          </w:tcPr>
          <w:p w:rsidR="00765AA1" w:rsidRPr="00AC3217" w:rsidRDefault="000422AD" w:rsidP="00A231F3">
            <w:pPr>
              <w:rPr>
                <w:rFonts w:ascii="Times New Roman" w:hAnsi="Times New Roman"/>
                <w:iCs/>
              </w:rPr>
            </w:pPr>
            <w:r>
              <w:rPr>
                <w:rFonts w:ascii="Times New Roman" w:hAnsi="Times New Roman"/>
                <w:iCs/>
              </w:rPr>
              <w:t>ORUÇ ÖZARK</w:t>
            </w:r>
          </w:p>
        </w:tc>
        <w:tc>
          <w:tcPr>
            <w:tcW w:w="5467" w:type="dxa"/>
          </w:tcPr>
          <w:p w:rsidR="00765AA1" w:rsidRPr="00AC3217" w:rsidRDefault="000422AD" w:rsidP="00A231F3">
            <w:pPr>
              <w:autoSpaceDE w:val="0"/>
              <w:autoSpaceDN w:val="0"/>
              <w:adjustRightInd w:val="0"/>
              <w:rPr>
                <w:rFonts w:ascii="Times New Roman" w:hAnsi="Times New Roman"/>
              </w:rPr>
            </w:pPr>
            <w:r>
              <w:rPr>
                <w:rFonts w:ascii="Times New Roman" w:hAnsi="Times New Roman"/>
              </w:rPr>
              <w:t>HİZMETLİ</w:t>
            </w:r>
          </w:p>
        </w:tc>
      </w:tr>
      <w:tr w:rsidR="00765AA1" w:rsidRPr="00AC3217" w:rsidTr="00AC2D6C">
        <w:trPr>
          <w:trHeight w:val="210"/>
        </w:trPr>
        <w:tc>
          <w:tcPr>
            <w:tcW w:w="1134" w:type="dxa"/>
          </w:tcPr>
          <w:p w:rsidR="00765AA1" w:rsidRPr="00AC3217" w:rsidRDefault="00765AA1" w:rsidP="00A231F3">
            <w:pPr>
              <w:autoSpaceDE w:val="0"/>
              <w:autoSpaceDN w:val="0"/>
              <w:adjustRightInd w:val="0"/>
              <w:jc w:val="center"/>
              <w:rPr>
                <w:rFonts w:ascii="Times New Roman" w:hAnsi="Times New Roman"/>
                <w:b/>
              </w:rPr>
            </w:pPr>
            <w:r w:rsidRPr="00AC3217">
              <w:rPr>
                <w:rFonts w:ascii="Times New Roman" w:hAnsi="Times New Roman"/>
                <w:b/>
              </w:rPr>
              <w:t>5</w:t>
            </w:r>
          </w:p>
        </w:tc>
        <w:tc>
          <w:tcPr>
            <w:tcW w:w="3119" w:type="dxa"/>
          </w:tcPr>
          <w:p w:rsidR="00765AA1" w:rsidRPr="00AC3217" w:rsidRDefault="000422AD" w:rsidP="00A231F3">
            <w:pPr>
              <w:rPr>
                <w:rFonts w:ascii="Times New Roman" w:hAnsi="Times New Roman"/>
                <w:iCs/>
              </w:rPr>
            </w:pPr>
            <w:r>
              <w:rPr>
                <w:rFonts w:ascii="Times New Roman" w:hAnsi="Times New Roman"/>
                <w:iCs/>
              </w:rPr>
              <w:t>GÜLAY BAŞTUĞ</w:t>
            </w:r>
          </w:p>
        </w:tc>
        <w:tc>
          <w:tcPr>
            <w:tcW w:w="5467" w:type="dxa"/>
          </w:tcPr>
          <w:p w:rsidR="00765AA1" w:rsidRPr="00AC3217" w:rsidRDefault="000422AD" w:rsidP="00A231F3">
            <w:pPr>
              <w:autoSpaceDE w:val="0"/>
              <w:autoSpaceDN w:val="0"/>
              <w:adjustRightInd w:val="0"/>
              <w:rPr>
                <w:rFonts w:ascii="Times New Roman" w:hAnsi="Times New Roman"/>
              </w:rPr>
            </w:pPr>
            <w:r>
              <w:rPr>
                <w:rFonts w:ascii="Times New Roman" w:hAnsi="Times New Roman"/>
              </w:rPr>
              <w:t>HİMETLİ</w:t>
            </w:r>
          </w:p>
        </w:tc>
      </w:tr>
    </w:tbl>
    <w:p w:rsidR="007D362D" w:rsidRPr="00D372F4" w:rsidRDefault="002615D3" w:rsidP="007C2760">
      <w:pPr>
        <w:pStyle w:val="Balk1"/>
        <w:rPr>
          <w:sz w:val="24"/>
          <w:szCs w:val="24"/>
        </w:rPr>
      </w:pPr>
      <w:bookmarkStart w:id="5" w:name="_Toc421622257"/>
      <w:r w:rsidRPr="00D372F4">
        <w:rPr>
          <w:sz w:val="24"/>
          <w:szCs w:val="24"/>
        </w:rPr>
        <w:t>Stratejik Plan Modeli</w:t>
      </w:r>
      <w:bookmarkEnd w:id="5"/>
    </w:p>
    <w:p w:rsidR="002615D3" w:rsidRPr="000157A4" w:rsidRDefault="00DC386C" w:rsidP="002615D3">
      <w:pPr>
        <w:spacing w:after="0"/>
        <w:ind w:firstLine="709"/>
        <w:rPr>
          <w:rFonts w:ascii="Times New Roman" w:hAnsi="Times New Roman"/>
          <w:sz w:val="24"/>
          <w:szCs w:val="24"/>
        </w:rPr>
      </w:pPr>
      <w:r>
        <w:rPr>
          <w:rFonts w:ascii="Times New Roman" w:hAnsi="Times New Roman"/>
          <w:sz w:val="24"/>
          <w:szCs w:val="24"/>
        </w:rPr>
        <w:t>Kurumumuz</w:t>
      </w:r>
      <w:r w:rsidR="002615D3" w:rsidRPr="000157A4">
        <w:rPr>
          <w:rFonts w:ascii="Times New Roman" w:hAnsi="Times New Roman"/>
          <w:sz w:val="24"/>
          <w:szCs w:val="24"/>
        </w:rPr>
        <w:t xml:space="preserve"> stratejik planın hazırlanmasında tüm tarafların görüş ve önerileri ile eğitim önceliklerinin plana yansıtılabilmesi için geniş katılım sağlayacak bir model benimsenmiştir.</w:t>
      </w:r>
    </w:p>
    <w:p w:rsidR="002615D3" w:rsidRPr="000157A4" w:rsidRDefault="00DC386C" w:rsidP="002615D3">
      <w:pPr>
        <w:spacing w:after="0"/>
        <w:ind w:firstLine="709"/>
        <w:rPr>
          <w:rFonts w:ascii="Times New Roman" w:hAnsi="Times New Roman"/>
          <w:sz w:val="24"/>
          <w:szCs w:val="24"/>
        </w:rPr>
      </w:pPr>
      <w:r>
        <w:rPr>
          <w:rFonts w:ascii="Times New Roman" w:hAnsi="Times New Roman"/>
          <w:sz w:val="24"/>
          <w:szCs w:val="24"/>
        </w:rPr>
        <w:t>Kurumumuz</w:t>
      </w:r>
      <w:r w:rsidR="002615D3" w:rsidRPr="000157A4">
        <w:rPr>
          <w:rFonts w:ascii="Times New Roman" w:hAnsi="Times New Roman"/>
          <w:sz w:val="24"/>
          <w:szCs w:val="24"/>
        </w:rPr>
        <w:t xml:space="preserve"> Stratejik Plan’ı temel yapısı, </w:t>
      </w:r>
      <w:r w:rsidR="002615D3">
        <w:rPr>
          <w:rFonts w:ascii="Times New Roman" w:hAnsi="Times New Roman"/>
          <w:sz w:val="24"/>
          <w:szCs w:val="24"/>
        </w:rPr>
        <w:t>Bakanlığımız</w:t>
      </w:r>
      <w:r w:rsidR="00AC2D6C">
        <w:rPr>
          <w:rFonts w:ascii="Times New Roman" w:hAnsi="Times New Roman"/>
          <w:sz w:val="24"/>
          <w:szCs w:val="24"/>
        </w:rPr>
        <w:t xml:space="preserve"> </w:t>
      </w:r>
      <w:r w:rsidR="002615D3">
        <w:rPr>
          <w:rFonts w:ascii="Times New Roman" w:hAnsi="Times New Roman"/>
          <w:sz w:val="24"/>
          <w:szCs w:val="24"/>
        </w:rPr>
        <w:t>/</w:t>
      </w:r>
      <w:r w:rsidR="00AC2D6C">
        <w:rPr>
          <w:rFonts w:ascii="Times New Roman" w:hAnsi="Times New Roman"/>
          <w:sz w:val="24"/>
          <w:szCs w:val="24"/>
        </w:rPr>
        <w:t xml:space="preserve"> </w:t>
      </w:r>
      <w:r w:rsidR="002615D3">
        <w:rPr>
          <w:rFonts w:ascii="Times New Roman" w:hAnsi="Times New Roman"/>
          <w:sz w:val="24"/>
          <w:szCs w:val="24"/>
        </w:rPr>
        <w:t>İlimiz ve İlçemiz</w:t>
      </w:r>
      <w:r w:rsidR="002615D3" w:rsidRPr="000157A4">
        <w:rPr>
          <w:rFonts w:ascii="Times New Roman" w:hAnsi="Times New Roman"/>
          <w:sz w:val="24"/>
          <w:szCs w:val="24"/>
        </w:rPr>
        <w:t xml:space="preserve"> Stratejik Plan</w:t>
      </w:r>
      <w:r w:rsidR="004C5354">
        <w:rPr>
          <w:rFonts w:ascii="Times New Roman" w:hAnsi="Times New Roman"/>
          <w:sz w:val="24"/>
          <w:szCs w:val="24"/>
        </w:rPr>
        <w:t xml:space="preserve">ı </w:t>
      </w:r>
      <w:r w:rsidR="002615D3" w:rsidRPr="000157A4">
        <w:rPr>
          <w:rFonts w:ascii="Times New Roman" w:hAnsi="Times New Roman"/>
          <w:sz w:val="24"/>
          <w:szCs w:val="24"/>
        </w:rPr>
        <w:t>Vizyonu doğrul</w:t>
      </w:r>
      <w:r w:rsidR="004C5354">
        <w:rPr>
          <w:rFonts w:ascii="Times New Roman" w:hAnsi="Times New Roman"/>
          <w:sz w:val="24"/>
          <w:szCs w:val="24"/>
        </w:rPr>
        <w:t>t</w:t>
      </w:r>
      <w:r w:rsidR="00AC2D6C">
        <w:rPr>
          <w:rFonts w:ascii="Times New Roman" w:hAnsi="Times New Roman"/>
          <w:sz w:val="24"/>
          <w:szCs w:val="24"/>
        </w:rPr>
        <w:t xml:space="preserve">usunda </w:t>
      </w:r>
      <w:r w:rsidR="001F073F" w:rsidRPr="001F073F">
        <w:rPr>
          <w:rFonts w:ascii="Times New Roman" w:hAnsi="Times New Roman"/>
          <w:sz w:val="24"/>
          <w:szCs w:val="24"/>
        </w:rPr>
        <w:t>Kurumsal Kapasitenin Geliştirilmesi, İnsan Kaynakları Yönetimi, K</w:t>
      </w:r>
      <w:r w:rsidR="001F073F">
        <w:rPr>
          <w:rFonts w:ascii="Times New Roman" w:hAnsi="Times New Roman"/>
          <w:sz w:val="24"/>
          <w:szCs w:val="24"/>
        </w:rPr>
        <w:t xml:space="preserve">alite Kültürünün Geliştirilmesi altında üç ana bölüm </w:t>
      </w:r>
      <w:r w:rsidR="004C5354">
        <w:rPr>
          <w:rFonts w:ascii="Times New Roman" w:hAnsi="Times New Roman"/>
          <w:sz w:val="24"/>
          <w:szCs w:val="24"/>
        </w:rPr>
        <w:t>kapsamında gerçekleşmiştir</w:t>
      </w:r>
      <w:r w:rsidR="001F073F">
        <w:rPr>
          <w:rFonts w:ascii="Times New Roman" w:hAnsi="Times New Roman"/>
          <w:sz w:val="24"/>
          <w:szCs w:val="24"/>
        </w:rPr>
        <w:t>.</w:t>
      </w:r>
    </w:p>
    <w:p w:rsidR="002615D3" w:rsidRDefault="002615D3" w:rsidP="002615D3">
      <w:pPr>
        <w:spacing w:before="120"/>
        <w:ind w:right="505"/>
        <w:rPr>
          <w:rFonts w:ascii="Times New Roman" w:hAnsi="Times New Roman"/>
          <w:b/>
          <w:bCs/>
          <w:color w:val="1F497D" w:themeColor="text2"/>
          <w:sz w:val="28"/>
          <w:szCs w:val="28"/>
        </w:rPr>
      </w:pPr>
    </w:p>
    <w:p w:rsidR="001F073F" w:rsidRDefault="001F073F" w:rsidP="002615D3">
      <w:pPr>
        <w:spacing w:before="120"/>
        <w:ind w:right="505"/>
        <w:rPr>
          <w:rFonts w:ascii="Times New Roman" w:hAnsi="Times New Roman"/>
          <w:b/>
          <w:bCs/>
          <w:color w:val="1F497D" w:themeColor="text2"/>
          <w:sz w:val="28"/>
          <w:szCs w:val="28"/>
        </w:rPr>
      </w:pPr>
    </w:p>
    <w:p w:rsidR="001F073F" w:rsidRDefault="001F073F" w:rsidP="002615D3">
      <w:pPr>
        <w:spacing w:before="120"/>
        <w:ind w:right="505"/>
        <w:rPr>
          <w:rFonts w:ascii="Times New Roman" w:hAnsi="Times New Roman"/>
          <w:b/>
          <w:bCs/>
          <w:color w:val="1F497D" w:themeColor="text2"/>
          <w:sz w:val="28"/>
          <w:szCs w:val="28"/>
        </w:rPr>
      </w:pPr>
    </w:p>
    <w:p w:rsidR="001F073F" w:rsidRDefault="001F073F" w:rsidP="002615D3">
      <w:pPr>
        <w:spacing w:before="120"/>
        <w:ind w:right="505"/>
        <w:rPr>
          <w:rFonts w:ascii="Times New Roman" w:hAnsi="Times New Roman"/>
          <w:b/>
          <w:bCs/>
          <w:color w:val="1F497D" w:themeColor="text2"/>
          <w:sz w:val="28"/>
          <w:szCs w:val="28"/>
        </w:rPr>
      </w:pPr>
    </w:p>
    <w:p w:rsidR="001F073F" w:rsidRPr="002615D3" w:rsidRDefault="001F073F" w:rsidP="002615D3">
      <w:pPr>
        <w:spacing w:before="120"/>
        <w:ind w:right="505"/>
        <w:rPr>
          <w:rFonts w:ascii="Times New Roman" w:hAnsi="Times New Roman"/>
          <w:b/>
          <w:bCs/>
          <w:color w:val="1F497D" w:themeColor="text2"/>
          <w:sz w:val="28"/>
          <w:szCs w:val="28"/>
        </w:rPr>
      </w:pPr>
    </w:p>
    <w:p w:rsidR="007D362D" w:rsidRDefault="007D362D" w:rsidP="00F508E0">
      <w:pPr>
        <w:ind w:right="503"/>
        <w:rPr>
          <w:rFonts w:ascii="Times New Roman" w:hAnsi="Times New Roman"/>
          <w:b/>
          <w:bCs/>
          <w:color w:val="003366"/>
          <w:sz w:val="28"/>
          <w:szCs w:val="28"/>
        </w:rPr>
      </w:pPr>
    </w:p>
    <w:p w:rsidR="007D362D" w:rsidRDefault="007D362D" w:rsidP="00F508E0">
      <w:pPr>
        <w:ind w:right="503"/>
        <w:rPr>
          <w:rFonts w:ascii="Times New Roman" w:hAnsi="Times New Roman"/>
          <w:b/>
          <w:bCs/>
          <w:color w:val="003366"/>
          <w:sz w:val="28"/>
          <w:szCs w:val="28"/>
        </w:rPr>
      </w:pPr>
    </w:p>
    <w:p w:rsidR="00856A05" w:rsidRDefault="00856A05" w:rsidP="007C2760">
      <w:pPr>
        <w:pStyle w:val="Stil1"/>
      </w:pPr>
    </w:p>
    <w:p w:rsidR="00C9348D" w:rsidRDefault="00C9348D" w:rsidP="007C2760">
      <w:pPr>
        <w:pStyle w:val="Stil1"/>
      </w:pPr>
    </w:p>
    <w:p w:rsidR="00C9348D" w:rsidRDefault="00C9348D">
      <w:pPr>
        <w:spacing w:after="0" w:line="240" w:lineRule="auto"/>
        <w:rPr>
          <w:rFonts w:ascii="Times New Roman" w:hAnsi="Times New Roman"/>
          <w:b/>
          <w:bCs/>
          <w:sz w:val="48"/>
          <w:szCs w:val="48"/>
        </w:rPr>
      </w:pPr>
      <w:r>
        <w:br w:type="page"/>
      </w:r>
    </w:p>
    <w:p w:rsidR="007D362D" w:rsidRPr="0086311A" w:rsidRDefault="007D362D" w:rsidP="007C2760">
      <w:pPr>
        <w:pStyle w:val="Stil1"/>
      </w:pPr>
      <w:r>
        <w:lastRenderedPageBreak/>
        <w:t>İKİNCİ</w:t>
      </w:r>
      <w:r w:rsidRPr="0086311A">
        <w:t xml:space="preserve"> BÖLÜM</w:t>
      </w:r>
    </w:p>
    <w:p w:rsidR="007D362D" w:rsidRPr="0043189A" w:rsidRDefault="007D362D" w:rsidP="007C2760">
      <w:pPr>
        <w:pStyle w:val="Stil2"/>
        <w:rPr>
          <w:sz w:val="28"/>
          <w:szCs w:val="24"/>
        </w:rPr>
      </w:pPr>
      <w:r w:rsidRPr="0043189A">
        <w:rPr>
          <w:sz w:val="28"/>
          <w:szCs w:val="24"/>
        </w:rPr>
        <w:t>DURUM ANALİZİ</w:t>
      </w:r>
    </w:p>
    <w:p w:rsidR="007D362D" w:rsidRPr="00C9228F" w:rsidRDefault="00674807" w:rsidP="00770A10">
      <w:pPr>
        <w:pStyle w:val="Stil4"/>
        <w:numPr>
          <w:ilvl w:val="0"/>
          <w:numId w:val="0"/>
        </w:numPr>
        <w:ind w:left="720" w:hanging="720"/>
        <w:rPr>
          <w:sz w:val="24"/>
          <w:szCs w:val="24"/>
        </w:rPr>
      </w:pPr>
      <w:r>
        <w:rPr>
          <w:sz w:val="24"/>
          <w:szCs w:val="24"/>
        </w:rPr>
        <w:t xml:space="preserve">2.1. </w:t>
      </w:r>
      <w:r w:rsidR="007D362D" w:rsidRPr="00C9228F">
        <w:rPr>
          <w:sz w:val="24"/>
          <w:szCs w:val="24"/>
        </w:rPr>
        <w:t>Tarihi Gelişim</w:t>
      </w:r>
    </w:p>
    <w:p w:rsidR="007D362D" w:rsidRPr="00856A05" w:rsidRDefault="00DC386C" w:rsidP="006A4265">
      <w:pPr>
        <w:ind w:firstLine="708"/>
        <w:rPr>
          <w:rFonts w:ascii="Times New Roman" w:hAnsi="Times New Roman"/>
          <w:b/>
          <w:sz w:val="28"/>
          <w:szCs w:val="28"/>
        </w:rPr>
      </w:pPr>
      <w:r w:rsidRPr="00856A05">
        <w:rPr>
          <w:rFonts w:ascii="Times New Roman" w:hAnsi="Times New Roman"/>
          <w:sz w:val="24"/>
          <w:szCs w:val="24"/>
        </w:rPr>
        <w:t xml:space="preserve">Kurumumuz </w:t>
      </w:r>
      <w:r w:rsidR="000422AD">
        <w:rPr>
          <w:rFonts w:ascii="Times New Roman" w:hAnsi="Times New Roman"/>
          <w:sz w:val="24"/>
          <w:szCs w:val="24"/>
        </w:rPr>
        <w:t>Aksaray İlinin</w:t>
      </w:r>
      <w:r w:rsidRPr="00856A05">
        <w:rPr>
          <w:rFonts w:ascii="Times New Roman" w:hAnsi="Times New Roman"/>
          <w:sz w:val="24"/>
          <w:szCs w:val="24"/>
        </w:rPr>
        <w:t xml:space="preserve"> güzide ilçelerinden </w:t>
      </w:r>
      <w:r w:rsidR="000422AD">
        <w:rPr>
          <w:rFonts w:ascii="Times New Roman" w:hAnsi="Times New Roman"/>
          <w:sz w:val="24"/>
          <w:szCs w:val="24"/>
        </w:rPr>
        <w:t>Ortaköy de</w:t>
      </w:r>
      <w:r w:rsidRPr="00856A05">
        <w:rPr>
          <w:rFonts w:ascii="Times New Roman" w:hAnsi="Times New Roman"/>
          <w:sz w:val="24"/>
          <w:szCs w:val="24"/>
        </w:rPr>
        <w:t xml:space="preserve"> bulunmaktadır. </w:t>
      </w:r>
      <w:r w:rsidR="000422AD">
        <w:rPr>
          <w:rFonts w:ascii="Times New Roman" w:hAnsi="Times New Roman"/>
          <w:sz w:val="24"/>
          <w:szCs w:val="24"/>
        </w:rPr>
        <w:t>1982</w:t>
      </w:r>
      <w:r w:rsidRPr="00856A05">
        <w:rPr>
          <w:rFonts w:ascii="Times New Roman" w:hAnsi="Times New Roman"/>
          <w:sz w:val="24"/>
          <w:szCs w:val="24"/>
        </w:rPr>
        <w:t xml:space="preserve"> yılında </w:t>
      </w:r>
      <w:r w:rsidR="000422AD">
        <w:rPr>
          <w:rFonts w:ascii="Times New Roman" w:hAnsi="Times New Roman"/>
          <w:sz w:val="24"/>
          <w:szCs w:val="24"/>
        </w:rPr>
        <w:t>hizmete açılmış olup</w:t>
      </w:r>
      <w:r w:rsidRPr="00856A05">
        <w:rPr>
          <w:rFonts w:ascii="Times New Roman" w:hAnsi="Times New Roman"/>
          <w:sz w:val="24"/>
          <w:szCs w:val="24"/>
        </w:rPr>
        <w:t xml:space="preserve">. </w:t>
      </w:r>
      <w:r w:rsidR="000422AD">
        <w:t xml:space="preserve">Plevne Mah. Şereflikoçhisar Cad. No:6/1 Ortaköy/Aksaray </w:t>
      </w:r>
      <w:r w:rsidRPr="00856A05">
        <w:rPr>
          <w:rFonts w:ascii="Times New Roman" w:hAnsi="Times New Roman"/>
          <w:sz w:val="24"/>
          <w:szCs w:val="24"/>
        </w:rPr>
        <w:t xml:space="preserve">Adresinde bulunan Kurumumuz </w:t>
      </w:r>
      <w:r w:rsidR="000422AD">
        <w:rPr>
          <w:rFonts w:ascii="Times New Roman" w:hAnsi="Times New Roman"/>
          <w:sz w:val="24"/>
          <w:szCs w:val="24"/>
        </w:rPr>
        <w:t>9</w:t>
      </w:r>
      <w:r w:rsidR="00FE4011" w:rsidRPr="00856A05">
        <w:rPr>
          <w:rFonts w:ascii="Times New Roman" w:hAnsi="Times New Roman"/>
          <w:sz w:val="24"/>
          <w:szCs w:val="24"/>
        </w:rPr>
        <w:t xml:space="preserve"> Oda </w:t>
      </w:r>
      <w:r w:rsidR="000422AD">
        <w:rPr>
          <w:rFonts w:ascii="Times New Roman" w:hAnsi="Times New Roman"/>
          <w:sz w:val="24"/>
          <w:szCs w:val="24"/>
        </w:rPr>
        <w:t>1</w:t>
      </w:r>
      <w:r w:rsidR="00821696">
        <w:rPr>
          <w:rFonts w:ascii="Times New Roman" w:hAnsi="Times New Roman"/>
          <w:sz w:val="24"/>
          <w:szCs w:val="24"/>
        </w:rPr>
        <w:t>6</w:t>
      </w:r>
      <w:r w:rsidR="00FE4011" w:rsidRPr="00856A05">
        <w:rPr>
          <w:rFonts w:ascii="Times New Roman" w:hAnsi="Times New Roman"/>
          <w:sz w:val="24"/>
          <w:szCs w:val="24"/>
        </w:rPr>
        <w:t xml:space="preserve"> Yatak kapasitesi, </w:t>
      </w:r>
      <w:r w:rsidR="00821696">
        <w:rPr>
          <w:rFonts w:ascii="Times New Roman" w:hAnsi="Times New Roman"/>
          <w:sz w:val="24"/>
          <w:szCs w:val="24"/>
        </w:rPr>
        <w:t xml:space="preserve">bahçe, </w:t>
      </w:r>
      <w:proofErr w:type="gramStart"/>
      <w:r w:rsidR="00821696">
        <w:rPr>
          <w:rFonts w:ascii="Times New Roman" w:hAnsi="Times New Roman"/>
          <w:sz w:val="24"/>
          <w:szCs w:val="24"/>
        </w:rPr>
        <w:t>lokal</w:t>
      </w:r>
      <w:proofErr w:type="gramEnd"/>
      <w:r w:rsidR="00821696">
        <w:rPr>
          <w:rFonts w:ascii="Times New Roman" w:hAnsi="Times New Roman"/>
          <w:sz w:val="24"/>
          <w:szCs w:val="24"/>
        </w:rPr>
        <w:t xml:space="preserve"> v</w:t>
      </w:r>
      <w:r w:rsidR="000422AD">
        <w:rPr>
          <w:rFonts w:ascii="Times New Roman" w:hAnsi="Times New Roman"/>
          <w:sz w:val="24"/>
          <w:szCs w:val="24"/>
        </w:rPr>
        <w:t>e düğün salonu</w:t>
      </w:r>
      <w:r w:rsidR="003B56B1">
        <w:rPr>
          <w:rFonts w:ascii="Times New Roman" w:hAnsi="Times New Roman"/>
          <w:sz w:val="24"/>
          <w:szCs w:val="24"/>
        </w:rPr>
        <w:t xml:space="preserve"> ile </w:t>
      </w:r>
      <w:r w:rsidR="00CE412E" w:rsidRPr="00856A05">
        <w:rPr>
          <w:rFonts w:ascii="Times New Roman" w:hAnsi="Times New Roman"/>
          <w:sz w:val="24"/>
          <w:szCs w:val="24"/>
        </w:rPr>
        <w:t>halkımıza</w:t>
      </w:r>
      <w:r w:rsidRPr="00856A05">
        <w:rPr>
          <w:rFonts w:ascii="Times New Roman" w:hAnsi="Times New Roman"/>
          <w:sz w:val="24"/>
          <w:szCs w:val="24"/>
        </w:rPr>
        <w:t xml:space="preserve"> hizmet vermeye devam etmektedir.</w:t>
      </w:r>
      <w:r w:rsidR="006A4265" w:rsidRPr="00856A05">
        <w:rPr>
          <w:rFonts w:ascii="Times New Roman" w:hAnsi="Times New Roman"/>
          <w:sz w:val="24"/>
          <w:szCs w:val="24"/>
        </w:rPr>
        <w:t xml:space="preserve"> </w:t>
      </w:r>
      <w:r w:rsidR="003B56B1">
        <w:rPr>
          <w:rFonts w:ascii="Times New Roman" w:hAnsi="Times New Roman"/>
          <w:sz w:val="24"/>
          <w:szCs w:val="24"/>
        </w:rPr>
        <w:t>1982</w:t>
      </w:r>
      <w:r w:rsidR="006A4265" w:rsidRPr="00856A05">
        <w:rPr>
          <w:rFonts w:ascii="Times New Roman" w:hAnsi="Times New Roman"/>
          <w:sz w:val="24"/>
          <w:szCs w:val="24"/>
        </w:rPr>
        <w:t xml:space="preserve"> yılında hizmete açılmıştır.</w:t>
      </w:r>
      <w:r w:rsidR="00856A05" w:rsidRPr="00856A05">
        <w:rPr>
          <w:rFonts w:ascii="Times New Roman" w:hAnsi="Times New Roman"/>
          <w:sz w:val="24"/>
          <w:szCs w:val="24"/>
        </w:rPr>
        <w:t xml:space="preserve"> </w:t>
      </w:r>
      <w:r w:rsidR="006A4265" w:rsidRPr="00856A05">
        <w:rPr>
          <w:rFonts w:ascii="Times New Roman" w:hAnsi="Times New Roman"/>
          <w:sz w:val="24"/>
          <w:szCs w:val="24"/>
        </w:rPr>
        <w:t>Kurumumuzda 657 sayılı kanuna tabi personel,</w:t>
      </w:r>
      <w:r w:rsidR="00C9348D">
        <w:rPr>
          <w:rFonts w:ascii="Times New Roman" w:hAnsi="Times New Roman"/>
          <w:sz w:val="24"/>
          <w:szCs w:val="24"/>
        </w:rPr>
        <w:t xml:space="preserve"> </w:t>
      </w:r>
      <w:r w:rsidR="006A4265" w:rsidRPr="00856A05">
        <w:rPr>
          <w:rFonts w:ascii="Times New Roman" w:hAnsi="Times New Roman"/>
          <w:sz w:val="24"/>
          <w:szCs w:val="24"/>
        </w:rPr>
        <w:t>4457 sayılı kanuna tabi sözleşmeli personel görev yapmaktadır.</w:t>
      </w:r>
      <w:r w:rsidR="006E70D4">
        <w:rPr>
          <w:rFonts w:ascii="Times New Roman" w:hAnsi="Times New Roman"/>
          <w:sz w:val="24"/>
          <w:szCs w:val="24"/>
        </w:rPr>
        <w:t xml:space="preserve"> </w:t>
      </w:r>
    </w:p>
    <w:p w:rsidR="007D362D" w:rsidRPr="00674807" w:rsidRDefault="00674807" w:rsidP="007C2760">
      <w:pPr>
        <w:pStyle w:val="Balk1"/>
        <w:rPr>
          <w:rFonts w:ascii="Times New Roman" w:hAnsi="Times New Roman" w:cs="Times New Roman"/>
          <w:sz w:val="24"/>
          <w:szCs w:val="24"/>
        </w:rPr>
      </w:pPr>
      <w:bookmarkStart w:id="6" w:name="_Toc421622258"/>
      <w:r w:rsidRPr="00674807">
        <w:rPr>
          <w:rFonts w:ascii="Times New Roman" w:hAnsi="Times New Roman" w:cs="Times New Roman"/>
          <w:sz w:val="24"/>
          <w:szCs w:val="24"/>
        </w:rPr>
        <w:t xml:space="preserve">2.1.1. </w:t>
      </w:r>
      <w:r w:rsidR="007D362D" w:rsidRPr="00674807">
        <w:rPr>
          <w:rFonts w:ascii="Times New Roman" w:hAnsi="Times New Roman" w:cs="Times New Roman"/>
          <w:sz w:val="24"/>
          <w:szCs w:val="24"/>
        </w:rPr>
        <w:t xml:space="preserve">Geçmiş Yıllarda Görev Yapan </w:t>
      </w:r>
      <w:r w:rsidR="007C2760" w:rsidRPr="00674807">
        <w:rPr>
          <w:rFonts w:ascii="Times New Roman" w:hAnsi="Times New Roman" w:cs="Times New Roman"/>
          <w:sz w:val="24"/>
          <w:szCs w:val="24"/>
        </w:rPr>
        <w:t>Kurum</w:t>
      </w:r>
      <w:r w:rsidR="007D362D" w:rsidRPr="00674807">
        <w:rPr>
          <w:rFonts w:ascii="Times New Roman" w:hAnsi="Times New Roman" w:cs="Times New Roman"/>
          <w:sz w:val="24"/>
          <w:szCs w:val="24"/>
        </w:rPr>
        <w:t xml:space="preserve"> Müdürleri</w:t>
      </w:r>
      <w:bookmarkEnd w:id="6"/>
      <w:r w:rsidR="00C9348D">
        <w:rPr>
          <w:rFonts w:ascii="Times New Roman" w:hAnsi="Times New Roman" w:cs="Times New Roman"/>
          <w:sz w:val="24"/>
          <w:szCs w:val="24"/>
        </w:rPr>
        <w:t>*</w:t>
      </w:r>
    </w:p>
    <w:p w:rsidR="007D362D" w:rsidRPr="0086311A" w:rsidRDefault="007D362D" w:rsidP="004F71CC">
      <w:pPr>
        <w:pStyle w:val="ListeParagraf"/>
        <w:spacing w:line="240" w:lineRule="auto"/>
        <w:ind w:left="1004"/>
        <w:rPr>
          <w:rFonts w:ascii="Times New Roman" w:hAnsi="Times New Roman"/>
          <w:b/>
          <w:bCs/>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
        <w:gridCol w:w="5703"/>
        <w:gridCol w:w="2842"/>
      </w:tblGrid>
      <w:tr w:rsidR="007D362D" w:rsidRPr="00D059E1" w:rsidTr="00856A05">
        <w:trPr>
          <w:trHeight w:val="552"/>
          <w:jc w:val="center"/>
        </w:trPr>
        <w:tc>
          <w:tcPr>
            <w:tcW w:w="709" w:type="dxa"/>
            <w:shd w:val="clear" w:color="auto" w:fill="CC99FF"/>
            <w:vAlign w:val="center"/>
          </w:tcPr>
          <w:p w:rsidR="007D362D" w:rsidRPr="00A65658" w:rsidRDefault="007D362D" w:rsidP="00856A05">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Sıra</w:t>
            </w:r>
          </w:p>
        </w:tc>
        <w:tc>
          <w:tcPr>
            <w:tcW w:w="4984" w:type="dxa"/>
            <w:shd w:val="clear" w:color="auto" w:fill="CC99FF"/>
            <w:vAlign w:val="center"/>
          </w:tcPr>
          <w:p w:rsidR="007D362D" w:rsidRPr="00A65658" w:rsidRDefault="007D362D" w:rsidP="00856A05">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Adı – Soyadı</w:t>
            </w:r>
          </w:p>
        </w:tc>
        <w:tc>
          <w:tcPr>
            <w:tcW w:w="2484" w:type="dxa"/>
            <w:shd w:val="clear" w:color="auto" w:fill="CC99FF"/>
            <w:vAlign w:val="center"/>
          </w:tcPr>
          <w:p w:rsidR="007D362D" w:rsidRPr="00A65658" w:rsidRDefault="007D362D" w:rsidP="00856A05">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Görev Yılları</w:t>
            </w:r>
          </w:p>
        </w:tc>
      </w:tr>
      <w:tr w:rsidR="00DC386C" w:rsidRPr="00D059E1" w:rsidTr="00856A05">
        <w:trPr>
          <w:trHeight w:val="552"/>
          <w:jc w:val="center"/>
        </w:trPr>
        <w:tc>
          <w:tcPr>
            <w:tcW w:w="709" w:type="dxa"/>
            <w:vAlign w:val="center"/>
          </w:tcPr>
          <w:p w:rsidR="00DC386C" w:rsidRPr="00603429" w:rsidRDefault="00DC386C" w:rsidP="00856A05">
            <w:pPr>
              <w:pStyle w:val="ListeParagraf"/>
              <w:spacing w:after="0" w:line="240" w:lineRule="auto"/>
              <w:ind w:left="0"/>
              <w:jc w:val="center"/>
              <w:rPr>
                <w:rFonts w:ascii="Times New Roman" w:hAnsi="Times New Roman"/>
                <w:b/>
                <w:sz w:val="24"/>
                <w:szCs w:val="24"/>
              </w:rPr>
            </w:pPr>
            <w:r w:rsidRPr="00603429">
              <w:rPr>
                <w:rFonts w:ascii="Times New Roman" w:hAnsi="Times New Roman"/>
                <w:b/>
                <w:sz w:val="24"/>
                <w:szCs w:val="24"/>
              </w:rPr>
              <w:t>1</w:t>
            </w:r>
          </w:p>
        </w:tc>
        <w:tc>
          <w:tcPr>
            <w:tcW w:w="4984" w:type="dxa"/>
            <w:vAlign w:val="center"/>
          </w:tcPr>
          <w:p w:rsidR="00DC386C" w:rsidRPr="00603429" w:rsidRDefault="003B56B1"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Nurettin GÖKDEMİR</w:t>
            </w:r>
          </w:p>
        </w:tc>
        <w:tc>
          <w:tcPr>
            <w:tcW w:w="2484" w:type="dxa"/>
            <w:vAlign w:val="center"/>
          </w:tcPr>
          <w:p w:rsidR="00DC386C" w:rsidRPr="00603429" w:rsidRDefault="003B56B1"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1982-90</w:t>
            </w:r>
          </w:p>
        </w:tc>
      </w:tr>
      <w:tr w:rsidR="00DC386C" w:rsidRPr="00D059E1" w:rsidTr="00856A05">
        <w:trPr>
          <w:trHeight w:val="552"/>
          <w:jc w:val="center"/>
        </w:trPr>
        <w:tc>
          <w:tcPr>
            <w:tcW w:w="709" w:type="dxa"/>
            <w:vAlign w:val="center"/>
          </w:tcPr>
          <w:p w:rsidR="00DC386C" w:rsidRPr="00603429" w:rsidRDefault="00DC386C" w:rsidP="00856A05">
            <w:pPr>
              <w:pStyle w:val="ListeParagraf"/>
              <w:spacing w:after="0" w:line="240" w:lineRule="auto"/>
              <w:ind w:left="0"/>
              <w:jc w:val="center"/>
              <w:rPr>
                <w:rFonts w:ascii="Times New Roman" w:hAnsi="Times New Roman"/>
                <w:b/>
                <w:sz w:val="24"/>
                <w:szCs w:val="24"/>
              </w:rPr>
            </w:pPr>
            <w:r w:rsidRPr="00603429">
              <w:rPr>
                <w:rFonts w:ascii="Times New Roman" w:hAnsi="Times New Roman"/>
                <w:b/>
                <w:sz w:val="24"/>
                <w:szCs w:val="24"/>
              </w:rPr>
              <w:t>2</w:t>
            </w:r>
          </w:p>
        </w:tc>
        <w:tc>
          <w:tcPr>
            <w:tcW w:w="4984" w:type="dxa"/>
            <w:vAlign w:val="center"/>
          </w:tcPr>
          <w:p w:rsidR="00DC386C" w:rsidRPr="00603429" w:rsidRDefault="003B56B1"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İlhan ÖZÇİFTİ</w:t>
            </w:r>
          </w:p>
        </w:tc>
        <w:tc>
          <w:tcPr>
            <w:tcW w:w="2484" w:type="dxa"/>
            <w:vAlign w:val="center"/>
          </w:tcPr>
          <w:p w:rsidR="00DC386C" w:rsidRPr="00603429" w:rsidRDefault="003B56B1" w:rsidP="00D85432">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1990-199</w:t>
            </w:r>
            <w:r w:rsidR="00D85432">
              <w:rPr>
                <w:rFonts w:ascii="Times New Roman" w:hAnsi="Times New Roman"/>
                <w:sz w:val="24"/>
                <w:szCs w:val="24"/>
              </w:rPr>
              <w:t>2</w:t>
            </w:r>
          </w:p>
        </w:tc>
      </w:tr>
      <w:tr w:rsidR="00DC386C" w:rsidRPr="00D059E1" w:rsidTr="00856A05">
        <w:trPr>
          <w:trHeight w:val="586"/>
          <w:jc w:val="center"/>
        </w:trPr>
        <w:tc>
          <w:tcPr>
            <w:tcW w:w="709" w:type="dxa"/>
            <w:vAlign w:val="center"/>
          </w:tcPr>
          <w:p w:rsidR="00DC386C" w:rsidRPr="00603429" w:rsidRDefault="00DC386C" w:rsidP="00856A05">
            <w:pPr>
              <w:pStyle w:val="ListeParagraf"/>
              <w:spacing w:after="0" w:line="240" w:lineRule="auto"/>
              <w:ind w:left="0"/>
              <w:jc w:val="center"/>
              <w:rPr>
                <w:rFonts w:ascii="Times New Roman" w:hAnsi="Times New Roman"/>
                <w:b/>
                <w:sz w:val="24"/>
                <w:szCs w:val="24"/>
              </w:rPr>
            </w:pPr>
            <w:r w:rsidRPr="00603429">
              <w:rPr>
                <w:rFonts w:ascii="Times New Roman" w:hAnsi="Times New Roman"/>
                <w:b/>
                <w:sz w:val="24"/>
                <w:szCs w:val="24"/>
              </w:rPr>
              <w:t>3</w:t>
            </w:r>
          </w:p>
        </w:tc>
        <w:tc>
          <w:tcPr>
            <w:tcW w:w="4984" w:type="dxa"/>
            <w:vAlign w:val="center"/>
          </w:tcPr>
          <w:p w:rsidR="00DC386C" w:rsidRPr="00603429" w:rsidRDefault="003B56B1"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Osman GÜNEŞ</w:t>
            </w:r>
          </w:p>
        </w:tc>
        <w:tc>
          <w:tcPr>
            <w:tcW w:w="2484" w:type="dxa"/>
            <w:vAlign w:val="center"/>
          </w:tcPr>
          <w:p w:rsidR="00DC386C" w:rsidRPr="00603429" w:rsidRDefault="003B56B1"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(1994-95)-(1998-2004)</w:t>
            </w:r>
          </w:p>
        </w:tc>
      </w:tr>
      <w:tr w:rsidR="00DC386C" w:rsidRPr="00D059E1" w:rsidTr="00856A05">
        <w:trPr>
          <w:trHeight w:val="586"/>
          <w:jc w:val="center"/>
        </w:trPr>
        <w:tc>
          <w:tcPr>
            <w:tcW w:w="709" w:type="dxa"/>
            <w:vAlign w:val="center"/>
          </w:tcPr>
          <w:p w:rsidR="00DC386C" w:rsidRPr="00603429" w:rsidRDefault="00DC386C" w:rsidP="00856A05">
            <w:pPr>
              <w:pStyle w:val="ListeParagraf"/>
              <w:spacing w:after="0" w:line="240" w:lineRule="auto"/>
              <w:ind w:left="0"/>
              <w:jc w:val="center"/>
              <w:rPr>
                <w:rFonts w:ascii="Times New Roman" w:hAnsi="Times New Roman"/>
                <w:b/>
                <w:sz w:val="24"/>
                <w:szCs w:val="24"/>
              </w:rPr>
            </w:pPr>
            <w:r w:rsidRPr="00603429">
              <w:rPr>
                <w:rFonts w:ascii="Times New Roman" w:hAnsi="Times New Roman"/>
                <w:b/>
                <w:sz w:val="24"/>
                <w:szCs w:val="24"/>
              </w:rPr>
              <w:t>4</w:t>
            </w:r>
          </w:p>
        </w:tc>
        <w:tc>
          <w:tcPr>
            <w:tcW w:w="4984" w:type="dxa"/>
            <w:vAlign w:val="center"/>
          </w:tcPr>
          <w:p w:rsidR="00DC386C" w:rsidRPr="00603429" w:rsidRDefault="003B56B1"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Süleyman KOYUNCU</w:t>
            </w:r>
          </w:p>
        </w:tc>
        <w:tc>
          <w:tcPr>
            <w:tcW w:w="2484" w:type="dxa"/>
            <w:vAlign w:val="center"/>
          </w:tcPr>
          <w:p w:rsidR="00DC386C" w:rsidRPr="00603429"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1992</w:t>
            </w:r>
            <w:r w:rsidR="003B56B1">
              <w:rPr>
                <w:rFonts w:ascii="Times New Roman" w:hAnsi="Times New Roman"/>
                <w:sz w:val="24"/>
                <w:szCs w:val="24"/>
              </w:rPr>
              <w:t>-</w:t>
            </w:r>
            <w:r>
              <w:rPr>
                <w:rFonts w:ascii="Times New Roman" w:hAnsi="Times New Roman"/>
                <w:sz w:val="24"/>
                <w:szCs w:val="24"/>
              </w:rPr>
              <w:t>94</w:t>
            </w:r>
          </w:p>
        </w:tc>
      </w:tr>
      <w:tr w:rsidR="003B56B1" w:rsidRPr="00D059E1" w:rsidTr="00856A05">
        <w:trPr>
          <w:trHeight w:val="586"/>
          <w:jc w:val="center"/>
        </w:trPr>
        <w:tc>
          <w:tcPr>
            <w:tcW w:w="709" w:type="dxa"/>
            <w:vAlign w:val="center"/>
          </w:tcPr>
          <w:p w:rsidR="003B56B1" w:rsidRPr="00603429" w:rsidRDefault="00D85432" w:rsidP="00856A05">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5</w:t>
            </w:r>
          </w:p>
        </w:tc>
        <w:tc>
          <w:tcPr>
            <w:tcW w:w="4984" w:type="dxa"/>
            <w:vAlign w:val="center"/>
          </w:tcPr>
          <w:p w:rsidR="003B56B1" w:rsidRPr="00603429"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Yaşar ÖZPINAR</w:t>
            </w:r>
          </w:p>
        </w:tc>
        <w:tc>
          <w:tcPr>
            <w:tcW w:w="2484" w:type="dxa"/>
            <w:vAlign w:val="center"/>
          </w:tcPr>
          <w:p w:rsidR="003B56B1" w:rsidRPr="00603429"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1995-97</w:t>
            </w:r>
          </w:p>
        </w:tc>
      </w:tr>
      <w:tr w:rsidR="003B56B1" w:rsidRPr="00D059E1" w:rsidTr="00856A05">
        <w:trPr>
          <w:trHeight w:val="586"/>
          <w:jc w:val="center"/>
        </w:trPr>
        <w:tc>
          <w:tcPr>
            <w:tcW w:w="709" w:type="dxa"/>
            <w:vAlign w:val="center"/>
          </w:tcPr>
          <w:p w:rsidR="003B56B1" w:rsidRPr="00603429" w:rsidRDefault="00D85432" w:rsidP="00856A05">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6</w:t>
            </w:r>
          </w:p>
        </w:tc>
        <w:tc>
          <w:tcPr>
            <w:tcW w:w="4984" w:type="dxa"/>
            <w:vAlign w:val="center"/>
          </w:tcPr>
          <w:p w:rsidR="003B56B1" w:rsidRPr="00603429"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Hüseyin AKSU</w:t>
            </w:r>
          </w:p>
        </w:tc>
        <w:tc>
          <w:tcPr>
            <w:tcW w:w="2484" w:type="dxa"/>
            <w:vAlign w:val="center"/>
          </w:tcPr>
          <w:p w:rsidR="003B56B1" w:rsidRPr="00603429"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1997-98</w:t>
            </w:r>
          </w:p>
        </w:tc>
      </w:tr>
      <w:tr w:rsidR="003B56B1" w:rsidRPr="00D059E1" w:rsidTr="00856A05">
        <w:trPr>
          <w:trHeight w:val="586"/>
          <w:jc w:val="center"/>
        </w:trPr>
        <w:tc>
          <w:tcPr>
            <w:tcW w:w="709" w:type="dxa"/>
            <w:vAlign w:val="center"/>
          </w:tcPr>
          <w:p w:rsidR="003B56B1" w:rsidRPr="00603429" w:rsidRDefault="00D85432" w:rsidP="00856A05">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7</w:t>
            </w:r>
          </w:p>
        </w:tc>
        <w:tc>
          <w:tcPr>
            <w:tcW w:w="4984" w:type="dxa"/>
            <w:vAlign w:val="center"/>
          </w:tcPr>
          <w:p w:rsidR="003B56B1" w:rsidRPr="00603429"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Türker YILDIRIM</w:t>
            </w:r>
          </w:p>
        </w:tc>
        <w:tc>
          <w:tcPr>
            <w:tcW w:w="2484" w:type="dxa"/>
            <w:vAlign w:val="center"/>
          </w:tcPr>
          <w:p w:rsidR="003B56B1" w:rsidRPr="00603429"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2004-2010</w:t>
            </w:r>
          </w:p>
        </w:tc>
      </w:tr>
      <w:tr w:rsidR="00D85432" w:rsidRPr="00D059E1" w:rsidTr="00856A05">
        <w:trPr>
          <w:trHeight w:val="586"/>
          <w:jc w:val="center"/>
        </w:trPr>
        <w:tc>
          <w:tcPr>
            <w:tcW w:w="709" w:type="dxa"/>
            <w:vAlign w:val="center"/>
          </w:tcPr>
          <w:p w:rsidR="00D85432" w:rsidRDefault="00D85432" w:rsidP="00856A05">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8</w:t>
            </w:r>
          </w:p>
        </w:tc>
        <w:tc>
          <w:tcPr>
            <w:tcW w:w="4984" w:type="dxa"/>
            <w:vAlign w:val="center"/>
          </w:tcPr>
          <w:p w:rsidR="00D85432"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Şenol TUNÇ</w:t>
            </w:r>
          </w:p>
        </w:tc>
        <w:tc>
          <w:tcPr>
            <w:tcW w:w="2484" w:type="dxa"/>
            <w:vAlign w:val="center"/>
          </w:tcPr>
          <w:p w:rsidR="00D85432"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2010-2012</w:t>
            </w:r>
          </w:p>
        </w:tc>
      </w:tr>
      <w:tr w:rsidR="00D85432" w:rsidRPr="00D059E1" w:rsidTr="00856A05">
        <w:trPr>
          <w:trHeight w:val="586"/>
          <w:jc w:val="center"/>
        </w:trPr>
        <w:tc>
          <w:tcPr>
            <w:tcW w:w="709" w:type="dxa"/>
            <w:vAlign w:val="center"/>
          </w:tcPr>
          <w:p w:rsidR="00D85432" w:rsidRDefault="00D85432" w:rsidP="00856A05">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9</w:t>
            </w:r>
          </w:p>
        </w:tc>
        <w:tc>
          <w:tcPr>
            <w:tcW w:w="4984" w:type="dxa"/>
            <w:vAlign w:val="center"/>
          </w:tcPr>
          <w:p w:rsidR="00D85432"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Emine ÇELİK</w:t>
            </w:r>
          </w:p>
        </w:tc>
        <w:tc>
          <w:tcPr>
            <w:tcW w:w="2484" w:type="dxa"/>
            <w:vAlign w:val="center"/>
          </w:tcPr>
          <w:p w:rsidR="00D85432"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2012-2015</w:t>
            </w:r>
          </w:p>
        </w:tc>
      </w:tr>
      <w:tr w:rsidR="00D85432" w:rsidRPr="00D059E1" w:rsidTr="00856A05">
        <w:trPr>
          <w:trHeight w:val="586"/>
          <w:jc w:val="center"/>
        </w:trPr>
        <w:tc>
          <w:tcPr>
            <w:tcW w:w="709" w:type="dxa"/>
            <w:vAlign w:val="center"/>
          </w:tcPr>
          <w:p w:rsidR="00D85432" w:rsidRDefault="00D85432" w:rsidP="00856A05">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10</w:t>
            </w:r>
          </w:p>
        </w:tc>
        <w:tc>
          <w:tcPr>
            <w:tcW w:w="4984" w:type="dxa"/>
            <w:vAlign w:val="center"/>
          </w:tcPr>
          <w:p w:rsidR="00D85432"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Hasan ÖZSEVGEÇ</w:t>
            </w:r>
          </w:p>
        </w:tc>
        <w:tc>
          <w:tcPr>
            <w:tcW w:w="2484" w:type="dxa"/>
            <w:vAlign w:val="center"/>
          </w:tcPr>
          <w:p w:rsidR="00D85432"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2015-2019</w:t>
            </w:r>
          </w:p>
        </w:tc>
      </w:tr>
      <w:tr w:rsidR="00D85432" w:rsidRPr="00D059E1" w:rsidTr="00856A05">
        <w:trPr>
          <w:trHeight w:val="586"/>
          <w:jc w:val="center"/>
        </w:trPr>
        <w:tc>
          <w:tcPr>
            <w:tcW w:w="709" w:type="dxa"/>
            <w:vAlign w:val="center"/>
          </w:tcPr>
          <w:p w:rsidR="00D85432" w:rsidRDefault="00D85432" w:rsidP="00856A05">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11</w:t>
            </w:r>
          </w:p>
        </w:tc>
        <w:tc>
          <w:tcPr>
            <w:tcW w:w="4984" w:type="dxa"/>
            <w:vAlign w:val="center"/>
          </w:tcPr>
          <w:p w:rsidR="00D85432"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Ramazan ERASLAN</w:t>
            </w:r>
          </w:p>
        </w:tc>
        <w:tc>
          <w:tcPr>
            <w:tcW w:w="2484" w:type="dxa"/>
            <w:vAlign w:val="center"/>
          </w:tcPr>
          <w:p w:rsidR="00D85432" w:rsidRDefault="00D85432" w:rsidP="00856A05">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2019- Görevde</w:t>
            </w:r>
          </w:p>
        </w:tc>
      </w:tr>
    </w:tbl>
    <w:p w:rsidR="007D362D" w:rsidRPr="00C9348D" w:rsidRDefault="00C9348D" w:rsidP="00EA033F">
      <w:pPr>
        <w:ind w:right="503"/>
        <w:rPr>
          <w:rFonts w:ascii="Times New Roman" w:hAnsi="Times New Roman"/>
          <w:b/>
          <w:color w:val="003366"/>
          <w:szCs w:val="28"/>
        </w:rPr>
        <w:sectPr w:rsidR="007D362D" w:rsidRPr="00C9348D" w:rsidSect="001950B5">
          <w:headerReference w:type="default" r:id="rId12"/>
          <w:footerReference w:type="default" r:id="rId13"/>
          <w:pgSz w:w="11906" w:h="16838"/>
          <w:pgMar w:top="1417" w:right="1417" w:bottom="1417" w:left="1417"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r w:rsidRPr="00C9348D">
        <w:rPr>
          <w:rFonts w:ascii="Times New Roman" w:hAnsi="Times New Roman"/>
          <w:b/>
          <w:color w:val="003366"/>
          <w:szCs w:val="28"/>
        </w:rPr>
        <w:t>*İsteğe bağlı</w:t>
      </w:r>
    </w:p>
    <w:p w:rsidR="007D362D" w:rsidRPr="00C9228F" w:rsidRDefault="00674807" w:rsidP="00770A10">
      <w:pPr>
        <w:pStyle w:val="Stil4"/>
        <w:numPr>
          <w:ilvl w:val="0"/>
          <w:numId w:val="0"/>
        </w:numPr>
        <w:ind w:left="720" w:hanging="720"/>
        <w:rPr>
          <w:rStyle w:val="Vurgu"/>
          <w:i w:val="0"/>
          <w:iCs w:val="0"/>
          <w:sz w:val="24"/>
          <w:szCs w:val="24"/>
        </w:rPr>
      </w:pPr>
      <w:r>
        <w:rPr>
          <w:rStyle w:val="Vurgu"/>
          <w:i w:val="0"/>
          <w:iCs w:val="0"/>
          <w:sz w:val="24"/>
          <w:szCs w:val="24"/>
        </w:rPr>
        <w:lastRenderedPageBreak/>
        <w:t xml:space="preserve">2.2. </w:t>
      </w:r>
      <w:r w:rsidR="007D362D" w:rsidRPr="00C9228F">
        <w:rPr>
          <w:rStyle w:val="Vurgu"/>
          <w:i w:val="0"/>
          <w:iCs w:val="0"/>
          <w:sz w:val="24"/>
          <w:szCs w:val="24"/>
        </w:rPr>
        <w:t>Yasal Yükümlülükler  ( Mevzuat Analizi )</w:t>
      </w:r>
    </w:p>
    <w:p w:rsidR="00FC5B8A" w:rsidRPr="00F2344D" w:rsidRDefault="00D85432" w:rsidP="00FC5B8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Ortaköy</w:t>
      </w:r>
      <w:r w:rsidR="00FC5B8A" w:rsidRPr="00F2344D">
        <w:rPr>
          <w:rFonts w:ascii="Times New Roman" w:hAnsi="Times New Roman"/>
          <w:color w:val="000000"/>
          <w:sz w:val="24"/>
          <w:szCs w:val="24"/>
        </w:rPr>
        <w:t xml:space="preserve"> Öğretmenevi ve Akşam Sanat Okulu Müdürlüğü’nün yasal yükümlülükleri ve mevzuat analizi aşağıdaki tabloda ayrıntılı olarak görülmektedir: </w:t>
      </w:r>
    </w:p>
    <w:p w:rsidR="00FC5B8A" w:rsidRPr="00F2344D" w:rsidRDefault="00FC5B8A" w:rsidP="00FC5B8A">
      <w:pPr>
        <w:autoSpaceDE w:val="0"/>
        <w:autoSpaceDN w:val="0"/>
        <w:adjustRightInd w:val="0"/>
        <w:spacing w:after="0" w:line="240" w:lineRule="auto"/>
        <w:rPr>
          <w:rFonts w:ascii="Times New Roman" w:hAnsi="Times New Roman"/>
          <w:color w:val="000000"/>
          <w:sz w:val="24"/>
          <w:szCs w:val="24"/>
        </w:rPr>
      </w:pPr>
    </w:p>
    <w:p w:rsidR="00FC5B8A" w:rsidRPr="00F2344D" w:rsidRDefault="00856A05" w:rsidP="006A41E8">
      <w:pPr>
        <w:numPr>
          <w:ilvl w:val="0"/>
          <w:numId w:val="5"/>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C5B8A" w:rsidRPr="00F2344D">
        <w:rPr>
          <w:rFonts w:ascii="Times New Roman" w:hAnsi="Times New Roman"/>
          <w:color w:val="000000"/>
          <w:sz w:val="24"/>
          <w:szCs w:val="24"/>
        </w:rPr>
        <w:t xml:space="preserve">2942 Sayılı Kamulaştırma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4483 Sayılı Memurlar ve Diğer Kamu Görevlilerinin Yargılanması Hakkında Kanun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4734 Sayılı Kamu İhale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4735 Sayılı Kamu İhale Sözleşmeleri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4842 Sayılı Gelir ve Kurumlar Vergisi Kanunlarında Değişiklik Hakkındaki Kanun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4857 Sayılı İş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4982 Sayılı Bilgi Edinme Hakkı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5018 Sayılı Kamu Mali Yönetimi ve Kontrol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5442 İl İdaresi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5510 Sayılı Sosyal Sigortalar ve Genel Sağlık Sigortası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6518 Sayılı Kanun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657 Sayılı DMK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Aday Memurların Yetiştirilmelerine Dair Genel Yönetmelik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Ayniyat Talimatnamesi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Binaların Yangından Korunması Hakkında Yönetmelik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İçişleri Bakanlığı Emniyet Genel Müdürlüğü “Hizmet Damgalı Pasaportlar” Konulu </w:t>
      </w:r>
      <w:r w:rsidR="00856A05">
        <w:rPr>
          <w:rFonts w:ascii="Times New Roman" w:hAnsi="Times New Roman"/>
          <w:color w:val="000000"/>
          <w:sz w:val="24"/>
          <w:szCs w:val="24"/>
        </w:rPr>
        <w:t>G</w:t>
      </w:r>
      <w:r>
        <w:rPr>
          <w:rFonts w:ascii="Times New Roman" w:hAnsi="Times New Roman"/>
          <w:color w:val="000000"/>
          <w:sz w:val="24"/>
          <w:szCs w:val="24"/>
        </w:rPr>
        <w:t>enelgesi</w:t>
      </w:r>
      <w:r w:rsidRPr="00F2344D">
        <w:rPr>
          <w:rFonts w:ascii="Times New Roman" w:hAnsi="Times New Roman"/>
          <w:color w:val="000000"/>
          <w:sz w:val="24"/>
          <w:szCs w:val="24"/>
        </w:rPr>
        <w:t xml:space="preserve">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MEB Eğitim Araçları Donatım Daire Bşk. Genelgesi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İl ve İlçe Milli Eğitim Müdürlükleri Yönetmeliği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İnsan Kaynakları Genel Müdürlüğü İntibak Bülteni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Okul ve Kurumların Yönetici ve Öğretmenlerin Norm Kadrolarına İlişkin </w:t>
      </w:r>
      <w:r w:rsidR="00856A05">
        <w:rPr>
          <w:rFonts w:ascii="Times New Roman" w:hAnsi="Times New Roman"/>
          <w:color w:val="000000"/>
          <w:sz w:val="24"/>
          <w:szCs w:val="24"/>
        </w:rPr>
        <w:t>Y</w:t>
      </w:r>
      <w:r w:rsidRPr="00F2344D">
        <w:rPr>
          <w:rFonts w:ascii="Times New Roman" w:hAnsi="Times New Roman"/>
          <w:color w:val="000000"/>
          <w:sz w:val="24"/>
          <w:szCs w:val="24"/>
        </w:rPr>
        <w:t xml:space="preserve">önetmelik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Personel Genel Md. Çalışma Takvimi</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Sağlık İşleri Dairesi Bşk. Yazısı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Strateji Geliştirme Başkanlığı “Stratejik Planlama” Konulu Genelgesi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 Strateji Geliştirme Başkanlığı’nın “Çalışmaların Birleştirilmesi ve Ar-Ge Birimi Kurulması” Konulu Genelgesi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MEB’e Bağlı Öğretmen Evleri, Öğretmen Evi ve Akşam Sanat Okulları, Öğretmen Lokalleri ve Sosyal Tesisler Yönergesi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Merkezi Yönetim Bütçe Kanunu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Millî Eğitim Bakanlığı Rehberlik ve Denetim Başkanlığı İle Maarif Müfettişleri Başkanlıkları Yönetmeliği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Onarım Ve Tadilat Teklifleri İle Harcamalarda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Resmî Yazışmalarda Uygulanacak Esas ve Usuller Hakkında Yönetmelik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Sorumlulukları İle Belge ve Değerlendirmelere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Strateji Geliştirme Birimlerinin Çalışma Usul ve Esasları İle Hakkında Yönetmelik </w:t>
      </w:r>
    </w:p>
    <w:p w:rsidR="00FC5B8A" w:rsidRPr="00F2344D" w:rsidRDefault="00FC5B8A" w:rsidP="006A41E8">
      <w:pPr>
        <w:numPr>
          <w:ilvl w:val="0"/>
          <w:numId w:val="5"/>
        </w:numPr>
        <w:autoSpaceDE w:val="0"/>
        <w:autoSpaceDN w:val="0"/>
        <w:adjustRightInd w:val="0"/>
        <w:spacing w:after="0" w:line="240" w:lineRule="auto"/>
        <w:rPr>
          <w:rFonts w:ascii="Times New Roman" w:hAnsi="Times New Roman"/>
          <w:color w:val="000000"/>
          <w:sz w:val="24"/>
          <w:szCs w:val="24"/>
        </w:rPr>
      </w:pPr>
      <w:r w:rsidRPr="00F2344D">
        <w:rPr>
          <w:rFonts w:ascii="Times New Roman" w:hAnsi="Times New Roman"/>
          <w:color w:val="000000"/>
          <w:sz w:val="24"/>
          <w:szCs w:val="24"/>
        </w:rPr>
        <w:t xml:space="preserve"> Taşınır Mal Yönetmeliği Genel Tebliği 1-2-3 </w:t>
      </w:r>
    </w:p>
    <w:p w:rsidR="007D362D" w:rsidRPr="00C9228F" w:rsidRDefault="00674807" w:rsidP="00674807">
      <w:pPr>
        <w:pStyle w:val="Stil3"/>
        <w:numPr>
          <w:ilvl w:val="1"/>
          <w:numId w:val="25"/>
        </w:numPr>
        <w:spacing w:before="360"/>
        <w:ind w:right="505"/>
        <w:rPr>
          <w:sz w:val="24"/>
          <w:szCs w:val="24"/>
        </w:rPr>
      </w:pPr>
      <w:r>
        <w:rPr>
          <w:sz w:val="24"/>
          <w:szCs w:val="24"/>
        </w:rPr>
        <w:t xml:space="preserve"> </w:t>
      </w:r>
      <w:r w:rsidR="007D362D" w:rsidRPr="00C9228F">
        <w:rPr>
          <w:sz w:val="24"/>
          <w:szCs w:val="24"/>
        </w:rPr>
        <w:t>Faaliyet Alanları, Ürün/Hizmetler</w:t>
      </w:r>
    </w:p>
    <w:p w:rsidR="00637FD8" w:rsidRPr="00FC5B8A" w:rsidRDefault="00C9348D" w:rsidP="00FC5B8A">
      <w:pPr>
        <w:tabs>
          <w:tab w:val="left" w:pos="426"/>
        </w:tabs>
        <w:spacing w:after="0"/>
        <w:ind w:firstLine="567"/>
        <w:rPr>
          <w:rFonts w:ascii="Times New Roman" w:hAnsi="Times New Roman"/>
          <w:bCs/>
          <w:color w:val="000000"/>
          <w:sz w:val="24"/>
          <w:szCs w:val="24"/>
        </w:rPr>
      </w:pPr>
      <w:r>
        <w:rPr>
          <w:rFonts w:ascii="Times New Roman" w:hAnsi="Times New Roman"/>
          <w:sz w:val="24"/>
        </w:rPr>
        <w:t>2019-2023</w:t>
      </w:r>
      <w:r w:rsidR="00817106" w:rsidRPr="00AC7E9F">
        <w:rPr>
          <w:rFonts w:ascii="Times New Roman" w:hAnsi="Times New Roman"/>
          <w:sz w:val="24"/>
        </w:rPr>
        <w:t xml:space="preserve"> st</w:t>
      </w:r>
      <w:r w:rsidR="00821696">
        <w:rPr>
          <w:rFonts w:ascii="Times New Roman" w:hAnsi="Times New Roman"/>
          <w:sz w:val="24"/>
        </w:rPr>
        <w:t xml:space="preserve">ratejik plan hazırlık sürecinde. </w:t>
      </w:r>
      <w:r w:rsidR="00FC5B8A">
        <w:rPr>
          <w:rFonts w:ascii="Times New Roman" w:hAnsi="Times New Roman"/>
          <w:bCs/>
          <w:color w:val="000000"/>
          <w:sz w:val="24"/>
          <w:szCs w:val="24"/>
        </w:rPr>
        <w:t>Öğretmenevi ve Akşam Sanat Okulu</w:t>
      </w:r>
      <w:r w:rsidR="00560C7B">
        <w:rPr>
          <w:rFonts w:ascii="Times New Roman" w:hAnsi="Times New Roman"/>
          <w:bCs/>
          <w:color w:val="000000"/>
          <w:sz w:val="24"/>
          <w:szCs w:val="24"/>
        </w:rPr>
        <w:t xml:space="preserve"> </w:t>
      </w:r>
      <w:r w:rsidR="00817106">
        <w:rPr>
          <w:rFonts w:ascii="Times New Roman" w:hAnsi="Times New Roman"/>
          <w:sz w:val="24"/>
        </w:rPr>
        <w:t xml:space="preserve">Müdürlüğü </w:t>
      </w:r>
      <w:r w:rsidR="00817106" w:rsidRPr="00AC7E9F">
        <w:rPr>
          <w:rFonts w:ascii="Times New Roman" w:hAnsi="Times New Roman"/>
          <w:sz w:val="24"/>
        </w:rPr>
        <w:t xml:space="preserve">faaliyet alanları ile ürün ve hizmetlerinin belirlenmesine yönelik çalışmalar yapılmıştır. Bu kapsamda </w:t>
      </w:r>
      <w:r w:rsidR="00817106">
        <w:rPr>
          <w:rFonts w:ascii="Times New Roman" w:hAnsi="Times New Roman"/>
          <w:sz w:val="24"/>
        </w:rPr>
        <w:t xml:space="preserve">okulumuzun </w:t>
      </w:r>
      <w:r w:rsidR="00817106" w:rsidRPr="00AC7E9F">
        <w:rPr>
          <w:rFonts w:ascii="Times New Roman" w:hAnsi="Times New Roman"/>
          <w:sz w:val="24"/>
        </w:rPr>
        <w:t>yasal yükümlülükleri,</w:t>
      </w:r>
      <w:r w:rsidR="00817106">
        <w:rPr>
          <w:rFonts w:ascii="Times New Roman" w:hAnsi="Times New Roman"/>
          <w:sz w:val="24"/>
        </w:rPr>
        <w:t xml:space="preserve"> </w:t>
      </w:r>
      <w:r w:rsidR="00817106" w:rsidRPr="00AC7E9F">
        <w:rPr>
          <w:rFonts w:ascii="Times New Roman" w:hAnsi="Times New Roman"/>
          <w:sz w:val="24"/>
        </w:rPr>
        <w:t>standart dosya planı</w:t>
      </w:r>
      <w:r w:rsidR="00817106">
        <w:rPr>
          <w:rFonts w:ascii="Times New Roman" w:hAnsi="Times New Roman"/>
          <w:sz w:val="24"/>
        </w:rPr>
        <w:t xml:space="preserve"> </w:t>
      </w:r>
      <w:r w:rsidR="00817106" w:rsidRPr="00AC7E9F">
        <w:rPr>
          <w:rFonts w:ascii="Times New Roman" w:hAnsi="Times New Roman"/>
          <w:sz w:val="24"/>
        </w:rPr>
        <w:t>ve</w:t>
      </w:r>
      <w:r w:rsidR="00817106">
        <w:rPr>
          <w:rFonts w:ascii="Times New Roman" w:hAnsi="Times New Roman"/>
          <w:sz w:val="24"/>
        </w:rPr>
        <w:t xml:space="preserve"> </w:t>
      </w:r>
      <w:r w:rsidR="00817106" w:rsidRPr="00AC7E9F">
        <w:rPr>
          <w:rFonts w:ascii="Times New Roman" w:hAnsi="Times New Roman"/>
          <w:sz w:val="24"/>
        </w:rPr>
        <w:t xml:space="preserve">kamu hizmet </w:t>
      </w:r>
      <w:proofErr w:type="gramStart"/>
      <w:r w:rsidR="00817106" w:rsidRPr="00AC7E9F">
        <w:rPr>
          <w:rFonts w:ascii="Times New Roman" w:hAnsi="Times New Roman"/>
          <w:sz w:val="24"/>
        </w:rPr>
        <w:t>envanteri</w:t>
      </w:r>
      <w:proofErr w:type="gramEnd"/>
      <w:r w:rsidR="00817106" w:rsidRPr="00AC7E9F">
        <w:rPr>
          <w:rFonts w:ascii="Times New Roman" w:hAnsi="Times New Roman"/>
          <w:sz w:val="24"/>
        </w:rPr>
        <w:t xml:space="preserve"> incelenerek</w:t>
      </w:r>
      <w:r w:rsidR="00817106">
        <w:rPr>
          <w:rFonts w:ascii="Times New Roman" w:hAnsi="Times New Roman"/>
          <w:sz w:val="24"/>
        </w:rPr>
        <w:t xml:space="preserve"> Müdürlüğümüzün ürün ve hizmetleri,</w:t>
      </w:r>
      <w:r w:rsidR="00817106" w:rsidRPr="00937047">
        <w:rPr>
          <w:rFonts w:ascii="Times New Roman" w:hAnsi="Times New Roman"/>
          <w:bCs/>
          <w:sz w:val="24"/>
          <w:szCs w:val="26"/>
        </w:rPr>
        <w:t xml:space="preserve"> bu alanlarla ilgili ürün ve hizmetlere ait iş ve işlemler </w:t>
      </w:r>
      <w:r w:rsidR="00817106">
        <w:rPr>
          <w:rFonts w:ascii="Times New Roman" w:hAnsi="Times New Roman"/>
          <w:bCs/>
          <w:sz w:val="24"/>
          <w:szCs w:val="26"/>
        </w:rPr>
        <w:t>dört Tema üzerinde şekillenmiştir.</w:t>
      </w:r>
    </w:p>
    <w:p w:rsidR="00637FD8" w:rsidRDefault="00637FD8" w:rsidP="00817106">
      <w:pPr>
        <w:tabs>
          <w:tab w:val="left" w:pos="426"/>
        </w:tabs>
        <w:spacing w:after="0"/>
        <w:ind w:firstLine="567"/>
        <w:rPr>
          <w:rFonts w:ascii="Times New Roman" w:hAnsi="Times New Roman"/>
          <w:bCs/>
          <w:sz w:val="24"/>
          <w:szCs w:val="26"/>
        </w:rPr>
      </w:pPr>
    </w:p>
    <w:p w:rsidR="00817106" w:rsidRPr="00637FD8" w:rsidRDefault="00821696" w:rsidP="00856A05">
      <w:pPr>
        <w:tabs>
          <w:tab w:val="left" w:pos="426"/>
        </w:tabs>
        <w:spacing w:after="0"/>
        <w:ind w:firstLine="567"/>
        <w:rPr>
          <w:rFonts w:ascii="Times New Roman" w:hAnsi="Times New Roman"/>
          <w:color w:val="FF0000"/>
          <w:sz w:val="24"/>
        </w:rPr>
      </w:pPr>
      <w:r>
        <w:rPr>
          <w:rFonts w:ascii="Times New Roman" w:hAnsi="Times New Roman"/>
          <w:bCs/>
          <w:sz w:val="24"/>
          <w:szCs w:val="26"/>
        </w:rPr>
        <w:t xml:space="preserve"> Bu Temalar; Ö</w:t>
      </w:r>
      <w:r w:rsidR="00FC5B8A" w:rsidRPr="00FC5B8A">
        <w:rPr>
          <w:rFonts w:ascii="Times New Roman" w:hAnsi="Times New Roman"/>
          <w:bCs/>
          <w:sz w:val="24"/>
          <w:szCs w:val="26"/>
        </w:rPr>
        <w:t>ğretmenevi ve Akşam Sanat Okulu Müdürlüğü</w:t>
      </w:r>
      <w:r w:rsidR="00637FD8" w:rsidRPr="00FC5B8A">
        <w:rPr>
          <w:rFonts w:ascii="Times New Roman" w:hAnsi="Times New Roman"/>
          <w:bCs/>
          <w:sz w:val="24"/>
          <w:szCs w:val="26"/>
        </w:rPr>
        <w:t xml:space="preserve"> olarak belirlenmiştir.</w:t>
      </w:r>
    </w:p>
    <w:p w:rsidR="00817106" w:rsidRPr="00632859" w:rsidRDefault="00821696" w:rsidP="00856A05">
      <w:pPr>
        <w:ind w:firstLine="567"/>
        <w:rPr>
          <w:rFonts w:ascii="Times New Roman" w:hAnsi="Times New Roman"/>
          <w:sz w:val="24"/>
          <w:szCs w:val="24"/>
        </w:rPr>
      </w:pPr>
      <w:r>
        <w:rPr>
          <w:rFonts w:ascii="Times New Roman" w:hAnsi="Times New Roman"/>
          <w:sz w:val="24"/>
          <w:szCs w:val="24"/>
        </w:rPr>
        <w:t>Buna göre, Ö</w:t>
      </w:r>
      <w:r w:rsidR="00FC5B8A" w:rsidRPr="00632859">
        <w:rPr>
          <w:rFonts w:ascii="Times New Roman" w:hAnsi="Times New Roman"/>
          <w:sz w:val="24"/>
          <w:szCs w:val="24"/>
        </w:rPr>
        <w:t xml:space="preserve">ğretmenevi ve Akşam Sanat Okulu </w:t>
      </w:r>
      <w:r w:rsidR="00817106" w:rsidRPr="00632859">
        <w:rPr>
          <w:rFonts w:ascii="Times New Roman" w:hAnsi="Times New Roman"/>
          <w:sz w:val="24"/>
          <w:szCs w:val="24"/>
        </w:rPr>
        <w:t>Müdürlüğünün hizmet alanları;</w:t>
      </w:r>
    </w:p>
    <w:tbl>
      <w:tblPr>
        <w:tblpPr w:leftFromText="141" w:rightFromText="141"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033"/>
      </w:tblGrid>
      <w:tr w:rsidR="007D362D" w:rsidRPr="008854A8" w:rsidTr="002D4DD5">
        <w:trPr>
          <w:trHeight w:val="20"/>
        </w:trPr>
        <w:tc>
          <w:tcPr>
            <w:tcW w:w="9288" w:type="dxa"/>
            <w:gridSpan w:val="2"/>
            <w:shd w:val="clear" w:color="auto" w:fill="auto"/>
            <w:vAlign w:val="center"/>
          </w:tcPr>
          <w:p w:rsidR="007D362D" w:rsidRPr="008854A8" w:rsidRDefault="007D362D" w:rsidP="002D4DD5">
            <w:pPr>
              <w:spacing w:after="0" w:line="240" w:lineRule="auto"/>
              <w:ind w:right="503"/>
              <w:jc w:val="center"/>
              <w:rPr>
                <w:rFonts w:ascii="Times New Roman" w:hAnsi="Times New Roman"/>
                <w:b/>
                <w:sz w:val="24"/>
                <w:szCs w:val="24"/>
              </w:rPr>
            </w:pPr>
            <w:r w:rsidRPr="008854A8">
              <w:rPr>
                <w:rFonts w:ascii="Times New Roman" w:hAnsi="Times New Roman"/>
                <w:b/>
                <w:sz w:val="24"/>
                <w:szCs w:val="24"/>
              </w:rPr>
              <w:t xml:space="preserve">FAALİYET ALANI 1: </w:t>
            </w:r>
            <w:r w:rsidR="00CE412E">
              <w:rPr>
                <w:rFonts w:ascii="Times New Roman" w:hAnsi="Times New Roman"/>
                <w:b/>
                <w:sz w:val="24"/>
                <w:szCs w:val="24"/>
              </w:rPr>
              <w:t>GENEL KURUM FAALİYETLERİ</w:t>
            </w:r>
          </w:p>
        </w:tc>
      </w:tr>
      <w:tr w:rsidR="007D362D" w:rsidRPr="008854A8" w:rsidTr="002D4DD5">
        <w:trPr>
          <w:trHeight w:val="20"/>
        </w:trPr>
        <w:tc>
          <w:tcPr>
            <w:tcW w:w="3255" w:type="dxa"/>
            <w:shd w:val="clear" w:color="auto" w:fill="auto"/>
            <w:vAlign w:val="center"/>
          </w:tcPr>
          <w:p w:rsidR="007D362D" w:rsidRPr="008854A8" w:rsidRDefault="007D362D" w:rsidP="002D4DD5">
            <w:pPr>
              <w:spacing w:after="0" w:line="240" w:lineRule="auto"/>
              <w:ind w:right="503"/>
              <w:jc w:val="center"/>
              <w:rPr>
                <w:rFonts w:ascii="Times New Roman" w:hAnsi="Times New Roman"/>
                <w:b/>
                <w:sz w:val="24"/>
                <w:szCs w:val="24"/>
              </w:rPr>
            </w:pPr>
            <w:r w:rsidRPr="008854A8">
              <w:rPr>
                <w:rFonts w:ascii="Times New Roman" w:hAnsi="Times New Roman"/>
                <w:b/>
                <w:sz w:val="24"/>
                <w:szCs w:val="24"/>
              </w:rPr>
              <w:t>Ürün / Hizmet</w:t>
            </w:r>
          </w:p>
        </w:tc>
        <w:tc>
          <w:tcPr>
            <w:tcW w:w="6033" w:type="dxa"/>
            <w:shd w:val="clear" w:color="auto" w:fill="auto"/>
            <w:vAlign w:val="center"/>
          </w:tcPr>
          <w:p w:rsidR="007D362D" w:rsidRPr="008854A8" w:rsidRDefault="007D362D" w:rsidP="002D4DD5">
            <w:pPr>
              <w:spacing w:after="0" w:line="240" w:lineRule="auto"/>
              <w:ind w:right="503"/>
              <w:jc w:val="center"/>
              <w:rPr>
                <w:rFonts w:ascii="Times New Roman" w:hAnsi="Times New Roman"/>
                <w:b/>
                <w:sz w:val="24"/>
                <w:szCs w:val="24"/>
              </w:rPr>
            </w:pPr>
            <w:r w:rsidRPr="008854A8">
              <w:rPr>
                <w:rFonts w:ascii="Times New Roman" w:hAnsi="Times New Roman"/>
                <w:b/>
                <w:sz w:val="24"/>
                <w:szCs w:val="24"/>
              </w:rPr>
              <w:t>Görev / Faaliyet / Çalışma</w:t>
            </w:r>
          </w:p>
        </w:tc>
      </w:tr>
      <w:tr w:rsidR="006E5822" w:rsidRPr="0086311A" w:rsidTr="002D4DD5">
        <w:trPr>
          <w:trHeight w:val="340"/>
        </w:trPr>
        <w:tc>
          <w:tcPr>
            <w:tcW w:w="3255" w:type="dxa"/>
            <w:vMerge w:val="restart"/>
            <w:shd w:val="clear" w:color="auto" w:fill="auto"/>
            <w:vAlign w:val="center"/>
          </w:tcPr>
          <w:p w:rsidR="006E5822" w:rsidRPr="0086311A" w:rsidRDefault="006E5822" w:rsidP="002D4DD5">
            <w:pPr>
              <w:spacing w:after="0"/>
              <w:ind w:right="503"/>
              <w:rPr>
                <w:rFonts w:ascii="Times New Roman" w:hAnsi="Times New Roman"/>
                <w:b/>
              </w:rPr>
            </w:pPr>
            <w:r w:rsidRPr="0086311A">
              <w:rPr>
                <w:rFonts w:ascii="Times New Roman" w:hAnsi="Times New Roman"/>
                <w:b/>
              </w:rPr>
              <w:t>1.1.</w:t>
            </w:r>
            <w:r>
              <w:rPr>
                <w:rFonts w:ascii="Times New Roman" w:hAnsi="Times New Roman"/>
                <w:b/>
              </w:rPr>
              <w:t xml:space="preserve"> </w:t>
            </w:r>
            <w:r w:rsidR="00FC5B8A">
              <w:rPr>
                <w:rFonts w:ascii="Times New Roman" w:hAnsi="Times New Roman"/>
                <w:b/>
              </w:rPr>
              <w:t>Otel Konaklama Hizmetleri</w:t>
            </w:r>
          </w:p>
        </w:tc>
        <w:tc>
          <w:tcPr>
            <w:tcW w:w="6033" w:type="dxa"/>
            <w:shd w:val="clear" w:color="auto" w:fill="auto"/>
            <w:vAlign w:val="center"/>
          </w:tcPr>
          <w:p w:rsidR="006E5822" w:rsidRPr="002D4DD5" w:rsidRDefault="00CE412E" w:rsidP="002D4DD5">
            <w:pPr>
              <w:spacing w:after="0" w:line="240" w:lineRule="auto"/>
              <w:ind w:right="503"/>
              <w:rPr>
                <w:rFonts w:ascii="Times New Roman" w:hAnsi="Times New Roman"/>
              </w:rPr>
            </w:pPr>
            <w:r w:rsidRPr="002D4DD5">
              <w:rPr>
                <w:rFonts w:ascii="Times New Roman" w:hAnsi="Times New Roman"/>
              </w:rPr>
              <w:t>Konaklama Hizmetleri</w:t>
            </w:r>
          </w:p>
        </w:tc>
      </w:tr>
      <w:tr w:rsidR="006E5822" w:rsidRPr="0086311A" w:rsidTr="002D4DD5">
        <w:trPr>
          <w:trHeight w:val="340"/>
        </w:trPr>
        <w:tc>
          <w:tcPr>
            <w:tcW w:w="3255" w:type="dxa"/>
            <w:vMerge/>
            <w:shd w:val="clear" w:color="auto" w:fill="auto"/>
            <w:vAlign w:val="center"/>
          </w:tcPr>
          <w:p w:rsidR="006E5822" w:rsidRPr="0086311A" w:rsidRDefault="006E5822" w:rsidP="002D4DD5">
            <w:pPr>
              <w:spacing w:after="0"/>
              <w:ind w:right="503"/>
              <w:rPr>
                <w:rFonts w:ascii="Times New Roman" w:hAnsi="Times New Roman"/>
                <w:b/>
              </w:rPr>
            </w:pPr>
          </w:p>
        </w:tc>
        <w:tc>
          <w:tcPr>
            <w:tcW w:w="6033" w:type="dxa"/>
            <w:shd w:val="clear" w:color="auto" w:fill="auto"/>
            <w:vAlign w:val="center"/>
          </w:tcPr>
          <w:p w:rsidR="006E5822" w:rsidRPr="002D4DD5" w:rsidRDefault="00CE412E" w:rsidP="002D4DD5">
            <w:pPr>
              <w:spacing w:after="0" w:line="240" w:lineRule="auto"/>
              <w:ind w:right="503"/>
              <w:rPr>
                <w:rFonts w:ascii="Times New Roman" w:hAnsi="Times New Roman"/>
              </w:rPr>
            </w:pPr>
            <w:r w:rsidRPr="002D4DD5">
              <w:rPr>
                <w:rFonts w:ascii="Times New Roman" w:hAnsi="Times New Roman"/>
              </w:rPr>
              <w:t xml:space="preserve">Resepsiyon </w:t>
            </w:r>
            <w:r w:rsidR="006E5822" w:rsidRPr="002D4DD5">
              <w:rPr>
                <w:rFonts w:ascii="Times New Roman" w:hAnsi="Times New Roman"/>
              </w:rPr>
              <w:t>Çalışmalar</w:t>
            </w:r>
            <w:r w:rsidR="002D4DD5" w:rsidRPr="002D4DD5">
              <w:rPr>
                <w:rFonts w:ascii="Times New Roman" w:hAnsi="Times New Roman"/>
              </w:rPr>
              <w:t>ı</w:t>
            </w:r>
          </w:p>
        </w:tc>
      </w:tr>
      <w:tr w:rsidR="007D362D" w:rsidRPr="0086311A" w:rsidTr="002D4DD5">
        <w:trPr>
          <w:trHeight w:val="340"/>
        </w:trPr>
        <w:tc>
          <w:tcPr>
            <w:tcW w:w="3255" w:type="dxa"/>
            <w:vMerge w:val="restart"/>
            <w:shd w:val="clear" w:color="auto" w:fill="auto"/>
            <w:vAlign w:val="center"/>
          </w:tcPr>
          <w:p w:rsidR="007D362D" w:rsidRPr="0086311A" w:rsidRDefault="007D362D" w:rsidP="002D4DD5">
            <w:pPr>
              <w:spacing w:after="0"/>
              <w:ind w:right="503"/>
              <w:rPr>
                <w:rFonts w:ascii="Times New Roman" w:hAnsi="Times New Roman"/>
                <w:b/>
              </w:rPr>
            </w:pPr>
            <w:r w:rsidRPr="0086311A">
              <w:rPr>
                <w:rFonts w:ascii="Times New Roman" w:hAnsi="Times New Roman"/>
                <w:b/>
              </w:rPr>
              <w:t>1.2.</w:t>
            </w:r>
            <w:r w:rsidR="008854A8">
              <w:rPr>
                <w:rFonts w:ascii="Times New Roman" w:hAnsi="Times New Roman"/>
                <w:b/>
              </w:rPr>
              <w:t xml:space="preserve"> </w:t>
            </w:r>
            <w:r w:rsidR="001A2041">
              <w:rPr>
                <w:rFonts w:ascii="Times New Roman" w:hAnsi="Times New Roman"/>
                <w:b/>
                <w:sz w:val="24"/>
                <w:szCs w:val="24"/>
              </w:rPr>
              <w:t>Restoran / Kafeterya Hizmetleri</w:t>
            </w:r>
          </w:p>
        </w:tc>
        <w:tc>
          <w:tcPr>
            <w:tcW w:w="6033" w:type="dxa"/>
            <w:shd w:val="clear" w:color="auto" w:fill="auto"/>
            <w:vAlign w:val="center"/>
          </w:tcPr>
          <w:p w:rsidR="007D362D" w:rsidRPr="002D4DD5" w:rsidRDefault="007D362D" w:rsidP="002D4DD5">
            <w:pPr>
              <w:pStyle w:val="NormalWeb"/>
              <w:spacing w:before="0" w:beforeAutospacing="0" w:after="84" w:afterAutospacing="0"/>
              <w:rPr>
                <w:sz w:val="22"/>
                <w:szCs w:val="22"/>
              </w:rPr>
            </w:pPr>
            <w:bookmarkStart w:id="7" w:name="_GoBack"/>
            <w:bookmarkEnd w:id="7"/>
          </w:p>
        </w:tc>
      </w:tr>
      <w:tr w:rsidR="007D362D" w:rsidRPr="0086311A" w:rsidTr="002D4DD5">
        <w:trPr>
          <w:trHeight w:val="340"/>
        </w:trPr>
        <w:tc>
          <w:tcPr>
            <w:tcW w:w="3255" w:type="dxa"/>
            <w:vMerge/>
            <w:shd w:val="clear" w:color="auto" w:fill="auto"/>
            <w:vAlign w:val="center"/>
          </w:tcPr>
          <w:p w:rsidR="007D362D" w:rsidRPr="0086311A" w:rsidRDefault="007D362D" w:rsidP="002D4DD5">
            <w:pPr>
              <w:spacing w:after="0"/>
              <w:ind w:right="503"/>
              <w:rPr>
                <w:rFonts w:ascii="Times New Roman" w:hAnsi="Times New Roman"/>
                <w:b/>
              </w:rPr>
            </w:pPr>
          </w:p>
        </w:tc>
        <w:tc>
          <w:tcPr>
            <w:tcW w:w="6033" w:type="dxa"/>
            <w:shd w:val="clear" w:color="auto" w:fill="auto"/>
            <w:vAlign w:val="center"/>
          </w:tcPr>
          <w:p w:rsidR="007D362D" w:rsidRPr="002D4DD5" w:rsidRDefault="006E5822" w:rsidP="002D4DD5">
            <w:pPr>
              <w:spacing w:after="0" w:line="240" w:lineRule="auto"/>
              <w:ind w:right="503"/>
              <w:rPr>
                <w:rFonts w:ascii="Times New Roman" w:hAnsi="Times New Roman"/>
              </w:rPr>
            </w:pPr>
            <w:r w:rsidRPr="002D4DD5">
              <w:rPr>
                <w:rFonts w:ascii="Times New Roman" w:hAnsi="Times New Roman"/>
                <w:bCs/>
              </w:rPr>
              <w:t>Toplum hizmeti ve çalışmaları</w:t>
            </w:r>
          </w:p>
        </w:tc>
      </w:tr>
      <w:tr w:rsidR="007D362D" w:rsidRPr="0086311A" w:rsidTr="002D4DD5">
        <w:trPr>
          <w:trHeight w:val="340"/>
        </w:trPr>
        <w:tc>
          <w:tcPr>
            <w:tcW w:w="3255" w:type="dxa"/>
            <w:vMerge/>
            <w:shd w:val="clear" w:color="auto" w:fill="auto"/>
            <w:vAlign w:val="center"/>
          </w:tcPr>
          <w:p w:rsidR="007D362D" w:rsidRPr="0086311A" w:rsidRDefault="007D362D" w:rsidP="002D4DD5">
            <w:pPr>
              <w:spacing w:after="0"/>
              <w:ind w:right="503"/>
              <w:rPr>
                <w:rFonts w:ascii="Times New Roman" w:hAnsi="Times New Roman"/>
                <w:b/>
              </w:rPr>
            </w:pPr>
          </w:p>
        </w:tc>
        <w:tc>
          <w:tcPr>
            <w:tcW w:w="6033" w:type="dxa"/>
            <w:shd w:val="clear" w:color="auto" w:fill="auto"/>
            <w:vAlign w:val="center"/>
          </w:tcPr>
          <w:p w:rsidR="007D362D" w:rsidRPr="002D4DD5" w:rsidRDefault="006E5822" w:rsidP="002D4DD5">
            <w:pPr>
              <w:spacing w:after="0" w:line="240" w:lineRule="auto"/>
              <w:ind w:right="503"/>
              <w:rPr>
                <w:rFonts w:ascii="Times New Roman" w:hAnsi="Times New Roman"/>
              </w:rPr>
            </w:pPr>
            <w:r w:rsidRPr="002D4DD5">
              <w:rPr>
                <w:rFonts w:ascii="Times New Roman" w:hAnsi="Times New Roman"/>
              </w:rPr>
              <w:t>Sosyal etkinlikler</w:t>
            </w:r>
          </w:p>
        </w:tc>
      </w:tr>
      <w:tr w:rsidR="00C10EE3" w:rsidRPr="0086311A" w:rsidTr="002D4DD5">
        <w:trPr>
          <w:trHeight w:val="340"/>
        </w:trPr>
        <w:tc>
          <w:tcPr>
            <w:tcW w:w="3255" w:type="dxa"/>
            <w:vMerge w:val="restart"/>
            <w:shd w:val="clear" w:color="auto" w:fill="auto"/>
            <w:vAlign w:val="center"/>
          </w:tcPr>
          <w:p w:rsidR="00C10EE3" w:rsidRPr="0086311A" w:rsidRDefault="00C10EE3" w:rsidP="002D4DD5">
            <w:pPr>
              <w:spacing w:after="0"/>
              <w:ind w:right="503"/>
              <w:rPr>
                <w:rFonts w:ascii="Times New Roman" w:hAnsi="Times New Roman"/>
                <w:b/>
              </w:rPr>
            </w:pPr>
            <w:r w:rsidRPr="0086311A">
              <w:rPr>
                <w:rFonts w:ascii="Times New Roman" w:hAnsi="Times New Roman"/>
                <w:b/>
              </w:rPr>
              <w:t>1.3.</w:t>
            </w:r>
            <w:r>
              <w:rPr>
                <w:rFonts w:ascii="Times New Roman" w:hAnsi="Times New Roman"/>
                <w:b/>
              </w:rPr>
              <w:t xml:space="preserve"> </w:t>
            </w:r>
            <w:r w:rsidR="001A2041">
              <w:rPr>
                <w:rFonts w:ascii="Times New Roman" w:hAnsi="Times New Roman"/>
                <w:b/>
                <w:sz w:val="24"/>
                <w:szCs w:val="24"/>
              </w:rPr>
              <w:t>Düğün / Kokteyl / Yemekli Organizasyonlar</w:t>
            </w:r>
          </w:p>
        </w:tc>
        <w:tc>
          <w:tcPr>
            <w:tcW w:w="6033" w:type="dxa"/>
            <w:shd w:val="clear" w:color="auto" w:fill="auto"/>
            <w:vAlign w:val="center"/>
          </w:tcPr>
          <w:p w:rsidR="00C10EE3" w:rsidRPr="002D4DD5" w:rsidRDefault="00C10EE3" w:rsidP="002D4DD5">
            <w:pPr>
              <w:pStyle w:val="NormalWeb"/>
              <w:spacing w:before="0" w:beforeAutospacing="0" w:after="0" w:afterAutospacing="0"/>
              <w:rPr>
                <w:sz w:val="22"/>
                <w:szCs w:val="20"/>
              </w:rPr>
            </w:pPr>
          </w:p>
        </w:tc>
      </w:tr>
      <w:tr w:rsidR="00C10EE3" w:rsidRPr="0086311A" w:rsidTr="002D4DD5">
        <w:trPr>
          <w:trHeight w:val="340"/>
        </w:trPr>
        <w:tc>
          <w:tcPr>
            <w:tcW w:w="3255" w:type="dxa"/>
            <w:vMerge/>
            <w:shd w:val="clear" w:color="auto" w:fill="auto"/>
            <w:vAlign w:val="center"/>
          </w:tcPr>
          <w:p w:rsidR="00C10EE3" w:rsidRPr="0086311A" w:rsidRDefault="00C10EE3" w:rsidP="002D4DD5">
            <w:pPr>
              <w:spacing w:after="0"/>
              <w:ind w:right="503"/>
              <w:rPr>
                <w:rFonts w:ascii="Times New Roman" w:hAnsi="Times New Roman"/>
              </w:rPr>
            </w:pPr>
          </w:p>
        </w:tc>
        <w:tc>
          <w:tcPr>
            <w:tcW w:w="6033" w:type="dxa"/>
            <w:shd w:val="clear" w:color="auto" w:fill="auto"/>
            <w:vAlign w:val="center"/>
          </w:tcPr>
          <w:p w:rsidR="00C10EE3" w:rsidRPr="002D4DD5" w:rsidRDefault="00CE412E" w:rsidP="002D4DD5">
            <w:pPr>
              <w:pStyle w:val="NormalWeb"/>
              <w:spacing w:before="0" w:beforeAutospacing="0" w:after="0" w:afterAutospacing="0"/>
              <w:rPr>
                <w:sz w:val="22"/>
                <w:szCs w:val="20"/>
              </w:rPr>
            </w:pPr>
            <w:r w:rsidRPr="002D4DD5">
              <w:rPr>
                <w:sz w:val="22"/>
                <w:szCs w:val="20"/>
              </w:rPr>
              <w:t>İkram ( Yaş Pasta, Kuru Pasta, Meşrubat vb. )</w:t>
            </w:r>
          </w:p>
        </w:tc>
      </w:tr>
      <w:tr w:rsidR="00C10EE3" w:rsidRPr="0086311A" w:rsidTr="002D4DD5">
        <w:trPr>
          <w:trHeight w:val="340"/>
        </w:trPr>
        <w:tc>
          <w:tcPr>
            <w:tcW w:w="3255" w:type="dxa"/>
            <w:vMerge/>
            <w:shd w:val="clear" w:color="auto" w:fill="auto"/>
            <w:vAlign w:val="center"/>
          </w:tcPr>
          <w:p w:rsidR="00C10EE3" w:rsidRPr="0086311A" w:rsidRDefault="00C10EE3" w:rsidP="002D4DD5">
            <w:pPr>
              <w:spacing w:after="0"/>
              <w:ind w:right="503"/>
              <w:rPr>
                <w:rFonts w:ascii="Times New Roman" w:hAnsi="Times New Roman"/>
              </w:rPr>
            </w:pPr>
          </w:p>
        </w:tc>
        <w:tc>
          <w:tcPr>
            <w:tcW w:w="6033" w:type="dxa"/>
            <w:shd w:val="clear" w:color="auto" w:fill="auto"/>
            <w:vAlign w:val="center"/>
          </w:tcPr>
          <w:p w:rsidR="00C10EE3" w:rsidRPr="002D4DD5" w:rsidRDefault="00CE412E" w:rsidP="002D4DD5">
            <w:pPr>
              <w:pStyle w:val="NormalWeb"/>
              <w:spacing w:before="0" w:beforeAutospacing="0" w:after="0" w:afterAutospacing="0"/>
              <w:rPr>
                <w:sz w:val="22"/>
                <w:szCs w:val="20"/>
              </w:rPr>
            </w:pPr>
            <w:r w:rsidRPr="002D4DD5">
              <w:rPr>
                <w:sz w:val="22"/>
                <w:szCs w:val="20"/>
              </w:rPr>
              <w:t>Salon Süslemeleri</w:t>
            </w:r>
          </w:p>
        </w:tc>
      </w:tr>
      <w:tr w:rsidR="007D362D" w:rsidRPr="0086311A" w:rsidTr="002D4DD5">
        <w:trPr>
          <w:trHeight w:val="340"/>
        </w:trPr>
        <w:tc>
          <w:tcPr>
            <w:tcW w:w="3255" w:type="dxa"/>
            <w:vMerge w:val="restart"/>
            <w:shd w:val="clear" w:color="auto" w:fill="auto"/>
            <w:vAlign w:val="center"/>
          </w:tcPr>
          <w:p w:rsidR="007D362D" w:rsidRPr="0086311A" w:rsidRDefault="007D362D" w:rsidP="002D4DD5">
            <w:pPr>
              <w:spacing w:after="0"/>
              <w:ind w:right="505"/>
              <w:rPr>
                <w:rFonts w:ascii="Times New Roman" w:hAnsi="Times New Roman"/>
              </w:rPr>
            </w:pPr>
          </w:p>
        </w:tc>
        <w:tc>
          <w:tcPr>
            <w:tcW w:w="6033" w:type="dxa"/>
            <w:shd w:val="clear" w:color="auto" w:fill="auto"/>
            <w:vAlign w:val="center"/>
          </w:tcPr>
          <w:p w:rsidR="007D362D" w:rsidRPr="002D4DD5" w:rsidRDefault="007D362D" w:rsidP="002D4DD5">
            <w:pPr>
              <w:spacing w:after="0" w:line="240" w:lineRule="auto"/>
              <w:ind w:right="505"/>
              <w:rPr>
                <w:rFonts w:ascii="Times New Roman" w:hAnsi="Times New Roman"/>
              </w:rPr>
            </w:pPr>
          </w:p>
        </w:tc>
      </w:tr>
      <w:tr w:rsidR="007D362D" w:rsidRPr="0086311A" w:rsidTr="002D4DD5">
        <w:trPr>
          <w:trHeight w:val="340"/>
        </w:trPr>
        <w:tc>
          <w:tcPr>
            <w:tcW w:w="3255" w:type="dxa"/>
            <w:vMerge/>
            <w:shd w:val="clear" w:color="auto" w:fill="auto"/>
            <w:vAlign w:val="center"/>
          </w:tcPr>
          <w:p w:rsidR="007D362D" w:rsidRPr="0086311A" w:rsidRDefault="007D362D" w:rsidP="002D4DD5">
            <w:pPr>
              <w:spacing w:after="0"/>
              <w:ind w:right="505"/>
              <w:rPr>
                <w:rFonts w:ascii="Times New Roman" w:hAnsi="Times New Roman"/>
              </w:rPr>
            </w:pPr>
          </w:p>
        </w:tc>
        <w:tc>
          <w:tcPr>
            <w:tcW w:w="6033" w:type="dxa"/>
            <w:shd w:val="clear" w:color="auto" w:fill="auto"/>
            <w:vAlign w:val="center"/>
          </w:tcPr>
          <w:p w:rsidR="007D362D" w:rsidRPr="002D4DD5" w:rsidRDefault="007D362D" w:rsidP="002D4DD5">
            <w:pPr>
              <w:spacing w:after="0" w:line="240" w:lineRule="auto"/>
              <w:ind w:right="505"/>
              <w:rPr>
                <w:rFonts w:ascii="Times New Roman" w:hAnsi="Times New Roman"/>
              </w:rPr>
            </w:pPr>
          </w:p>
        </w:tc>
      </w:tr>
      <w:tr w:rsidR="00C83069" w:rsidRPr="0086311A" w:rsidTr="002D4DD5">
        <w:trPr>
          <w:trHeight w:val="340"/>
        </w:trPr>
        <w:tc>
          <w:tcPr>
            <w:tcW w:w="3255" w:type="dxa"/>
            <w:vMerge/>
            <w:shd w:val="clear" w:color="auto" w:fill="auto"/>
            <w:vAlign w:val="center"/>
          </w:tcPr>
          <w:p w:rsidR="00C83069" w:rsidRPr="008A5920" w:rsidRDefault="00C83069" w:rsidP="002D4DD5">
            <w:pPr>
              <w:spacing w:after="0"/>
              <w:ind w:right="503"/>
              <w:rPr>
                <w:rFonts w:ascii="Times New Roman" w:hAnsi="Times New Roman"/>
                <w:b/>
              </w:rPr>
            </w:pPr>
          </w:p>
        </w:tc>
        <w:tc>
          <w:tcPr>
            <w:tcW w:w="6033" w:type="dxa"/>
            <w:shd w:val="clear" w:color="auto" w:fill="auto"/>
            <w:vAlign w:val="center"/>
          </w:tcPr>
          <w:p w:rsidR="00C83069" w:rsidRPr="002D4DD5" w:rsidRDefault="00C83069" w:rsidP="002D4DD5">
            <w:pPr>
              <w:spacing w:after="0"/>
              <w:ind w:right="503"/>
              <w:rPr>
                <w:rFonts w:ascii="Times New Roman" w:hAnsi="Times New Roman"/>
              </w:rPr>
            </w:pPr>
          </w:p>
        </w:tc>
      </w:tr>
      <w:tr w:rsidR="00922389" w:rsidRPr="008854A8" w:rsidTr="002D4DD5">
        <w:trPr>
          <w:trHeight w:val="20"/>
        </w:trPr>
        <w:tc>
          <w:tcPr>
            <w:tcW w:w="9288" w:type="dxa"/>
            <w:gridSpan w:val="2"/>
            <w:shd w:val="clear" w:color="auto" w:fill="auto"/>
            <w:vAlign w:val="center"/>
          </w:tcPr>
          <w:p w:rsidR="00922389" w:rsidRPr="008854A8" w:rsidRDefault="00375087" w:rsidP="002D4DD5">
            <w:pPr>
              <w:spacing w:after="0"/>
              <w:ind w:right="503"/>
              <w:jc w:val="center"/>
              <w:rPr>
                <w:rFonts w:ascii="Times New Roman" w:hAnsi="Times New Roman"/>
                <w:b/>
                <w:sz w:val="24"/>
              </w:rPr>
            </w:pPr>
            <w:r>
              <w:rPr>
                <w:rFonts w:ascii="Times New Roman" w:hAnsi="Times New Roman"/>
                <w:b/>
                <w:sz w:val="24"/>
              </w:rPr>
              <w:t>FAALİYET ALANI 2</w:t>
            </w:r>
            <w:r w:rsidR="00922389" w:rsidRPr="008854A8">
              <w:rPr>
                <w:rFonts w:ascii="Times New Roman" w:hAnsi="Times New Roman"/>
                <w:b/>
                <w:sz w:val="24"/>
              </w:rPr>
              <w:t>:YÖNETİM İŞLERİ</w:t>
            </w:r>
          </w:p>
        </w:tc>
      </w:tr>
      <w:tr w:rsidR="00922389" w:rsidRPr="0086311A" w:rsidTr="002D4DD5">
        <w:trPr>
          <w:trHeight w:val="20"/>
        </w:trPr>
        <w:tc>
          <w:tcPr>
            <w:tcW w:w="3255" w:type="dxa"/>
            <w:shd w:val="clear" w:color="auto" w:fill="auto"/>
            <w:vAlign w:val="center"/>
          </w:tcPr>
          <w:p w:rsidR="00922389" w:rsidRPr="0086311A" w:rsidRDefault="00922389" w:rsidP="002D4DD5">
            <w:pPr>
              <w:spacing w:after="0"/>
              <w:ind w:right="503"/>
              <w:jc w:val="center"/>
              <w:rPr>
                <w:rFonts w:ascii="Times New Roman" w:hAnsi="Times New Roman"/>
                <w:b/>
              </w:rPr>
            </w:pPr>
            <w:r w:rsidRPr="0086311A">
              <w:rPr>
                <w:rFonts w:ascii="Times New Roman" w:hAnsi="Times New Roman"/>
                <w:b/>
              </w:rPr>
              <w:t>Ürün / Hizmet</w:t>
            </w:r>
          </w:p>
        </w:tc>
        <w:tc>
          <w:tcPr>
            <w:tcW w:w="6033" w:type="dxa"/>
            <w:shd w:val="clear" w:color="auto" w:fill="auto"/>
            <w:vAlign w:val="center"/>
          </w:tcPr>
          <w:p w:rsidR="00922389" w:rsidRPr="0086311A" w:rsidRDefault="00922389" w:rsidP="002D4DD5">
            <w:pPr>
              <w:spacing w:after="0"/>
              <w:ind w:right="503"/>
              <w:jc w:val="center"/>
              <w:rPr>
                <w:rFonts w:ascii="Times New Roman" w:hAnsi="Times New Roman"/>
                <w:b/>
              </w:rPr>
            </w:pPr>
            <w:r w:rsidRPr="0086311A">
              <w:rPr>
                <w:rFonts w:ascii="Times New Roman" w:hAnsi="Times New Roman"/>
                <w:b/>
              </w:rPr>
              <w:t>Görev / Faaliyet / Çalışma</w:t>
            </w:r>
          </w:p>
        </w:tc>
      </w:tr>
      <w:tr w:rsidR="00B170BE" w:rsidRPr="0086311A" w:rsidTr="002D4DD5">
        <w:trPr>
          <w:trHeight w:val="346"/>
        </w:trPr>
        <w:tc>
          <w:tcPr>
            <w:tcW w:w="3255" w:type="dxa"/>
            <w:vMerge w:val="restart"/>
            <w:shd w:val="clear" w:color="auto" w:fill="auto"/>
            <w:vAlign w:val="center"/>
          </w:tcPr>
          <w:p w:rsidR="00B170BE" w:rsidRPr="008854A8" w:rsidRDefault="00EB2E75" w:rsidP="002D4DD5">
            <w:pPr>
              <w:spacing w:after="0"/>
              <w:ind w:right="503"/>
              <w:rPr>
                <w:rFonts w:ascii="Times New Roman" w:hAnsi="Times New Roman"/>
                <w:b/>
              </w:rPr>
            </w:pPr>
            <w:r>
              <w:rPr>
                <w:rFonts w:ascii="Times New Roman" w:hAnsi="Times New Roman"/>
                <w:b/>
              </w:rPr>
              <w:t>2</w:t>
            </w:r>
            <w:r w:rsidR="00B170BE" w:rsidRPr="008854A8">
              <w:rPr>
                <w:rFonts w:ascii="Times New Roman" w:hAnsi="Times New Roman"/>
                <w:b/>
              </w:rPr>
              <w:t xml:space="preserve">.1. </w:t>
            </w:r>
            <w:r w:rsidR="00753A95">
              <w:rPr>
                <w:rFonts w:ascii="Times New Roman" w:hAnsi="Times New Roman"/>
                <w:b/>
              </w:rPr>
              <w:t>Muhasebe İşleri</w:t>
            </w:r>
          </w:p>
        </w:tc>
        <w:tc>
          <w:tcPr>
            <w:tcW w:w="6033" w:type="dxa"/>
            <w:shd w:val="clear" w:color="auto" w:fill="auto"/>
            <w:vAlign w:val="center"/>
          </w:tcPr>
          <w:p w:rsidR="00B170BE" w:rsidRPr="005F2A8A" w:rsidRDefault="00753A95" w:rsidP="002D4DD5">
            <w:pPr>
              <w:spacing w:after="0" w:line="240" w:lineRule="auto"/>
              <w:rPr>
                <w:rFonts w:ascii="Times New Roman" w:hAnsi="Times New Roman"/>
                <w:color w:val="000000"/>
              </w:rPr>
            </w:pPr>
            <w:r>
              <w:rPr>
                <w:rFonts w:ascii="Times New Roman" w:hAnsi="Times New Roman"/>
                <w:color w:val="000000"/>
              </w:rPr>
              <w:t>Gelir / Gider faturalarının işlenmesi</w:t>
            </w:r>
          </w:p>
        </w:tc>
      </w:tr>
      <w:tr w:rsidR="00B170BE" w:rsidRPr="0086311A" w:rsidTr="002D4DD5">
        <w:trPr>
          <w:trHeight w:val="364"/>
        </w:trPr>
        <w:tc>
          <w:tcPr>
            <w:tcW w:w="3255" w:type="dxa"/>
            <w:vMerge/>
            <w:shd w:val="clear" w:color="auto" w:fill="auto"/>
            <w:vAlign w:val="center"/>
          </w:tcPr>
          <w:p w:rsidR="00B170BE" w:rsidRPr="008854A8" w:rsidRDefault="00B170BE" w:rsidP="002D4DD5">
            <w:pPr>
              <w:spacing w:after="0"/>
              <w:ind w:right="503"/>
              <w:rPr>
                <w:rFonts w:ascii="Times New Roman" w:hAnsi="Times New Roman"/>
                <w:b/>
              </w:rPr>
            </w:pPr>
          </w:p>
        </w:tc>
        <w:tc>
          <w:tcPr>
            <w:tcW w:w="6033" w:type="dxa"/>
            <w:shd w:val="clear" w:color="auto" w:fill="auto"/>
            <w:vAlign w:val="center"/>
          </w:tcPr>
          <w:p w:rsidR="00B170BE" w:rsidRPr="005F2A8A" w:rsidRDefault="00753A95" w:rsidP="002D4DD5">
            <w:pPr>
              <w:spacing w:after="0" w:line="240" w:lineRule="auto"/>
              <w:rPr>
                <w:rFonts w:ascii="Times New Roman" w:hAnsi="Times New Roman"/>
                <w:color w:val="000000"/>
              </w:rPr>
            </w:pPr>
            <w:r>
              <w:rPr>
                <w:rFonts w:ascii="Times New Roman" w:hAnsi="Times New Roman"/>
                <w:color w:val="000000"/>
              </w:rPr>
              <w:t>Personel maaşlarının yapılması</w:t>
            </w:r>
          </w:p>
        </w:tc>
      </w:tr>
      <w:tr w:rsidR="00B170BE" w:rsidRPr="0086311A" w:rsidTr="002D4DD5">
        <w:trPr>
          <w:trHeight w:val="396"/>
        </w:trPr>
        <w:tc>
          <w:tcPr>
            <w:tcW w:w="3255" w:type="dxa"/>
            <w:vMerge/>
            <w:shd w:val="clear" w:color="auto" w:fill="auto"/>
            <w:vAlign w:val="center"/>
          </w:tcPr>
          <w:p w:rsidR="00B170BE" w:rsidRPr="008854A8" w:rsidRDefault="00B170BE" w:rsidP="002D4DD5">
            <w:pPr>
              <w:spacing w:after="0"/>
              <w:ind w:right="503"/>
              <w:rPr>
                <w:rFonts w:ascii="Times New Roman" w:hAnsi="Times New Roman"/>
                <w:b/>
              </w:rPr>
            </w:pPr>
          </w:p>
        </w:tc>
        <w:tc>
          <w:tcPr>
            <w:tcW w:w="6033" w:type="dxa"/>
            <w:shd w:val="clear" w:color="auto" w:fill="auto"/>
            <w:vAlign w:val="center"/>
          </w:tcPr>
          <w:p w:rsidR="00B170BE" w:rsidRPr="005F2A8A" w:rsidRDefault="00753A95" w:rsidP="002D4DD5">
            <w:pPr>
              <w:spacing w:after="0" w:line="240" w:lineRule="auto"/>
              <w:rPr>
                <w:rFonts w:ascii="Times New Roman" w:hAnsi="Times New Roman"/>
                <w:color w:val="000000"/>
              </w:rPr>
            </w:pPr>
            <w:r>
              <w:rPr>
                <w:rFonts w:ascii="Times New Roman" w:hAnsi="Times New Roman"/>
                <w:color w:val="000000"/>
              </w:rPr>
              <w:t>Stok sayım ve muhasebeleştirilmesi</w:t>
            </w:r>
          </w:p>
        </w:tc>
      </w:tr>
      <w:tr w:rsidR="00B170BE" w:rsidRPr="0086311A" w:rsidTr="002D4DD5">
        <w:trPr>
          <w:trHeight w:val="414"/>
        </w:trPr>
        <w:tc>
          <w:tcPr>
            <w:tcW w:w="3255" w:type="dxa"/>
            <w:vMerge/>
            <w:shd w:val="clear" w:color="auto" w:fill="auto"/>
            <w:vAlign w:val="center"/>
          </w:tcPr>
          <w:p w:rsidR="00B170BE" w:rsidRPr="008854A8" w:rsidRDefault="00B170BE" w:rsidP="002D4DD5">
            <w:pPr>
              <w:spacing w:after="0"/>
              <w:ind w:right="503"/>
              <w:rPr>
                <w:rFonts w:ascii="Times New Roman" w:hAnsi="Times New Roman"/>
                <w:b/>
              </w:rPr>
            </w:pPr>
          </w:p>
        </w:tc>
        <w:tc>
          <w:tcPr>
            <w:tcW w:w="6033" w:type="dxa"/>
            <w:shd w:val="clear" w:color="auto" w:fill="auto"/>
            <w:vAlign w:val="center"/>
          </w:tcPr>
          <w:p w:rsidR="00B170BE" w:rsidRPr="00BB3014" w:rsidRDefault="00753A95" w:rsidP="002D4DD5">
            <w:pPr>
              <w:spacing w:after="0" w:line="240" w:lineRule="auto"/>
              <w:rPr>
                <w:rFonts w:ascii="Times New Roman" w:hAnsi="Times New Roman"/>
                <w:color w:val="000000"/>
              </w:rPr>
            </w:pPr>
            <w:r>
              <w:rPr>
                <w:rFonts w:ascii="Times New Roman" w:hAnsi="Times New Roman"/>
                <w:color w:val="000000"/>
              </w:rPr>
              <w:t>Cari hesapların takibi ve ödemesi</w:t>
            </w:r>
          </w:p>
        </w:tc>
      </w:tr>
      <w:tr w:rsidR="00B170BE" w:rsidRPr="0086311A" w:rsidTr="002D4DD5">
        <w:trPr>
          <w:trHeight w:val="406"/>
        </w:trPr>
        <w:tc>
          <w:tcPr>
            <w:tcW w:w="3255" w:type="dxa"/>
            <w:vMerge w:val="restart"/>
            <w:shd w:val="clear" w:color="auto" w:fill="auto"/>
            <w:vAlign w:val="center"/>
          </w:tcPr>
          <w:p w:rsidR="00B170BE" w:rsidRPr="008854A8" w:rsidRDefault="00EB2E75" w:rsidP="002D4DD5">
            <w:pPr>
              <w:spacing w:after="0"/>
              <w:ind w:right="503"/>
              <w:rPr>
                <w:rFonts w:ascii="Times New Roman" w:hAnsi="Times New Roman"/>
                <w:b/>
              </w:rPr>
            </w:pPr>
            <w:r>
              <w:rPr>
                <w:rFonts w:ascii="Times New Roman" w:hAnsi="Times New Roman"/>
                <w:b/>
              </w:rPr>
              <w:t>2</w:t>
            </w:r>
            <w:r w:rsidR="00753A95">
              <w:rPr>
                <w:rFonts w:ascii="Times New Roman" w:hAnsi="Times New Roman"/>
                <w:b/>
              </w:rPr>
              <w:t>.2</w:t>
            </w:r>
            <w:r w:rsidR="00B170BE" w:rsidRPr="008854A8">
              <w:rPr>
                <w:rFonts w:ascii="Times New Roman" w:hAnsi="Times New Roman"/>
                <w:b/>
              </w:rPr>
              <w:t>. Personel İşleri Hizmeti</w:t>
            </w:r>
          </w:p>
        </w:tc>
        <w:tc>
          <w:tcPr>
            <w:tcW w:w="6033" w:type="dxa"/>
            <w:shd w:val="clear" w:color="auto" w:fill="auto"/>
            <w:vAlign w:val="center"/>
          </w:tcPr>
          <w:p w:rsidR="00B170BE" w:rsidRPr="00B170BE" w:rsidRDefault="00B170BE" w:rsidP="002D4DD5">
            <w:pPr>
              <w:spacing w:after="0" w:line="240" w:lineRule="auto"/>
              <w:rPr>
                <w:rFonts w:ascii="Times New Roman" w:hAnsi="Times New Roman"/>
                <w:color w:val="000000"/>
              </w:rPr>
            </w:pPr>
            <w:r w:rsidRPr="00BB3014">
              <w:rPr>
                <w:rFonts w:ascii="Times New Roman" w:hAnsi="Times New Roman"/>
                <w:color w:val="000000"/>
              </w:rPr>
              <w:t>Özlük hakları</w:t>
            </w:r>
            <w:r>
              <w:rPr>
                <w:rFonts w:ascii="Times New Roman" w:hAnsi="Times New Roman"/>
                <w:color w:val="000000"/>
              </w:rPr>
              <w:t xml:space="preserve"> çalışmaları</w:t>
            </w:r>
          </w:p>
        </w:tc>
      </w:tr>
      <w:tr w:rsidR="00B170BE" w:rsidRPr="0086311A" w:rsidTr="002D4DD5">
        <w:trPr>
          <w:trHeight w:val="360"/>
        </w:trPr>
        <w:tc>
          <w:tcPr>
            <w:tcW w:w="3255" w:type="dxa"/>
            <w:vMerge/>
            <w:shd w:val="clear" w:color="auto" w:fill="auto"/>
            <w:vAlign w:val="center"/>
          </w:tcPr>
          <w:p w:rsidR="00B170BE" w:rsidRPr="0086311A" w:rsidRDefault="00B170BE" w:rsidP="002D4DD5">
            <w:pPr>
              <w:spacing w:after="0"/>
              <w:ind w:right="503"/>
              <w:rPr>
                <w:rFonts w:ascii="Times New Roman" w:hAnsi="Times New Roman"/>
              </w:rPr>
            </w:pPr>
          </w:p>
        </w:tc>
        <w:tc>
          <w:tcPr>
            <w:tcW w:w="6033" w:type="dxa"/>
            <w:shd w:val="clear" w:color="auto" w:fill="auto"/>
            <w:vAlign w:val="center"/>
          </w:tcPr>
          <w:p w:rsidR="00B170BE" w:rsidRPr="00B170BE" w:rsidRDefault="00B170BE" w:rsidP="002D4DD5">
            <w:pPr>
              <w:spacing w:after="0" w:line="240" w:lineRule="auto"/>
              <w:rPr>
                <w:rFonts w:ascii="Times New Roman" w:hAnsi="Times New Roman"/>
                <w:color w:val="000000"/>
              </w:rPr>
            </w:pPr>
            <w:r w:rsidRPr="00BB3014">
              <w:rPr>
                <w:rFonts w:ascii="Times New Roman" w:hAnsi="Times New Roman"/>
                <w:color w:val="000000"/>
              </w:rPr>
              <w:t>Derece terfi</w:t>
            </w:r>
            <w:r>
              <w:rPr>
                <w:rFonts w:ascii="Times New Roman" w:hAnsi="Times New Roman"/>
                <w:color w:val="000000"/>
              </w:rPr>
              <w:t xml:space="preserve"> çalışmaları</w:t>
            </w:r>
          </w:p>
        </w:tc>
      </w:tr>
      <w:tr w:rsidR="00B170BE" w:rsidRPr="0086311A" w:rsidTr="002D4DD5">
        <w:trPr>
          <w:trHeight w:val="408"/>
        </w:trPr>
        <w:tc>
          <w:tcPr>
            <w:tcW w:w="3255" w:type="dxa"/>
            <w:vMerge/>
            <w:shd w:val="clear" w:color="auto" w:fill="auto"/>
            <w:vAlign w:val="center"/>
          </w:tcPr>
          <w:p w:rsidR="00B170BE" w:rsidRPr="0086311A" w:rsidRDefault="00B170BE" w:rsidP="002D4DD5">
            <w:pPr>
              <w:ind w:right="503"/>
              <w:rPr>
                <w:rFonts w:ascii="Times New Roman" w:hAnsi="Times New Roman"/>
              </w:rPr>
            </w:pPr>
          </w:p>
        </w:tc>
        <w:tc>
          <w:tcPr>
            <w:tcW w:w="6033" w:type="dxa"/>
            <w:shd w:val="clear" w:color="auto" w:fill="auto"/>
            <w:vAlign w:val="center"/>
          </w:tcPr>
          <w:p w:rsidR="00B170BE" w:rsidRPr="0086311A" w:rsidRDefault="00B170BE" w:rsidP="002D4DD5">
            <w:pPr>
              <w:spacing w:after="0"/>
              <w:ind w:right="503"/>
              <w:rPr>
                <w:rFonts w:ascii="Times New Roman" w:hAnsi="Times New Roman"/>
              </w:rPr>
            </w:pPr>
            <w:r w:rsidRPr="00BB3014">
              <w:rPr>
                <w:rFonts w:ascii="Times New Roman" w:hAnsi="Times New Roman"/>
                <w:color w:val="000000"/>
              </w:rPr>
              <w:t>Hizmet içi eğitim</w:t>
            </w:r>
            <w:r>
              <w:rPr>
                <w:rFonts w:ascii="Times New Roman" w:hAnsi="Times New Roman"/>
                <w:color w:val="000000"/>
              </w:rPr>
              <w:t xml:space="preserve"> çalışmaları</w:t>
            </w:r>
          </w:p>
        </w:tc>
      </w:tr>
      <w:tr w:rsidR="00B170BE" w:rsidRPr="0086311A" w:rsidTr="002D4DD5">
        <w:trPr>
          <w:trHeight w:val="20"/>
        </w:trPr>
        <w:tc>
          <w:tcPr>
            <w:tcW w:w="3255" w:type="dxa"/>
            <w:vMerge/>
            <w:shd w:val="clear" w:color="auto" w:fill="auto"/>
            <w:vAlign w:val="center"/>
          </w:tcPr>
          <w:p w:rsidR="00B170BE" w:rsidRPr="0086311A" w:rsidRDefault="00B170BE" w:rsidP="002D4DD5">
            <w:pPr>
              <w:ind w:right="503"/>
              <w:rPr>
                <w:rFonts w:ascii="Times New Roman" w:hAnsi="Times New Roman"/>
              </w:rPr>
            </w:pPr>
          </w:p>
        </w:tc>
        <w:tc>
          <w:tcPr>
            <w:tcW w:w="6033" w:type="dxa"/>
            <w:shd w:val="clear" w:color="auto" w:fill="auto"/>
            <w:vAlign w:val="center"/>
          </w:tcPr>
          <w:p w:rsidR="00B170BE" w:rsidRPr="0086311A" w:rsidRDefault="00B170BE" w:rsidP="002D4DD5">
            <w:pPr>
              <w:spacing w:after="0"/>
              <w:ind w:right="503"/>
              <w:rPr>
                <w:rFonts w:ascii="Times New Roman" w:hAnsi="Times New Roman"/>
              </w:rPr>
            </w:pPr>
            <w:r>
              <w:rPr>
                <w:rFonts w:ascii="Times New Roman" w:hAnsi="Times New Roman"/>
              </w:rPr>
              <w:t xml:space="preserve">Personel </w:t>
            </w:r>
            <w:proofErr w:type="gramStart"/>
            <w:r>
              <w:rPr>
                <w:rFonts w:ascii="Times New Roman" w:hAnsi="Times New Roman"/>
              </w:rPr>
              <w:t>motivasyonu</w:t>
            </w:r>
            <w:proofErr w:type="gramEnd"/>
            <w:r>
              <w:rPr>
                <w:rFonts w:ascii="Times New Roman" w:hAnsi="Times New Roman"/>
              </w:rPr>
              <w:t xml:space="preserve"> ve mesleki birikimini artırıcı çalışmalar</w:t>
            </w: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033"/>
      </w:tblGrid>
      <w:tr w:rsidR="00922389" w:rsidRPr="0086311A" w:rsidTr="008854A8">
        <w:trPr>
          <w:trHeight w:val="20"/>
        </w:trPr>
        <w:tc>
          <w:tcPr>
            <w:tcW w:w="9288" w:type="dxa"/>
            <w:gridSpan w:val="2"/>
            <w:shd w:val="clear" w:color="auto" w:fill="auto"/>
            <w:vAlign w:val="center"/>
          </w:tcPr>
          <w:p w:rsidR="00922389" w:rsidRPr="0086311A" w:rsidRDefault="00CE412E" w:rsidP="008854A8">
            <w:pPr>
              <w:spacing w:after="0"/>
              <w:ind w:right="505"/>
              <w:jc w:val="center"/>
              <w:rPr>
                <w:rFonts w:ascii="Times New Roman" w:hAnsi="Times New Roman"/>
                <w:b/>
              </w:rPr>
            </w:pPr>
            <w:r>
              <w:br w:type="textWrapping" w:clear="all"/>
            </w:r>
            <w:r w:rsidR="00CC5DE8">
              <w:t xml:space="preserve"> </w:t>
            </w:r>
            <w:r w:rsidR="00973057">
              <w:br w:type="page"/>
            </w:r>
            <w:r w:rsidR="00375087">
              <w:rPr>
                <w:rFonts w:ascii="Times New Roman" w:hAnsi="Times New Roman"/>
                <w:b/>
              </w:rPr>
              <w:t>FAALİYET ALANI 3</w:t>
            </w:r>
            <w:r w:rsidR="00922389" w:rsidRPr="0086311A">
              <w:rPr>
                <w:rFonts w:ascii="Times New Roman" w:hAnsi="Times New Roman"/>
                <w:b/>
              </w:rPr>
              <w:t>: DESTEK HİZMETLERİ</w:t>
            </w:r>
          </w:p>
        </w:tc>
      </w:tr>
      <w:tr w:rsidR="00922389" w:rsidRPr="0086311A" w:rsidTr="008854A8">
        <w:trPr>
          <w:trHeight w:val="20"/>
        </w:trPr>
        <w:tc>
          <w:tcPr>
            <w:tcW w:w="3255" w:type="dxa"/>
            <w:shd w:val="clear" w:color="auto" w:fill="auto"/>
            <w:vAlign w:val="center"/>
          </w:tcPr>
          <w:p w:rsidR="00922389" w:rsidRPr="0086311A" w:rsidRDefault="00922389" w:rsidP="008854A8">
            <w:pPr>
              <w:spacing w:after="0"/>
              <w:ind w:right="505"/>
              <w:jc w:val="center"/>
              <w:rPr>
                <w:rFonts w:ascii="Times New Roman" w:hAnsi="Times New Roman"/>
                <w:b/>
              </w:rPr>
            </w:pPr>
            <w:r w:rsidRPr="0086311A">
              <w:rPr>
                <w:rFonts w:ascii="Times New Roman" w:hAnsi="Times New Roman"/>
                <w:b/>
              </w:rPr>
              <w:t>Ürün / Hizmet</w:t>
            </w:r>
          </w:p>
        </w:tc>
        <w:tc>
          <w:tcPr>
            <w:tcW w:w="6033" w:type="dxa"/>
            <w:shd w:val="clear" w:color="auto" w:fill="auto"/>
            <w:vAlign w:val="center"/>
          </w:tcPr>
          <w:p w:rsidR="00922389" w:rsidRPr="0086311A" w:rsidRDefault="00922389" w:rsidP="008854A8">
            <w:pPr>
              <w:spacing w:after="0"/>
              <w:ind w:right="505"/>
              <w:jc w:val="center"/>
              <w:rPr>
                <w:rFonts w:ascii="Times New Roman" w:hAnsi="Times New Roman"/>
                <w:b/>
              </w:rPr>
            </w:pPr>
            <w:r w:rsidRPr="0086311A">
              <w:rPr>
                <w:rFonts w:ascii="Times New Roman" w:hAnsi="Times New Roman"/>
                <w:b/>
              </w:rPr>
              <w:t>Görev / Faaliyet / Çalışma</w:t>
            </w:r>
          </w:p>
        </w:tc>
      </w:tr>
      <w:tr w:rsidR="00973057" w:rsidRPr="0086311A" w:rsidTr="002D4DD5">
        <w:trPr>
          <w:trHeight w:val="340"/>
        </w:trPr>
        <w:tc>
          <w:tcPr>
            <w:tcW w:w="3255" w:type="dxa"/>
            <w:vMerge w:val="restart"/>
            <w:shd w:val="clear" w:color="auto" w:fill="auto"/>
            <w:vAlign w:val="center"/>
          </w:tcPr>
          <w:p w:rsidR="00973057" w:rsidRPr="008854A8" w:rsidRDefault="00EB2E75" w:rsidP="008854A8">
            <w:pPr>
              <w:spacing w:after="0"/>
              <w:ind w:right="503"/>
              <w:rPr>
                <w:rFonts w:ascii="Times New Roman" w:hAnsi="Times New Roman"/>
                <w:b/>
              </w:rPr>
            </w:pPr>
            <w:r>
              <w:rPr>
                <w:rFonts w:ascii="Times New Roman" w:hAnsi="Times New Roman"/>
                <w:b/>
              </w:rPr>
              <w:t>3</w:t>
            </w:r>
            <w:r w:rsidR="00753A95" w:rsidRPr="008854A8">
              <w:rPr>
                <w:rFonts w:ascii="Times New Roman" w:hAnsi="Times New Roman"/>
                <w:b/>
              </w:rPr>
              <w:t>.1.</w:t>
            </w:r>
            <w:r w:rsidR="00753A95" w:rsidRPr="00B170BE">
              <w:rPr>
                <w:rFonts w:ascii="Times New Roman" w:hAnsi="Times New Roman"/>
              </w:rPr>
              <w:t xml:space="preserve"> </w:t>
            </w:r>
            <w:r w:rsidR="00753A95" w:rsidRPr="00B170BE">
              <w:rPr>
                <w:rFonts w:ascii="Times New Roman" w:hAnsi="Times New Roman"/>
                <w:b/>
              </w:rPr>
              <w:t>Yatırım Programları</w:t>
            </w:r>
          </w:p>
        </w:tc>
        <w:tc>
          <w:tcPr>
            <w:tcW w:w="6033" w:type="dxa"/>
            <w:shd w:val="clear" w:color="auto" w:fill="auto"/>
            <w:vAlign w:val="center"/>
          </w:tcPr>
          <w:p w:rsidR="00973057" w:rsidRPr="00973057" w:rsidRDefault="00973057" w:rsidP="00973057">
            <w:pPr>
              <w:pStyle w:val="ListeParagraf"/>
              <w:spacing w:after="0"/>
              <w:ind w:left="0" w:right="503"/>
              <w:rPr>
                <w:rFonts w:ascii="Times New Roman" w:hAnsi="Times New Roman"/>
                <w:szCs w:val="22"/>
              </w:rPr>
            </w:pPr>
            <w:r w:rsidRPr="00973057">
              <w:rPr>
                <w:rFonts w:ascii="Times New Roman" w:hAnsi="Times New Roman"/>
                <w:color w:val="000000"/>
                <w:szCs w:val="22"/>
              </w:rPr>
              <w:t>Tesislerin ba</w:t>
            </w:r>
            <w:r w:rsidRPr="00973057">
              <w:rPr>
                <w:rFonts w:ascii="Times New Roman" w:hAnsi="Times New Roman"/>
                <w:color w:val="000000"/>
                <w:szCs w:val="22"/>
              </w:rPr>
              <w:softHyphen/>
              <w:t>kım</w:t>
            </w:r>
            <w:r w:rsidR="00753A95">
              <w:rPr>
                <w:rFonts w:ascii="Times New Roman" w:hAnsi="Times New Roman"/>
                <w:color w:val="000000"/>
                <w:szCs w:val="22"/>
              </w:rPr>
              <w:t xml:space="preserve"> işlemleri</w:t>
            </w:r>
          </w:p>
        </w:tc>
      </w:tr>
      <w:tr w:rsidR="00973057" w:rsidRPr="0086311A" w:rsidTr="002D4DD5">
        <w:trPr>
          <w:trHeight w:val="340"/>
        </w:trPr>
        <w:tc>
          <w:tcPr>
            <w:tcW w:w="3255" w:type="dxa"/>
            <w:vMerge/>
            <w:shd w:val="clear" w:color="auto" w:fill="auto"/>
            <w:vAlign w:val="center"/>
          </w:tcPr>
          <w:p w:rsidR="00973057" w:rsidRPr="008854A8" w:rsidRDefault="00973057" w:rsidP="008854A8">
            <w:pPr>
              <w:spacing w:after="0"/>
              <w:ind w:right="503"/>
              <w:rPr>
                <w:rFonts w:ascii="Times New Roman" w:hAnsi="Times New Roman"/>
                <w:b/>
              </w:rPr>
            </w:pPr>
          </w:p>
        </w:tc>
        <w:tc>
          <w:tcPr>
            <w:tcW w:w="6033" w:type="dxa"/>
            <w:shd w:val="clear" w:color="auto" w:fill="auto"/>
            <w:vAlign w:val="center"/>
          </w:tcPr>
          <w:p w:rsidR="00973057" w:rsidRPr="00973057" w:rsidRDefault="00753A95" w:rsidP="00973057">
            <w:pPr>
              <w:pStyle w:val="paraf"/>
              <w:ind w:firstLine="0"/>
              <w:jc w:val="left"/>
              <w:rPr>
                <w:rFonts w:ascii="Times New Roman" w:hAnsi="Times New Roman"/>
                <w:color w:val="000000"/>
                <w:sz w:val="22"/>
                <w:szCs w:val="22"/>
              </w:rPr>
            </w:pPr>
            <w:r>
              <w:rPr>
                <w:rFonts w:ascii="Times New Roman" w:hAnsi="Times New Roman"/>
                <w:color w:val="000000"/>
                <w:sz w:val="22"/>
                <w:szCs w:val="22"/>
              </w:rPr>
              <w:t>Tesislerin onarım işlemleri</w:t>
            </w:r>
          </w:p>
        </w:tc>
      </w:tr>
      <w:tr w:rsidR="00973057" w:rsidRPr="0086311A" w:rsidTr="002D4DD5">
        <w:trPr>
          <w:trHeight w:val="340"/>
        </w:trPr>
        <w:tc>
          <w:tcPr>
            <w:tcW w:w="3255" w:type="dxa"/>
            <w:vMerge w:val="restart"/>
            <w:shd w:val="clear" w:color="auto" w:fill="auto"/>
            <w:vAlign w:val="center"/>
          </w:tcPr>
          <w:p w:rsidR="00973057" w:rsidRPr="008854A8" w:rsidRDefault="00EB2E75" w:rsidP="008854A8">
            <w:pPr>
              <w:spacing w:after="0"/>
              <w:ind w:right="503"/>
              <w:rPr>
                <w:rFonts w:ascii="Times New Roman" w:hAnsi="Times New Roman"/>
                <w:b/>
              </w:rPr>
            </w:pPr>
            <w:r>
              <w:rPr>
                <w:rFonts w:ascii="Times New Roman" w:hAnsi="Times New Roman"/>
                <w:b/>
              </w:rPr>
              <w:t>3</w:t>
            </w:r>
            <w:r w:rsidR="00973057" w:rsidRPr="008854A8">
              <w:rPr>
                <w:rFonts w:ascii="Times New Roman" w:hAnsi="Times New Roman"/>
                <w:b/>
              </w:rPr>
              <w:t>.2.</w:t>
            </w:r>
            <w:r w:rsidR="00973057" w:rsidRPr="00B170BE">
              <w:rPr>
                <w:rFonts w:ascii="Times New Roman" w:hAnsi="Times New Roman"/>
              </w:rPr>
              <w:t xml:space="preserve"> </w:t>
            </w:r>
            <w:r w:rsidR="00973057" w:rsidRPr="00B170BE">
              <w:rPr>
                <w:rFonts w:ascii="Times New Roman" w:hAnsi="Times New Roman"/>
                <w:b/>
              </w:rPr>
              <w:t>Tahakkuk İşlemleri</w:t>
            </w:r>
          </w:p>
        </w:tc>
        <w:tc>
          <w:tcPr>
            <w:tcW w:w="6033" w:type="dxa"/>
            <w:shd w:val="clear" w:color="auto" w:fill="auto"/>
            <w:vAlign w:val="center"/>
          </w:tcPr>
          <w:p w:rsidR="00973057" w:rsidRPr="00973057" w:rsidRDefault="00973057" w:rsidP="00973057">
            <w:pPr>
              <w:pStyle w:val="ListeParagraf"/>
              <w:spacing w:after="0"/>
              <w:ind w:left="0" w:right="503"/>
              <w:rPr>
                <w:rFonts w:ascii="Times New Roman" w:hAnsi="Times New Roman"/>
                <w:szCs w:val="22"/>
              </w:rPr>
            </w:pPr>
            <w:r w:rsidRPr="00BB3014">
              <w:rPr>
                <w:rFonts w:ascii="Times New Roman" w:hAnsi="Times New Roman"/>
                <w:szCs w:val="22"/>
              </w:rPr>
              <w:t>Tahakkuk</w:t>
            </w:r>
            <w:r>
              <w:rPr>
                <w:rFonts w:ascii="Times New Roman" w:hAnsi="Times New Roman"/>
                <w:szCs w:val="22"/>
              </w:rPr>
              <w:t xml:space="preserve"> hizmetlerini yürütme</w:t>
            </w:r>
          </w:p>
        </w:tc>
      </w:tr>
      <w:tr w:rsidR="00973057" w:rsidRPr="0086311A" w:rsidTr="002D4DD5">
        <w:trPr>
          <w:trHeight w:val="340"/>
        </w:trPr>
        <w:tc>
          <w:tcPr>
            <w:tcW w:w="3255" w:type="dxa"/>
            <w:vMerge/>
            <w:shd w:val="clear" w:color="auto" w:fill="auto"/>
            <w:vAlign w:val="center"/>
          </w:tcPr>
          <w:p w:rsidR="00973057" w:rsidRPr="008854A8" w:rsidRDefault="00973057" w:rsidP="008854A8">
            <w:pPr>
              <w:spacing w:after="0"/>
              <w:ind w:right="503"/>
              <w:rPr>
                <w:rFonts w:ascii="Times New Roman" w:hAnsi="Times New Roman"/>
                <w:b/>
              </w:rPr>
            </w:pPr>
          </w:p>
        </w:tc>
        <w:tc>
          <w:tcPr>
            <w:tcW w:w="6033" w:type="dxa"/>
            <w:shd w:val="clear" w:color="auto" w:fill="auto"/>
            <w:vAlign w:val="center"/>
          </w:tcPr>
          <w:p w:rsidR="00973057" w:rsidRPr="00973057" w:rsidRDefault="00973057" w:rsidP="00973057">
            <w:pPr>
              <w:pStyle w:val="ListeParagraf"/>
              <w:spacing w:after="0"/>
              <w:ind w:left="0" w:right="503"/>
              <w:rPr>
                <w:rFonts w:ascii="Times New Roman" w:hAnsi="Times New Roman"/>
                <w:szCs w:val="22"/>
              </w:rPr>
            </w:pPr>
            <w:r w:rsidRPr="00BB3014">
              <w:rPr>
                <w:rFonts w:ascii="Times New Roman" w:hAnsi="Times New Roman"/>
                <w:szCs w:val="22"/>
              </w:rPr>
              <w:t>Mutemetlik hizmetlerini yürütme</w:t>
            </w:r>
          </w:p>
        </w:tc>
      </w:tr>
      <w:tr w:rsidR="00973057" w:rsidRPr="0086311A" w:rsidTr="002D4DD5">
        <w:trPr>
          <w:trHeight w:val="340"/>
        </w:trPr>
        <w:tc>
          <w:tcPr>
            <w:tcW w:w="3255" w:type="dxa"/>
            <w:vMerge w:val="restart"/>
            <w:shd w:val="clear" w:color="auto" w:fill="auto"/>
            <w:vAlign w:val="center"/>
          </w:tcPr>
          <w:p w:rsidR="00973057" w:rsidRPr="008854A8" w:rsidRDefault="00EB2E75" w:rsidP="008854A8">
            <w:pPr>
              <w:spacing w:after="0"/>
              <w:ind w:right="503"/>
              <w:rPr>
                <w:rFonts w:ascii="Times New Roman" w:hAnsi="Times New Roman"/>
                <w:b/>
              </w:rPr>
            </w:pPr>
            <w:r>
              <w:rPr>
                <w:rFonts w:ascii="Times New Roman" w:hAnsi="Times New Roman"/>
                <w:b/>
              </w:rPr>
              <w:t>3</w:t>
            </w:r>
            <w:r w:rsidR="00973057" w:rsidRPr="008854A8">
              <w:rPr>
                <w:rFonts w:ascii="Times New Roman" w:hAnsi="Times New Roman"/>
                <w:b/>
              </w:rPr>
              <w:t>.3.</w:t>
            </w:r>
            <w:r w:rsidR="00973057" w:rsidRPr="00B170BE">
              <w:rPr>
                <w:rFonts w:ascii="Times New Roman" w:hAnsi="Times New Roman"/>
              </w:rPr>
              <w:t xml:space="preserve"> </w:t>
            </w:r>
            <w:r w:rsidR="00973057" w:rsidRPr="00B170BE">
              <w:rPr>
                <w:rFonts w:ascii="Times New Roman" w:hAnsi="Times New Roman"/>
                <w:b/>
              </w:rPr>
              <w:t>Araçlar ve Donatım</w:t>
            </w:r>
          </w:p>
          <w:p w:rsidR="00973057" w:rsidRPr="008854A8" w:rsidRDefault="00973057" w:rsidP="008854A8">
            <w:pPr>
              <w:spacing w:after="0"/>
              <w:ind w:right="503"/>
              <w:rPr>
                <w:rFonts w:ascii="Times New Roman" w:hAnsi="Times New Roman"/>
                <w:b/>
              </w:rPr>
            </w:pPr>
          </w:p>
        </w:tc>
        <w:tc>
          <w:tcPr>
            <w:tcW w:w="6033" w:type="dxa"/>
            <w:shd w:val="clear" w:color="auto" w:fill="auto"/>
            <w:vAlign w:val="center"/>
          </w:tcPr>
          <w:p w:rsidR="00973057" w:rsidRPr="0086311A" w:rsidRDefault="00973057" w:rsidP="00973057">
            <w:pPr>
              <w:pStyle w:val="paraf"/>
              <w:spacing w:before="0" w:beforeAutospacing="0" w:after="0" w:afterAutospacing="0"/>
              <w:ind w:firstLine="0"/>
              <w:jc w:val="left"/>
              <w:rPr>
                <w:rFonts w:ascii="Times New Roman" w:hAnsi="Times New Roman"/>
              </w:rPr>
            </w:pPr>
            <w:r>
              <w:rPr>
                <w:rFonts w:ascii="Times New Roman" w:hAnsi="Times New Roman"/>
                <w:color w:val="000000"/>
                <w:sz w:val="22"/>
                <w:szCs w:val="22"/>
              </w:rPr>
              <w:t>Kalorifer tesisatı yıllık bakım ve onarım</w:t>
            </w:r>
          </w:p>
        </w:tc>
      </w:tr>
      <w:tr w:rsidR="00973057" w:rsidRPr="0086311A" w:rsidTr="002D4DD5">
        <w:trPr>
          <w:trHeight w:val="340"/>
        </w:trPr>
        <w:tc>
          <w:tcPr>
            <w:tcW w:w="3255" w:type="dxa"/>
            <w:vMerge/>
            <w:shd w:val="clear" w:color="auto" w:fill="auto"/>
            <w:vAlign w:val="center"/>
          </w:tcPr>
          <w:p w:rsidR="00973057" w:rsidRPr="008854A8" w:rsidRDefault="00973057" w:rsidP="008854A8">
            <w:pPr>
              <w:spacing w:after="0"/>
              <w:ind w:right="503"/>
              <w:rPr>
                <w:rFonts w:ascii="Times New Roman" w:hAnsi="Times New Roman"/>
                <w:b/>
              </w:rPr>
            </w:pPr>
          </w:p>
        </w:tc>
        <w:tc>
          <w:tcPr>
            <w:tcW w:w="6033" w:type="dxa"/>
            <w:shd w:val="clear" w:color="auto" w:fill="auto"/>
            <w:vAlign w:val="center"/>
          </w:tcPr>
          <w:p w:rsidR="00973057" w:rsidRDefault="00753A95" w:rsidP="00753A95">
            <w:pPr>
              <w:pStyle w:val="paraf"/>
              <w:spacing w:before="0" w:beforeAutospacing="0" w:after="0" w:afterAutospacing="0"/>
              <w:ind w:firstLine="0"/>
              <w:jc w:val="left"/>
              <w:rPr>
                <w:rFonts w:ascii="Times New Roman" w:hAnsi="Times New Roman"/>
                <w:color w:val="000000"/>
                <w:sz w:val="22"/>
                <w:szCs w:val="22"/>
              </w:rPr>
            </w:pPr>
            <w:r>
              <w:rPr>
                <w:rFonts w:ascii="Times New Roman" w:hAnsi="Times New Roman"/>
                <w:color w:val="000000"/>
                <w:sz w:val="22"/>
                <w:szCs w:val="22"/>
              </w:rPr>
              <w:t>Otel</w:t>
            </w:r>
            <w:r w:rsidR="00973057">
              <w:rPr>
                <w:rFonts w:ascii="Times New Roman" w:hAnsi="Times New Roman"/>
                <w:color w:val="000000"/>
                <w:sz w:val="22"/>
                <w:szCs w:val="22"/>
              </w:rPr>
              <w:t xml:space="preserve"> yıllık bakım ve onarım çalışmaları</w:t>
            </w:r>
          </w:p>
        </w:tc>
      </w:tr>
      <w:tr w:rsidR="00973057" w:rsidRPr="0086311A" w:rsidTr="002D4DD5">
        <w:trPr>
          <w:trHeight w:val="340"/>
        </w:trPr>
        <w:tc>
          <w:tcPr>
            <w:tcW w:w="3255" w:type="dxa"/>
            <w:vMerge/>
            <w:shd w:val="clear" w:color="auto" w:fill="auto"/>
            <w:vAlign w:val="center"/>
          </w:tcPr>
          <w:p w:rsidR="00973057" w:rsidRPr="0086311A" w:rsidRDefault="00973057" w:rsidP="008854A8">
            <w:pPr>
              <w:ind w:right="503"/>
              <w:rPr>
                <w:rFonts w:ascii="Times New Roman" w:hAnsi="Times New Roman"/>
              </w:rPr>
            </w:pPr>
          </w:p>
        </w:tc>
        <w:tc>
          <w:tcPr>
            <w:tcW w:w="6033" w:type="dxa"/>
            <w:shd w:val="clear" w:color="auto" w:fill="auto"/>
            <w:vAlign w:val="center"/>
          </w:tcPr>
          <w:p w:rsidR="00973057" w:rsidRPr="0086311A" w:rsidRDefault="00973057" w:rsidP="00973057">
            <w:pPr>
              <w:spacing w:after="0"/>
              <w:ind w:right="503"/>
              <w:rPr>
                <w:rFonts w:ascii="Times New Roman" w:hAnsi="Times New Roman"/>
              </w:rPr>
            </w:pPr>
            <w:r w:rsidRPr="00BB3014">
              <w:rPr>
                <w:rFonts w:ascii="Times New Roman" w:hAnsi="Times New Roman"/>
                <w:color w:val="000000"/>
              </w:rPr>
              <w:t>Ayniyat Talimatnamesi uyarınca demirbaş eşya ve tüketim malzemeleriyle ilgili iş ve işlemleri</w:t>
            </w:r>
          </w:p>
        </w:tc>
      </w:tr>
    </w:tbl>
    <w:p w:rsidR="00C9348D" w:rsidRDefault="00C9348D" w:rsidP="00C9348D">
      <w:pPr>
        <w:pStyle w:val="Stil3"/>
        <w:numPr>
          <w:ilvl w:val="0"/>
          <w:numId w:val="0"/>
        </w:numPr>
        <w:spacing w:before="360"/>
        <w:ind w:left="644" w:right="505"/>
        <w:rPr>
          <w:sz w:val="24"/>
          <w:szCs w:val="24"/>
        </w:rPr>
      </w:pPr>
    </w:p>
    <w:p w:rsidR="007D362D" w:rsidRPr="00C9228F" w:rsidRDefault="007D362D" w:rsidP="00674807">
      <w:pPr>
        <w:pStyle w:val="Stil3"/>
        <w:numPr>
          <w:ilvl w:val="1"/>
          <w:numId w:val="25"/>
        </w:numPr>
        <w:spacing w:before="360"/>
        <w:ind w:right="505"/>
        <w:rPr>
          <w:sz w:val="24"/>
          <w:szCs w:val="24"/>
        </w:rPr>
      </w:pPr>
      <w:r w:rsidRPr="00C9228F">
        <w:rPr>
          <w:sz w:val="24"/>
          <w:szCs w:val="24"/>
        </w:rPr>
        <w:lastRenderedPageBreak/>
        <w:t>Paydaş Analizi</w:t>
      </w:r>
    </w:p>
    <w:p w:rsidR="00573F51" w:rsidRPr="00CF0887" w:rsidRDefault="00571ECE" w:rsidP="00573F51">
      <w:pPr>
        <w:tabs>
          <w:tab w:val="left" w:pos="426"/>
        </w:tabs>
        <w:spacing w:after="0"/>
        <w:ind w:firstLine="567"/>
        <w:rPr>
          <w:rFonts w:ascii="Times New Roman" w:hAnsi="Times New Roman"/>
          <w:sz w:val="24"/>
        </w:rPr>
      </w:pPr>
      <w:r>
        <w:rPr>
          <w:rFonts w:ascii="Times New Roman" w:hAnsi="Times New Roman"/>
          <w:bCs/>
          <w:sz w:val="24"/>
        </w:rPr>
        <w:t>Kurumumuzun</w:t>
      </w:r>
      <w:r w:rsidR="00573F51" w:rsidRPr="00973057">
        <w:rPr>
          <w:rFonts w:ascii="Times New Roman" w:hAnsi="Times New Roman"/>
          <w:bCs/>
          <w:sz w:val="24"/>
        </w:rPr>
        <w:t xml:space="preserve">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w:t>
      </w:r>
      <w:proofErr w:type="gramStart"/>
      <w:r w:rsidR="00573F51" w:rsidRPr="00973057">
        <w:rPr>
          <w:rFonts w:ascii="Times New Roman" w:hAnsi="Times New Roman"/>
          <w:bCs/>
          <w:sz w:val="24"/>
        </w:rPr>
        <w:t>vizyonumuza</w:t>
      </w:r>
      <w:proofErr w:type="gramEnd"/>
      <w:r w:rsidR="00573F51" w:rsidRPr="00973057">
        <w:rPr>
          <w:rFonts w:ascii="Times New Roman" w:hAnsi="Times New Roman"/>
          <w:bCs/>
          <w:sz w:val="24"/>
        </w:rPr>
        <w:t xml:space="preserve"> ulaşırken yola birlikte devam ettiğimiz kurumlar stratejik ortak olarak belirtilmektedir.</w:t>
      </w:r>
      <w:r w:rsidR="00573F51">
        <w:rPr>
          <w:rFonts w:ascii="Times New Roman" w:hAnsi="Times New Roman"/>
          <w:bCs/>
          <w:sz w:val="24"/>
        </w:rPr>
        <w:t xml:space="preserve"> </w:t>
      </w:r>
      <w:r>
        <w:rPr>
          <w:rFonts w:ascii="Times New Roman" w:hAnsi="Times New Roman"/>
          <w:sz w:val="24"/>
        </w:rPr>
        <w:t>Kurumumuz</w:t>
      </w:r>
      <w:r w:rsidR="00573F51" w:rsidRPr="00CF0887">
        <w:rPr>
          <w:rFonts w:ascii="Times New Roman" w:hAnsi="Times New Roman"/>
          <w:sz w:val="24"/>
        </w:rPr>
        <w:t xml:space="preserve"> paydaş analizi çalışmaları kapsamında öncelikle ürün, hizmetler ve faaliyet alanlarından yola çıkılarak paydaş listesi hazırlanmıştır</w:t>
      </w:r>
      <w:r w:rsidR="00573F51">
        <w:rPr>
          <w:rFonts w:ascii="Times New Roman" w:hAnsi="Times New Roman"/>
          <w:sz w:val="24"/>
        </w:rPr>
        <w:t xml:space="preserve">. </w:t>
      </w:r>
      <w:r w:rsidR="00573F51" w:rsidRPr="00CF0887">
        <w:rPr>
          <w:rFonts w:ascii="Times New Roman" w:hAnsi="Times New Roman"/>
          <w:sz w:val="24"/>
        </w:rPr>
        <w:t xml:space="preserve">Söz konusu listenin hazırlanmasında temel olarak kurumun mevzuatı, teşkilat şeması, gerçekleştirilen </w:t>
      </w:r>
      <w:r w:rsidR="00573F51">
        <w:rPr>
          <w:rFonts w:ascii="Times New Roman" w:hAnsi="Times New Roman"/>
          <w:sz w:val="24"/>
        </w:rPr>
        <w:t>stratejik planlama ilgili çalışmaların</w:t>
      </w:r>
      <w:r w:rsidR="00573F51" w:rsidRPr="00CF0887">
        <w:rPr>
          <w:rFonts w:ascii="Times New Roman" w:hAnsi="Times New Roman"/>
          <w:sz w:val="24"/>
        </w:rPr>
        <w:t xml:space="preserve"> sonuçları, </w:t>
      </w:r>
      <w:r w:rsidR="00573F51">
        <w:rPr>
          <w:rFonts w:ascii="Times New Roman" w:hAnsi="Times New Roman"/>
          <w:sz w:val="24"/>
        </w:rPr>
        <w:t>okul yönetiminin görev tanımları ile</w:t>
      </w:r>
      <w:r w:rsidR="00573F51" w:rsidRPr="00CF0887">
        <w:rPr>
          <w:rFonts w:ascii="Times New Roman" w:hAnsi="Times New Roman"/>
          <w:sz w:val="24"/>
        </w:rPr>
        <w:t xml:space="preserve"> yasal yükümlülüklere bağlı olarak belirlenen faaliyet alanları ve </w:t>
      </w:r>
      <w:r w:rsidR="00573F51">
        <w:rPr>
          <w:rFonts w:ascii="Times New Roman" w:hAnsi="Times New Roman"/>
          <w:sz w:val="24"/>
        </w:rPr>
        <w:t>müdürlüğümüzün</w:t>
      </w:r>
      <w:r w:rsidR="00573F51" w:rsidRPr="00CF0887">
        <w:rPr>
          <w:rFonts w:ascii="Times New Roman" w:hAnsi="Times New Roman"/>
          <w:sz w:val="24"/>
        </w:rPr>
        <w:t xml:space="preserve"> </w:t>
      </w:r>
      <w:r w:rsidR="00A91722">
        <w:rPr>
          <w:rFonts w:ascii="Times New Roman" w:hAnsi="Times New Roman"/>
          <w:sz w:val="24"/>
        </w:rPr>
        <w:t>2014</w:t>
      </w:r>
      <w:r w:rsidR="00C9348D">
        <w:rPr>
          <w:rFonts w:ascii="Times New Roman" w:hAnsi="Times New Roman"/>
          <w:sz w:val="24"/>
        </w:rPr>
        <w:t>-2019</w:t>
      </w:r>
      <w:r w:rsidR="00573F51" w:rsidRPr="00CF0887">
        <w:rPr>
          <w:rFonts w:ascii="Times New Roman" w:hAnsi="Times New Roman"/>
          <w:sz w:val="24"/>
        </w:rPr>
        <w:t xml:space="preserve"> Stratejik Planından yararlanılmıştır.</w:t>
      </w:r>
    </w:p>
    <w:p w:rsidR="00573F51" w:rsidRDefault="00573F51" w:rsidP="00573F51">
      <w:pPr>
        <w:tabs>
          <w:tab w:val="left" w:pos="426"/>
        </w:tabs>
        <w:spacing w:after="0"/>
        <w:ind w:firstLine="567"/>
        <w:rPr>
          <w:rFonts w:ascii="Times New Roman" w:hAnsi="Times New Roman"/>
          <w:sz w:val="24"/>
        </w:rPr>
      </w:pPr>
      <w:r w:rsidRPr="00CF0887">
        <w:rPr>
          <w:rFonts w:ascii="Times New Roman" w:hAnsi="Times New Roman"/>
          <w:sz w:val="24"/>
        </w:rPr>
        <w:t xml:space="preserve">Etki/önem matrisi kullanılarak paydaş </w:t>
      </w:r>
      <w:proofErr w:type="spellStart"/>
      <w:r w:rsidRPr="00CF0887">
        <w:rPr>
          <w:rFonts w:ascii="Times New Roman" w:hAnsi="Times New Roman"/>
          <w:sz w:val="24"/>
        </w:rPr>
        <w:t>önceliklendirilmesi</w:t>
      </w:r>
      <w:proofErr w:type="spellEnd"/>
      <w:r w:rsidRPr="00CF0887">
        <w:rPr>
          <w:rFonts w:ascii="Times New Roman" w:hAnsi="Times New Roman"/>
          <w:sz w:val="24"/>
        </w:rPr>
        <w:t xml:space="preserve"> yapılmış ve buna bağlı olarak görüş ve önerilerinin alınması gerektiği düşünülen nihai paydaş listesi oluşturulmuştur</w:t>
      </w:r>
      <w:r>
        <w:rPr>
          <w:rFonts w:ascii="Times New Roman" w:hAnsi="Times New Roman"/>
          <w:sz w:val="24"/>
        </w:rPr>
        <w:t xml:space="preserve">. </w:t>
      </w:r>
    </w:p>
    <w:p w:rsidR="00573F51" w:rsidRPr="00CF0887" w:rsidRDefault="00573F51" w:rsidP="00573F51">
      <w:pPr>
        <w:tabs>
          <w:tab w:val="left" w:pos="426"/>
        </w:tabs>
        <w:spacing w:after="0"/>
        <w:ind w:firstLine="567"/>
        <w:rPr>
          <w:rFonts w:ascii="Times New Roman" w:hAnsi="Times New Roman"/>
          <w:sz w:val="24"/>
        </w:rPr>
      </w:pPr>
      <w:r>
        <w:rPr>
          <w:rFonts w:ascii="Times New Roman" w:hAnsi="Times New Roman"/>
          <w:sz w:val="24"/>
        </w:rPr>
        <w:t xml:space="preserve">Paydaşların görüşlerinin alınmasında Bakanlığın yayınladığı ve </w:t>
      </w:r>
      <w:r w:rsidR="00571ECE">
        <w:rPr>
          <w:rFonts w:ascii="Times New Roman" w:hAnsi="Times New Roman"/>
          <w:sz w:val="24"/>
        </w:rPr>
        <w:t>Kurumumuza</w:t>
      </w:r>
      <w:r>
        <w:rPr>
          <w:rFonts w:ascii="Times New Roman" w:hAnsi="Times New Roman"/>
          <w:sz w:val="24"/>
        </w:rPr>
        <w:t xml:space="preserve"> uyarladığımız </w:t>
      </w:r>
      <w:r w:rsidRPr="00CF0887">
        <w:rPr>
          <w:rFonts w:ascii="Times New Roman" w:hAnsi="Times New Roman"/>
          <w:sz w:val="24"/>
        </w:rPr>
        <w:t>“İç Paydaş Anketi” ve “Dış</w:t>
      </w:r>
      <w:r>
        <w:rPr>
          <w:rFonts w:ascii="Times New Roman" w:hAnsi="Times New Roman"/>
          <w:sz w:val="24"/>
        </w:rPr>
        <w:t xml:space="preserve"> Paydaş Anketi” ve “</w:t>
      </w:r>
      <w:proofErr w:type="spellStart"/>
      <w:r>
        <w:rPr>
          <w:rFonts w:ascii="Times New Roman" w:hAnsi="Times New Roman"/>
          <w:sz w:val="24"/>
        </w:rPr>
        <w:t>Özdeğerlendirme</w:t>
      </w:r>
      <w:proofErr w:type="spellEnd"/>
      <w:r>
        <w:rPr>
          <w:rFonts w:ascii="Times New Roman" w:hAnsi="Times New Roman"/>
          <w:sz w:val="24"/>
        </w:rPr>
        <w:t>” anketleri geliştirilerek kullanılmıştır</w:t>
      </w:r>
      <w:r w:rsidRPr="00CF0887">
        <w:rPr>
          <w:rFonts w:ascii="Times New Roman" w:hAnsi="Times New Roman"/>
          <w:sz w:val="24"/>
        </w:rPr>
        <w:t xml:space="preserve">.  Anketlerde amaca yönelik olarak </w:t>
      </w:r>
      <w:r>
        <w:rPr>
          <w:rFonts w:ascii="Times New Roman" w:hAnsi="Times New Roman"/>
          <w:sz w:val="24"/>
        </w:rPr>
        <w:t>okulumuza</w:t>
      </w:r>
      <w:r w:rsidRPr="00CF0887">
        <w:rPr>
          <w:rFonts w:ascii="Times New Roman" w:hAnsi="Times New Roman"/>
          <w:sz w:val="24"/>
        </w:rPr>
        <w:t xml:space="preserve"> ilişkin algı, önem ve öncelik verilmesi gereken alanlar ile iç paydaşlarda kurum içi faktörlere, dış paydaşlarda ise talep ettikleri bilgiye ulaşım durumunu belirleyen özel sorulara yer verilmiştir. Paydaş analizi sürecin</w:t>
      </w:r>
      <w:r>
        <w:rPr>
          <w:rFonts w:ascii="Times New Roman" w:hAnsi="Times New Roman"/>
          <w:sz w:val="24"/>
        </w:rPr>
        <w:t>de anket uygulaması ve</w:t>
      </w:r>
      <w:r w:rsidRPr="00CF0887">
        <w:rPr>
          <w:rFonts w:ascii="Times New Roman" w:hAnsi="Times New Roman"/>
          <w:sz w:val="24"/>
        </w:rPr>
        <w:t xml:space="preserve"> toplantı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w:t>
      </w:r>
    </w:p>
    <w:p w:rsidR="00573F51" w:rsidRPr="007E5CBC" w:rsidRDefault="00571ECE" w:rsidP="00573F51">
      <w:pPr>
        <w:spacing w:after="0"/>
        <w:ind w:firstLine="567"/>
        <w:rPr>
          <w:rFonts w:ascii="Times New Roman" w:hAnsi="Times New Roman"/>
          <w:sz w:val="24"/>
          <w:szCs w:val="24"/>
        </w:rPr>
      </w:pPr>
      <w:r>
        <w:rPr>
          <w:rFonts w:ascii="Times New Roman" w:hAnsi="Times New Roman"/>
          <w:sz w:val="24"/>
          <w:szCs w:val="24"/>
        </w:rPr>
        <w:t>Kurumumuz</w:t>
      </w:r>
      <w:r w:rsidR="00573F51" w:rsidRPr="007E5CBC">
        <w:rPr>
          <w:rFonts w:ascii="Times New Roman" w:hAnsi="Times New Roman"/>
          <w:sz w:val="24"/>
          <w:szCs w:val="24"/>
        </w:rPr>
        <w:t xml:space="preserve"> </w:t>
      </w:r>
      <w:r w:rsidR="00C9348D">
        <w:rPr>
          <w:rFonts w:ascii="Times New Roman" w:hAnsi="Times New Roman"/>
          <w:sz w:val="24"/>
          <w:szCs w:val="24"/>
        </w:rPr>
        <w:t>2019-2023</w:t>
      </w:r>
      <w:r w:rsidR="00573F51" w:rsidRPr="007E5CBC">
        <w:rPr>
          <w:rFonts w:ascii="Times New Roman" w:hAnsi="Times New Roman"/>
          <w:sz w:val="24"/>
          <w:szCs w:val="24"/>
        </w:rPr>
        <w:t xml:space="preserve"> Stratejik Planı hazırlanırken katılımcı bir anlayış benimsenmiştir. </w:t>
      </w:r>
    </w:p>
    <w:p w:rsidR="00573F51" w:rsidRDefault="00573F51" w:rsidP="00011783">
      <w:pPr>
        <w:spacing w:after="0"/>
        <w:ind w:firstLine="567"/>
        <w:rPr>
          <w:rFonts w:ascii="Times New Roman" w:hAnsi="Times New Roman"/>
          <w:sz w:val="24"/>
          <w:szCs w:val="24"/>
        </w:rPr>
      </w:pPr>
      <w:proofErr w:type="gramStart"/>
      <w:r w:rsidRPr="007E5CBC">
        <w:rPr>
          <w:rFonts w:ascii="Times New Roman" w:hAnsi="Times New Roman"/>
          <w:sz w:val="24"/>
          <w:szCs w:val="24"/>
        </w:rPr>
        <w:t xml:space="preserve">Dış paydaşlarımızın da katkısını alabilmek adına </w:t>
      </w:r>
      <w:r w:rsidR="00011783">
        <w:rPr>
          <w:rFonts w:ascii="Times New Roman" w:hAnsi="Times New Roman"/>
          <w:sz w:val="24"/>
          <w:szCs w:val="24"/>
        </w:rPr>
        <w:t xml:space="preserve">okulumuz ile ilişki içinde olan Yerel Yönetim </w:t>
      </w:r>
      <w:r w:rsidR="00BF66E3">
        <w:rPr>
          <w:rFonts w:ascii="Times New Roman" w:hAnsi="Times New Roman"/>
          <w:sz w:val="24"/>
          <w:szCs w:val="24"/>
        </w:rPr>
        <w:t>Temsilcileri</w:t>
      </w:r>
      <w:r w:rsidR="00011783">
        <w:rPr>
          <w:rFonts w:ascii="Times New Roman" w:hAnsi="Times New Roman"/>
          <w:sz w:val="24"/>
          <w:szCs w:val="24"/>
        </w:rPr>
        <w:t>, Sivil Toplum Örgütü Yöneticileri ve Üyeleri, il ve ilçe Milli Eğitim Müdürlüğü Yöneticileri, okul toplumu ile ilişkili olan kanaat önderleri</w:t>
      </w:r>
      <w:r w:rsidR="00011783" w:rsidRPr="007E5CBC">
        <w:rPr>
          <w:rFonts w:ascii="Times New Roman" w:hAnsi="Times New Roman"/>
          <w:sz w:val="24"/>
          <w:szCs w:val="24"/>
        </w:rPr>
        <w:t xml:space="preserve"> </w:t>
      </w:r>
      <w:r w:rsidRPr="007E5CBC">
        <w:rPr>
          <w:rFonts w:ascii="Times New Roman" w:hAnsi="Times New Roman"/>
          <w:sz w:val="24"/>
          <w:szCs w:val="24"/>
        </w:rPr>
        <w:t xml:space="preserve">temsilcileriyle </w:t>
      </w:r>
      <w:r w:rsidR="00D04719">
        <w:rPr>
          <w:rFonts w:ascii="Times New Roman" w:hAnsi="Times New Roman"/>
          <w:sz w:val="24"/>
          <w:szCs w:val="24"/>
        </w:rPr>
        <w:t>2018</w:t>
      </w:r>
      <w:r w:rsidRPr="007E5CBC">
        <w:rPr>
          <w:rFonts w:ascii="Times New Roman" w:hAnsi="Times New Roman"/>
          <w:sz w:val="24"/>
          <w:szCs w:val="24"/>
        </w:rPr>
        <w:t xml:space="preserve"> yılı içerisinde </w:t>
      </w:r>
      <w:proofErr w:type="spellStart"/>
      <w:r w:rsidR="00011783">
        <w:rPr>
          <w:rFonts w:ascii="Times New Roman" w:hAnsi="Times New Roman"/>
          <w:sz w:val="24"/>
          <w:szCs w:val="24"/>
        </w:rPr>
        <w:t>formal</w:t>
      </w:r>
      <w:proofErr w:type="spellEnd"/>
      <w:r w:rsidR="00011783">
        <w:rPr>
          <w:rFonts w:ascii="Times New Roman" w:hAnsi="Times New Roman"/>
          <w:sz w:val="24"/>
          <w:szCs w:val="24"/>
        </w:rPr>
        <w:t xml:space="preserve"> ve </w:t>
      </w:r>
      <w:proofErr w:type="spellStart"/>
      <w:r w:rsidR="00011783">
        <w:rPr>
          <w:rFonts w:ascii="Times New Roman" w:hAnsi="Times New Roman"/>
          <w:sz w:val="24"/>
          <w:szCs w:val="24"/>
        </w:rPr>
        <w:t>informal</w:t>
      </w:r>
      <w:proofErr w:type="spellEnd"/>
      <w:r w:rsidR="00011783">
        <w:rPr>
          <w:rFonts w:ascii="Times New Roman" w:hAnsi="Times New Roman"/>
          <w:sz w:val="24"/>
          <w:szCs w:val="24"/>
        </w:rPr>
        <w:t xml:space="preserve"> </w:t>
      </w:r>
      <w:r w:rsidRPr="007E5CBC">
        <w:rPr>
          <w:rFonts w:ascii="Times New Roman" w:hAnsi="Times New Roman"/>
          <w:sz w:val="24"/>
          <w:szCs w:val="24"/>
        </w:rPr>
        <w:t>toplantı</w:t>
      </w:r>
      <w:r w:rsidR="00011783">
        <w:rPr>
          <w:rFonts w:ascii="Times New Roman" w:hAnsi="Times New Roman"/>
          <w:sz w:val="24"/>
          <w:szCs w:val="24"/>
        </w:rPr>
        <w:t xml:space="preserve"> ve görüşmeler</w:t>
      </w:r>
      <w:r w:rsidRPr="007E5CBC">
        <w:rPr>
          <w:rFonts w:ascii="Times New Roman" w:hAnsi="Times New Roman"/>
          <w:sz w:val="24"/>
          <w:szCs w:val="24"/>
        </w:rPr>
        <w:t xml:space="preserve"> yapılmış ve kurumumuza dışarıdan bakanların gözüyle </w:t>
      </w:r>
      <w:r w:rsidR="002D4DD5">
        <w:rPr>
          <w:rFonts w:ascii="Times New Roman" w:hAnsi="Times New Roman"/>
          <w:sz w:val="24"/>
          <w:szCs w:val="24"/>
        </w:rPr>
        <w:t>bir durum fotoğrafı çekilmiştir.</w:t>
      </w:r>
      <w:proofErr w:type="gramEnd"/>
    </w:p>
    <w:p w:rsidR="00DD3EE5" w:rsidRPr="00011783" w:rsidRDefault="00DD3EE5" w:rsidP="00011783">
      <w:pPr>
        <w:spacing w:after="0"/>
        <w:ind w:firstLine="567"/>
        <w:rPr>
          <w:rFonts w:ascii="Times New Roman" w:hAnsi="Times New Roman"/>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2D4DD5" w:rsidRDefault="002D4DD5" w:rsidP="00674807">
      <w:pPr>
        <w:pStyle w:val="Stil3"/>
        <w:numPr>
          <w:ilvl w:val="0"/>
          <w:numId w:val="0"/>
        </w:numPr>
        <w:ind w:left="284"/>
        <w:rPr>
          <w:sz w:val="24"/>
          <w:szCs w:val="24"/>
        </w:rPr>
      </w:pPr>
    </w:p>
    <w:p w:rsidR="007D362D" w:rsidRPr="00C9228F" w:rsidRDefault="007D362D" w:rsidP="00674807">
      <w:pPr>
        <w:pStyle w:val="Stil3"/>
        <w:numPr>
          <w:ilvl w:val="0"/>
          <w:numId w:val="0"/>
        </w:numPr>
        <w:ind w:left="284"/>
        <w:rPr>
          <w:bCs/>
          <w:sz w:val="24"/>
          <w:szCs w:val="24"/>
        </w:rPr>
      </w:pPr>
      <w:r w:rsidRPr="00C9228F">
        <w:rPr>
          <w:sz w:val="24"/>
          <w:szCs w:val="24"/>
        </w:rPr>
        <w:lastRenderedPageBreak/>
        <w:t>Paydaş Listesi</w:t>
      </w:r>
      <w:r w:rsidRPr="00C9228F">
        <w:rPr>
          <w:bCs/>
          <w:sz w:val="24"/>
          <w:szCs w:val="24"/>
        </w:rPr>
        <w:t xml:space="preserve"> </w:t>
      </w:r>
    </w:p>
    <w:p w:rsidR="007D362D" w:rsidRPr="0086311A" w:rsidRDefault="007D362D" w:rsidP="00736343">
      <w:pPr>
        <w:spacing w:after="0" w:line="240" w:lineRule="auto"/>
        <w:rPr>
          <w:rFonts w:ascii="Times New Roman" w:hAnsi="Times New Roman"/>
          <w:b/>
          <w:bCs/>
          <w:sz w:val="24"/>
          <w:szCs w:val="24"/>
        </w:rPr>
      </w:pPr>
      <w:r w:rsidRPr="0086311A">
        <w:rPr>
          <w:rFonts w:ascii="Times New Roman" w:hAnsi="Times New Roman"/>
          <w:b/>
          <w:bCs/>
          <w:sz w:val="24"/>
          <w:szCs w:val="24"/>
        </w:rPr>
        <w:t>Tablo</w:t>
      </w:r>
      <w:r w:rsidR="00856A05">
        <w:rPr>
          <w:rFonts w:ascii="Times New Roman" w:hAnsi="Times New Roman"/>
          <w:b/>
          <w:bCs/>
          <w:sz w:val="24"/>
          <w:szCs w:val="24"/>
        </w:rPr>
        <w:t xml:space="preserve"> 1</w:t>
      </w:r>
      <w:r w:rsidRPr="0086311A">
        <w:rPr>
          <w:rFonts w:ascii="Times New Roman" w:hAnsi="Times New Roman"/>
          <w:b/>
          <w:bCs/>
          <w:sz w:val="24"/>
          <w:szCs w:val="24"/>
        </w:rPr>
        <w:t xml:space="preserve"> </w:t>
      </w:r>
      <w:r w:rsidR="00011783" w:rsidRPr="0086311A">
        <w:rPr>
          <w:rFonts w:ascii="Times New Roman" w:hAnsi="Times New Roman"/>
          <w:b/>
          <w:bCs/>
          <w:sz w:val="24"/>
          <w:szCs w:val="24"/>
        </w:rPr>
        <w:t>Paydaş Listesi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211"/>
        <w:gridCol w:w="1268"/>
        <w:gridCol w:w="1268"/>
        <w:gridCol w:w="1045"/>
        <w:gridCol w:w="1043"/>
      </w:tblGrid>
      <w:tr w:rsidR="00011783" w:rsidRPr="0086311A" w:rsidTr="00856A05">
        <w:trPr>
          <w:cantSplit/>
          <w:trHeight w:val="1753"/>
          <w:jc w:val="center"/>
        </w:trPr>
        <w:tc>
          <w:tcPr>
            <w:tcW w:w="3494" w:type="dxa"/>
            <w:shd w:val="clear" w:color="auto" w:fill="CC99FF"/>
            <w:vAlign w:val="center"/>
          </w:tcPr>
          <w:p w:rsidR="00011783" w:rsidRPr="0086311A" w:rsidRDefault="00011783" w:rsidP="00821338">
            <w:pPr>
              <w:spacing w:after="0" w:line="240" w:lineRule="auto"/>
              <w:ind w:right="503"/>
              <w:jc w:val="center"/>
              <w:rPr>
                <w:rFonts w:ascii="Times New Roman" w:hAnsi="Times New Roman"/>
                <w:b/>
                <w:sz w:val="24"/>
                <w:szCs w:val="24"/>
              </w:rPr>
            </w:pPr>
          </w:p>
          <w:p w:rsidR="00011783" w:rsidRPr="0086311A" w:rsidRDefault="00011783" w:rsidP="00821338">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w:t>
            </w:r>
          </w:p>
        </w:tc>
        <w:tc>
          <w:tcPr>
            <w:tcW w:w="1327" w:type="dxa"/>
            <w:shd w:val="clear" w:color="auto" w:fill="CC99FF"/>
            <w:textDirection w:val="btLr"/>
            <w:vAlign w:val="center"/>
          </w:tcPr>
          <w:p w:rsidR="00011783" w:rsidRPr="0086311A" w:rsidRDefault="00011783" w:rsidP="00821338">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Lider</w:t>
            </w:r>
          </w:p>
        </w:tc>
        <w:tc>
          <w:tcPr>
            <w:tcW w:w="1276" w:type="dxa"/>
            <w:shd w:val="clear" w:color="auto" w:fill="CC99FF"/>
            <w:textDirection w:val="btLr"/>
            <w:vAlign w:val="center"/>
          </w:tcPr>
          <w:p w:rsidR="00011783" w:rsidRPr="0086311A" w:rsidRDefault="00011783" w:rsidP="00821338">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Çalışanlar</w:t>
            </w:r>
          </w:p>
        </w:tc>
        <w:tc>
          <w:tcPr>
            <w:tcW w:w="1276" w:type="dxa"/>
            <w:shd w:val="clear" w:color="auto" w:fill="CC99FF"/>
            <w:textDirection w:val="btLr"/>
            <w:vAlign w:val="center"/>
          </w:tcPr>
          <w:p w:rsidR="00011783" w:rsidRPr="0086311A" w:rsidRDefault="00011783" w:rsidP="00821338">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Hizmet Alan</w:t>
            </w:r>
          </w:p>
        </w:tc>
        <w:tc>
          <w:tcPr>
            <w:tcW w:w="1134" w:type="dxa"/>
            <w:shd w:val="clear" w:color="auto" w:fill="CC99FF"/>
            <w:textDirection w:val="btLr"/>
            <w:vAlign w:val="center"/>
          </w:tcPr>
          <w:p w:rsidR="00011783" w:rsidRPr="0086311A" w:rsidRDefault="00011783" w:rsidP="00821338">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Temel Ortak</w:t>
            </w:r>
          </w:p>
        </w:tc>
        <w:tc>
          <w:tcPr>
            <w:tcW w:w="1132" w:type="dxa"/>
            <w:shd w:val="clear" w:color="auto" w:fill="CC99FF"/>
            <w:textDirection w:val="btLr"/>
            <w:vAlign w:val="center"/>
          </w:tcPr>
          <w:p w:rsidR="00011783" w:rsidRPr="0086311A" w:rsidRDefault="00011783" w:rsidP="00821338">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Stratejik Ortak</w:t>
            </w:r>
          </w:p>
        </w:tc>
      </w:tr>
      <w:tr w:rsidR="00011783" w:rsidRPr="0086311A" w:rsidTr="00856A05">
        <w:trPr>
          <w:trHeight w:val="445"/>
          <w:jc w:val="center"/>
        </w:trPr>
        <w:tc>
          <w:tcPr>
            <w:tcW w:w="3494" w:type="dxa"/>
            <w:vAlign w:val="center"/>
          </w:tcPr>
          <w:p w:rsidR="00011783" w:rsidRPr="0086311A" w:rsidRDefault="00011783" w:rsidP="00821338">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1327"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276" w:type="dxa"/>
            <w:vAlign w:val="center"/>
          </w:tcPr>
          <w:p w:rsidR="00011783" w:rsidRPr="006C26FD"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276" w:type="dxa"/>
            <w:vAlign w:val="center"/>
          </w:tcPr>
          <w:p w:rsidR="00011783" w:rsidRPr="006C26FD"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134"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right="503"/>
              <w:jc w:val="center"/>
              <w:rPr>
                <w:rFonts w:ascii="Times New Roman" w:hAnsi="Times New Roman"/>
                <w:sz w:val="28"/>
                <w:szCs w:val="28"/>
              </w:rPr>
            </w:pPr>
          </w:p>
        </w:tc>
      </w:tr>
      <w:tr w:rsidR="00011783" w:rsidRPr="0086311A" w:rsidTr="00856A05">
        <w:trPr>
          <w:trHeight w:val="445"/>
          <w:jc w:val="center"/>
        </w:trPr>
        <w:tc>
          <w:tcPr>
            <w:tcW w:w="3494" w:type="dxa"/>
            <w:vAlign w:val="center"/>
          </w:tcPr>
          <w:p w:rsidR="00011783" w:rsidRPr="0086311A" w:rsidRDefault="00011783" w:rsidP="00821338">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1327"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276" w:type="dxa"/>
            <w:vAlign w:val="center"/>
          </w:tcPr>
          <w:p w:rsidR="00011783" w:rsidRPr="00D62955"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276" w:type="dxa"/>
            <w:vAlign w:val="center"/>
          </w:tcPr>
          <w:p w:rsidR="00011783" w:rsidRPr="00D62955"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134"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right="503"/>
              <w:jc w:val="center"/>
              <w:rPr>
                <w:rFonts w:ascii="Times New Roman" w:hAnsi="Times New Roman"/>
                <w:sz w:val="28"/>
                <w:szCs w:val="28"/>
              </w:rPr>
            </w:pPr>
          </w:p>
        </w:tc>
      </w:tr>
      <w:tr w:rsidR="00011783" w:rsidRPr="0086311A" w:rsidTr="00856A05">
        <w:trPr>
          <w:trHeight w:val="445"/>
          <w:jc w:val="center"/>
        </w:trPr>
        <w:tc>
          <w:tcPr>
            <w:tcW w:w="3494" w:type="dxa"/>
            <w:vAlign w:val="center"/>
          </w:tcPr>
          <w:p w:rsidR="00011783" w:rsidRPr="0086311A" w:rsidRDefault="00011783" w:rsidP="00821338">
            <w:pPr>
              <w:spacing w:after="0" w:line="240" w:lineRule="auto"/>
              <w:rPr>
                <w:rFonts w:ascii="Times New Roman" w:hAnsi="Times New Roman"/>
                <w:b/>
                <w:bCs/>
                <w:lang w:eastAsia="en-US"/>
              </w:rPr>
            </w:pPr>
            <w:r w:rsidRPr="0086311A">
              <w:rPr>
                <w:rFonts w:ascii="Times New Roman" w:hAnsi="Times New Roman"/>
                <w:b/>
                <w:bCs/>
              </w:rPr>
              <w:t>Kaymakamlık</w:t>
            </w:r>
          </w:p>
        </w:tc>
        <w:tc>
          <w:tcPr>
            <w:tcW w:w="1327"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276" w:type="dxa"/>
            <w:vAlign w:val="center"/>
          </w:tcPr>
          <w:p w:rsidR="00011783" w:rsidRPr="00D62955"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276" w:type="dxa"/>
            <w:vAlign w:val="center"/>
          </w:tcPr>
          <w:p w:rsidR="00011783" w:rsidRPr="00D62955" w:rsidRDefault="00856A05" w:rsidP="00856A05">
            <w:pPr>
              <w:ind w:right="503"/>
              <w:jc w:val="center"/>
              <w:rPr>
                <w:rFonts w:ascii="Times New Roman" w:hAnsi="Times New Roman"/>
                <w:sz w:val="28"/>
                <w:szCs w:val="28"/>
              </w:rPr>
            </w:pPr>
            <w:r>
              <w:rPr>
                <w:rFonts w:ascii="Times New Roman" w:hAnsi="Times New Roman"/>
                <w:sz w:val="28"/>
                <w:szCs w:val="28"/>
              </w:rPr>
              <w:t xml:space="preserve">    </w:t>
            </w:r>
            <w:r w:rsidR="00011783">
              <w:rPr>
                <w:rFonts w:ascii="Times New Roman" w:hAnsi="Times New Roman"/>
                <w:sz w:val="28"/>
                <w:szCs w:val="28"/>
              </w:rPr>
              <w:t>0</w:t>
            </w:r>
          </w:p>
        </w:tc>
        <w:tc>
          <w:tcPr>
            <w:tcW w:w="1134"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right="503"/>
              <w:jc w:val="center"/>
              <w:rPr>
                <w:rFonts w:ascii="Times New Roman" w:hAnsi="Times New Roman"/>
                <w:sz w:val="28"/>
                <w:szCs w:val="28"/>
              </w:rPr>
            </w:pPr>
          </w:p>
        </w:tc>
      </w:tr>
      <w:tr w:rsidR="00011783" w:rsidRPr="0086311A" w:rsidTr="00856A05">
        <w:trPr>
          <w:trHeight w:val="445"/>
          <w:jc w:val="center"/>
        </w:trPr>
        <w:tc>
          <w:tcPr>
            <w:tcW w:w="3494" w:type="dxa"/>
            <w:vAlign w:val="center"/>
          </w:tcPr>
          <w:p w:rsidR="00011783" w:rsidRPr="0086311A" w:rsidRDefault="00011783" w:rsidP="00821338">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1327"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276" w:type="dxa"/>
            <w:vAlign w:val="center"/>
          </w:tcPr>
          <w:p w:rsidR="00011783" w:rsidRPr="00D62955"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276" w:type="dxa"/>
            <w:vAlign w:val="center"/>
          </w:tcPr>
          <w:p w:rsidR="00011783" w:rsidRPr="00D62955" w:rsidRDefault="00856A05" w:rsidP="00856A05">
            <w:pPr>
              <w:ind w:right="503"/>
              <w:jc w:val="center"/>
              <w:rPr>
                <w:rFonts w:ascii="Times New Roman" w:hAnsi="Times New Roman"/>
                <w:sz w:val="28"/>
                <w:szCs w:val="28"/>
              </w:rPr>
            </w:pPr>
            <w:r>
              <w:rPr>
                <w:rFonts w:ascii="Times New Roman" w:hAnsi="Times New Roman"/>
                <w:sz w:val="28"/>
                <w:szCs w:val="28"/>
              </w:rPr>
              <w:t xml:space="preserve">    </w:t>
            </w:r>
            <w:r w:rsidR="00011783" w:rsidRPr="00D62955">
              <w:rPr>
                <w:rFonts w:ascii="Times New Roman" w:hAnsi="Times New Roman"/>
                <w:sz w:val="28"/>
                <w:szCs w:val="28"/>
              </w:rPr>
              <w:t>0</w:t>
            </w:r>
          </w:p>
        </w:tc>
        <w:tc>
          <w:tcPr>
            <w:tcW w:w="1134"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right="503"/>
              <w:jc w:val="center"/>
              <w:rPr>
                <w:rFonts w:ascii="Times New Roman" w:hAnsi="Times New Roman"/>
                <w:sz w:val="28"/>
                <w:szCs w:val="28"/>
              </w:rPr>
            </w:pPr>
          </w:p>
        </w:tc>
      </w:tr>
      <w:tr w:rsidR="00011783" w:rsidRPr="0086311A" w:rsidTr="00856A05">
        <w:trPr>
          <w:trHeight w:val="445"/>
          <w:jc w:val="center"/>
        </w:trPr>
        <w:tc>
          <w:tcPr>
            <w:tcW w:w="3494" w:type="dxa"/>
            <w:vAlign w:val="center"/>
          </w:tcPr>
          <w:p w:rsidR="00011783" w:rsidRPr="0086311A" w:rsidRDefault="00011783" w:rsidP="00821338">
            <w:pPr>
              <w:spacing w:after="0" w:line="240" w:lineRule="auto"/>
              <w:rPr>
                <w:rFonts w:ascii="Times New Roman" w:hAnsi="Times New Roman"/>
                <w:b/>
                <w:bCs/>
                <w:lang w:eastAsia="en-US"/>
              </w:rPr>
            </w:pPr>
            <w:r w:rsidRPr="0086311A">
              <w:rPr>
                <w:rFonts w:ascii="Times New Roman" w:hAnsi="Times New Roman"/>
                <w:b/>
                <w:bCs/>
              </w:rPr>
              <w:t>Öğretmenler</w:t>
            </w:r>
          </w:p>
        </w:tc>
        <w:tc>
          <w:tcPr>
            <w:tcW w:w="1327"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276" w:type="dxa"/>
            <w:vAlign w:val="center"/>
          </w:tcPr>
          <w:p w:rsidR="00011783" w:rsidRPr="006C26FD" w:rsidRDefault="00011783" w:rsidP="00856A05">
            <w:pPr>
              <w:pStyle w:val="ListeParagraf"/>
              <w:ind w:left="360" w:right="503"/>
              <w:jc w:val="center"/>
              <w:rPr>
                <w:rFonts w:ascii="Times New Roman" w:hAnsi="Times New Roman"/>
                <w:sz w:val="28"/>
                <w:szCs w:val="28"/>
              </w:rPr>
            </w:pPr>
          </w:p>
        </w:tc>
        <w:tc>
          <w:tcPr>
            <w:tcW w:w="1276" w:type="dxa"/>
            <w:vAlign w:val="center"/>
          </w:tcPr>
          <w:p w:rsidR="00011783" w:rsidRPr="00D62955" w:rsidRDefault="00011783" w:rsidP="00856A05">
            <w:pPr>
              <w:ind w:left="360" w:right="503"/>
              <w:jc w:val="center"/>
              <w:rPr>
                <w:rFonts w:ascii="Times New Roman" w:hAnsi="Times New Roman"/>
                <w:sz w:val="28"/>
                <w:szCs w:val="28"/>
              </w:rPr>
            </w:pPr>
            <w:r>
              <w:rPr>
                <w:rFonts w:ascii="Times New Roman" w:hAnsi="Times New Roman"/>
                <w:sz w:val="28"/>
                <w:szCs w:val="28"/>
              </w:rPr>
              <w:t>0</w:t>
            </w:r>
          </w:p>
        </w:tc>
        <w:tc>
          <w:tcPr>
            <w:tcW w:w="1134" w:type="dxa"/>
            <w:vAlign w:val="center"/>
          </w:tcPr>
          <w:p w:rsidR="00011783" w:rsidRPr="006C26FD" w:rsidRDefault="00011783" w:rsidP="00856A05">
            <w:pPr>
              <w:pStyle w:val="ListeParagraf"/>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right="503"/>
              <w:jc w:val="center"/>
              <w:rPr>
                <w:rFonts w:ascii="Times New Roman" w:hAnsi="Times New Roman"/>
                <w:sz w:val="28"/>
                <w:szCs w:val="28"/>
              </w:rPr>
            </w:pPr>
          </w:p>
        </w:tc>
      </w:tr>
      <w:tr w:rsidR="00011783" w:rsidRPr="0086311A" w:rsidTr="00856A05">
        <w:trPr>
          <w:trHeight w:val="445"/>
          <w:jc w:val="center"/>
        </w:trPr>
        <w:tc>
          <w:tcPr>
            <w:tcW w:w="3494" w:type="dxa"/>
            <w:vAlign w:val="bottom"/>
          </w:tcPr>
          <w:p w:rsidR="00011783" w:rsidRDefault="00753A95" w:rsidP="00753A95">
            <w:pPr>
              <w:ind w:right="503"/>
              <w:rPr>
                <w:rFonts w:ascii="Times New Roman" w:hAnsi="Times New Roman"/>
                <w:b/>
              </w:rPr>
            </w:pPr>
            <w:r w:rsidRPr="001268C9">
              <w:rPr>
                <w:rFonts w:ascii="Times New Roman" w:hAnsi="Times New Roman"/>
                <w:b/>
                <w:bCs/>
              </w:rPr>
              <w:t>Okullar ve Bağlı Kurumlar</w:t>
            </w:r>
          </w:p>
        </w:tc>
        <w:tc>
          <w:tcPr>
            <w:tcW w:w="1327" w:type="dxa"/>
            <w:vAlign w:val="center"/>
          </w:tcPr>
          <w:p w:rsidR="00011783" w:rsidRPr="00D62955" w:rsidRDefault="00011783" w:rsidP="00856A05">
            <w:pPr>
              <w:ind w:left="360" w:right="503"/>
              <w:jc w:val="center"/>
              <w:rPr>
                <w:rFonts w:ascii="Times New Roman" w:hAnsi="Times New Roman"/>
                <w:sz w:val="28"/>
                <w:szCs w:val="28"/>
              </w:rPr>
            </w:pPr>
          </w:p>
        </w:tc>
        <w:tc>
          <w:tcPr>
            <w:tcW w:w="1276" w:type="dxa"/>
            <w:vAlign w:val="center"/>
          </w:tcPr>
          <w:p w:rsidR="00011783" w:rsidRPr="006C26FD" w:rsidRDefault="00011783" w:rsidP="00856A05">
            <w:pPr>
              <w:pStyle w:val="ListeParagraf"/>
              <w:ind w:right="503"/>
              <w:jc w:val="center"/>
              <w:rPr>
                <w:rFonts w:ascii="Times New Roman" w:hAnsi="Times New Roman"/>
                <w:sz w:val="28"/>
                <w:szCs w:val="28"/>
              </w:rPr>
            </w:pPr>
          </w:p>
        </w:tc>
        <w:tc>
          <w:tcPr>
            <w:tcW w:w="1276" w:type="dxa"/>
            <w:vAlign w:val="center"/>
          </w:tcPr>
          <w:p w:rsidR="00011783" w:rsidRPr="006C26FD" w:rsidRDefault="00011783" w:rsidP="00856A05">
            <w:pPr>
              <w:pStyle w:val="ListeParagraf"/>
              <w:numPr>
                <w:ilvl w:val="0"/>
                <w:numId w:val="3"/>
              </w:numPr>
              <w:ind w:right="503"/>
              <w:jc w:val="center"/>
              <w:rPr>
                <w:rFonts w:ascii="Times New Roman" w:hAnsi="Times New Roman"/>
                <w:sz w:val="28"/>
                <w:szCs w:val="28"/>
              </w:rPr>
            </w:pPr>
          </w:p>
        </w:tc>
        <w:tc>
          <w:tcPr>
            <w:tcW w:w="1134" w:type="dxa"/>
            <w:vAlign w:val="center"/>
          </w:tcPr>
          <w:p w:rsidR="00011783" w:rsidRPr="006C26FD" w:rsidRDefault="00011783" w:rsidP="00856A05">
            <w:pPr>
              <w:pStyle w:val="ListeParagraf"/>
              <w:ind w:right="503"/>
              <w:jc w:val="center"/>
              <w:rPr>
                <w:rFonts w:ascii="Times New Roman" w:hAnsi="Times New Roman"/>
                <w:sz w:val="28"/>
                <w:szCs w:val="28"/>
              </w:rPr>
            </w:pPr>
          </w:p>
        </w:tc>
        <w:tc>
          <w:tcPr>
            <w:tcW w:w="1132" w:type="dxa"/>
            <w:vAlign w:val="center"/>
          </w:tcPr>
          <w:p w:rsidR="00011783" w:rsidRPr="006C26FD" w:rsidRDefault="00011783" w:rsidP="00856A05">
            <w:pPr>
              <w:pStyle w:val="ListeParagraf"/>
              <w:ind w:left="360" w:right="503"/>
              <w:jc w:val="center"/>
              <w:rPr>
                <w:rFonts w:ascii="Times New Roman" w:hAnsi="Times New Roman"/>
                <w:sz w:val="28"/>
                <w:szCs w:val="28"/>
              </w:rPr>
            </w:pPr>
          </w:p>
        </w:tc>
      </w:tr>
      <w:tr w:rsidR="00856A05" w:rsidRPr="0086311A" w:rsidTr="00856A05">
        <w:trPr>
          <w:trHeight w:val="445"/>
          <w:jc w:val="center"/>
        </w:trPr>
        <w:tc>
          <w:tcPr>
            <w:tcW w:w="3494" w:type="dxa"/>
            <w:vAlign w:val="bottom"/>
          </w:tcPr>
          <w:p w:rsidR="00856A05" w:rsidRPr="001268C9" w:rsidRDefault="00856A05" w:rsidP="00753A95">
            <w:pPr>
              <w:ind w:right="503"/>
              <w:rPr>
                <w:rFonts w:ascii="Times New Roman" w:hAnsi="Times New Roman"/>
                <w:b/>
                <w:bCs/>
              </w:rPr>
            </w:pPr>
            <w:r>
              <w:rPr>
                <w:rFonts w:ascii="Times New Roman" w:hAnsi="Times New Roman"/>
                <w:b/>
                <w:bCs/>
              </w:rPr>
              <w:t>Kurum Çalışanları</w:t>
            </w:r>
          </w:p>
        </w:tc>
        <w:tc>
          <w:tcPr>
            <w:tcW w:w="1327" w:type="dxa"/>
            <w:vAlign w:val="center"/>
          </w:tcPr>
          <w:p w:rsidR="00856A05" w:rsidRPr="00D62955" w:rsidRDefault="00856A05" w:rsidP="00856A05">
            <w:pPr>
              <w:ind w:left="360" w:right="503"/>
              <w:jc w:val="center"/>
              <w:rPr>
                <w:rFonts w:ascii="Times New Roman" w:hAnsi="Times New Roman"/>
                <w:sz w:val="28"/>
                <w:szCs w:val="28"/>
              </w:rPr>
            </w:pPr>
          </w:p>
        </w:tc>
        <w:tc>
          <w:tcPr>
            <w:tcW w:w="1276" w:type="dxa"/>
            <w:vAlign w:val="center"/>
          </w:tcPr>
          <w:p w:rsidR="00856A05" w:rsidRPr="006C26FD" w:rsidRDefault="00856A05" w:rsidP="00856A05">
            <w:pPr>
              <w:pStyle w:val="ListeParagraf"/>
              <w:ind w:right="503"/>
              <w:jc w:val="center"/>
              <w:rPr>
                <w:rFonts w:ascii="Times New Roman" w:hAnsi="Times New Roman"/>
                <w:sz w:val="28"/>
                <w:szCs w:val="28"/>
              </w:rPr>
            </w:pPr>
          </w:p>
        </w:tc>
        <w:tc>
          <w:tcPr>
            <w:tcW w:w="1276" w:type="dxa"/>
            <w:vAlign w:val="center"/>
          </w:tcPr>
          <w:p w:rsidR="00856A05" w:rsidRPr="006C26FD" w:rsidRDefault="00856A05" w:rsidP="00856A05">
            <w:pPr>
              <w:pStyle w:val="ListeParagraf"/>
              <w:numPr>
                <w:ilvl w:val="0"/>
                <w:numId w:val="3"/>
              </w:numPr>
              <w:ind w:right="503"/>
              <w:jc w:val="center"/>
              <w:rPr>
                <w:rFonts w:ascii="Times New Roman" w:hAnsi="Times New Roman"/>
                <w:sz w:val="28"/>
                <w:szCs w:val="28"/>
              </w:rPr>
            </w:pPr>
          </w:p>
        </w:tc>
        <w:tc>
          <w:tcPr>
            <w:tcW w:w="1134" w:type="dxa"/>
            <w:vAlign w:val="center"/>
          </w:tcPr>
          <w:p w:rsidR="00856A05" w:rsidRPr="006C26FD" w:rsidRDefault="00856A05" w:rsidP="00856A05">
            <w:pPr>
              <w:pStyle w:val="ListeParagraf"/>
              <w:ind w:right="503"/>
              <w:jc w:val="center"/>
              <w:rPr>
                <w:rFonts w:ascii="Times New Roman" w:hAnsi="Times New Roman"/>
                <w:sz w:val="28"/>
                <w:szCs w:val="28"/>
              </w:rPr>
            </w:pPr>
          </w:p>
        </w:tc>
        <w:tc>
          <w:tcPr>
            <w:tcW w:w="1132" w:type="dxa"/>
            <w:vAlign w:val="center"/>
          </w:tcPr>
          <w:p w:rsidR="00856A05" w:rsidRPr="006C26FD" w:rsidRDefault="00856A05" w:rsidP="00856A05">
            <w:pPr>
              <w:pStyle w:val="ListeParagraf"/>
              <w:ind w:left="360" w:right="503"/>
              <w:jc w:val="center"/>
              <w:rPr>
                <w:rFonts w:ascii="Times New Roman" w:hAnsi="Times New Roman"/>
                <w:sz w:val="28"/>
                <w:szCs w:val="28"/>
              </w:rPr>
            </w:pPr>
          </w:p>
        </w:tc>
      </w:tr>
    </w:tbl>
    <w:p w:rsidR="007D362D" w:rsidRPr="0086311A" w:rsidRDefault="007D362D" w:rsidP="00E50469">
      <w:pPr>
        <w:ind w:right="503"/>
        <w:rPr>
          <w:rFonts w:ascii="Times New Roman" w:hAnsi="Times New Roman"/>
          <w:b/>
        </w:rPr>
      </w:pPr>
      <w:r w:rsidRPr="0086311A">
        <w:rPr>
          <w:rFonts w:ascii="Times New Roman" w:hAnsi="Times New Roman"/>
          <w:b/>
        </w:rPr>
        <w:t>Not:</w:t>
      </w:r>
      <w:r w:rsidRPr="0086311A">
        <w:rPr>
          <w:rFonts w:ascii="Times New Roman" w:hAnsi="Times New Roman"/>
          <w:sz w:val="28"/>
          <w:szCs w:val="28"/>
        </w:rPr>
        <w:t>√</w:t>
      </w:r>
      <w:r w:rsidRPr="0086311A">
        <w:rPr>
          <w:rFonts w:ascii="Times New Roman" w:hAnsi="Times New Roman"/>
        </w:rPr>
        <w:t>:</w:t>
      </w:r>
      <w:r w:rsidR="00011783" w:rsidRPr="0086311A">
        <w:rPr>
          <w:rFonts w:ascii="Times New Roman" w:hAnsi="Times New Roman"/>
          <w:b/>
        </w:rPr>
        <w:t>Tamamı</w:t>
      </w:r>
      <w:r w:rsidR="00011783">
        <w:rPr>
          <w:rFonts w:ascii="Times New Roman" w:hAnsi="Times New Roman"/>
          <w:b/>
        </w:rPr>
        <w:t xml:space="preserve">, </w:t>
      </w:r>
      <w:r w:rsidR="00011783" w:rsidRPr="0086311A">
        <w:rPr>
          <w:rFonts w:ascii="Times New Roman" w:hAnsi="Times New Roman"/>
          <w:b/>
        </w:rPr>
        <w:t xml:space="preserve"> O</w:t>
      </w:r>
      <w:r w:rsidRPr="0086311A">
        <w:rPr>
          <w:rFonts w:ascii="Times New Roman" w:hAnsi="Times New Roman"/>
          <w:b/>
        </w:rPr>
        <w:t>:Bir Kısmı</w:t>
      </w:r>
    </w:p>
    <w:p w:rsidR="007D362D" w:rsidRPr="0086311A" w:rsidRDefault="007D362D" w:rsidP="00736343">
      <w:pPr>
        <w:spacing w:after="0" w:line="240" w:lineRule="auto"/>
        <w:rPr>
          <w:rFonts w:ascii="Times New Roman" w:hAnsi="Times New Roman"/>
          <w:b/>
          <w:bCs/>
          <w:sz w:val="24"/>
          <w:szCs w:val="24"/>
        </w:rPr>
      </w:pPr>
      <w:r w:rsidRPr="0086311A">
        <w:rPr>
          <w:rFonts w:ascii="Times New Roman" w:hAnsi="Times New Roman"/>
          <w:b/>
          <w:bCs/>
          <w:sz w:val="24"/>
          <w:szCs w:val="24"/>
        </w:rPr>
        <w:t xml:space="preserve">Tablo </w:t>
      </w:r>
      <w:r w:rsidR="00856A05">
        <w:rPr>
          <w:rFonts w:ascii="Times New Roman" w:hAnsi="Times New Roman"/>
          <w:b/>
          <w:bCs/>
          <w:sz w:val="24"/>
          <w:szCs w:val="24"/>
        </w:rPr>
        <w:t>2</w:t>
      </w:r>
      <w:r w:rsidR="00856A05" w:rsidRPr="0086311A">
        <w:rPr>
          <w:rFonts w:ascii="Times New Roman" w:hAnsi="Times New Roman"/>
          <w:b/>
          <w:bCs/>
          <w:sz w:val="24"/>
          <w:szCs w:val="24"/>
        </w:rPr>
        <w:t xml:space="preserve"> Paydaş</w:t>
      </w:r>
      <w:r w:rsidRPr="0086311A">
        <w:rPr>
          <w:rFonts w:ascii="Times New Roman" w:hAnsi="Times New Roman"/>
          <w:b/>
          <w:bCs/>
          <w:sz w:val="24"/>
          <w:szCs w:val="24"/>
        </w:rPr>
        <w:t xml:space="preserve"> </w:t>
      </w:r>
      <w:proofErr w:type="spellStart"/>
      <w:r w:rsidRPr="0086311A">
        <w:rPr>
          <w:rFonts w:ascii="Times New Roman" w:hAnsi="Times New Roman"/>
          <w:b/>
          <w:bCs/>
          <w:sz w:val="24"/>
          <w:szCs w:val="24"/>
        </w:rPr>
        <w:t>Önceliklendirme</w:t>
      </w:r>
      <w:proofErr w:type="spellEnd"/>
      <w:r w:rsidRPr="0086311A">
        <w:rPr>
          <w:rFonts w:ascii="Times New Roman" w:hAnsi="Times New Roman"/>
          <w:b/>
          <w:bCs/>
          <w:sz w:val="24"/>
          <w:szCs w:val="24"/>
        </w:rPr>
        <w:t xml:space="preserve"> Matrisi</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06"/>
        <w:gridCol w:w="600"/>
        <w:gridCol w:w="600"/>
        <w:gridCol w:w="601"/>
        <w:gridCol w:w="1065"/>
      </w:tblGrid>
      <w:tr w:rsidR="00FD08A5" w:rsidRPr="00011783" w:rsidTr="00FD08A5">
        <w:trPr>
          <w:cantSplit/>
          <w:trHeight w:val="1539"/>
        </w:trPr>
        <w:tc>
          <w:tcPr>
            <w:tcW w:w="6076" w:type="dxa"/>
            <w:shd w:val="clear" w:color="auto" w:fill="CC99FF"/>
            <w:vAlign w:val="center"/>
          </w:tcPr>
          <w:p w:rsidR="00FD08A5" w:rsidRPr="00011783" w:rsidRDefault="00FD08A5" w:rsidP="00821338">
            <w:pPr>
              <w:spacing w:after="0" w:line="240" w:lineRule="auto"/>
              <w:jc w:val="center"/>
              <w:rPr>
                <w:rFonts w:ascii="Times New Roman" w:hAnsi="Times New Roman"/>
                <w:b/>
                <w:bCs/>
                <w:sz w:val="24"/>
                <w:szCs w:val="24"/>
              </w:rPr>
            </w:pPr>
            <w:r w:rsidRPr="00011783">
              <w:rPr>
                <w:rFonts w:ascii="Times New Roman" w:hAnsi="Times New Roman"/>
                <w:b/>
                <w:bCs/>
                <w:sz w:val="24"/>
                <w:szCs w:val="24"/>
              </w:rPr>
              <w:t>Paydaş Adı</w:t>
            </w:r>
          </w:p>
        </w:tc>
        <w:tc>
          <w:tcPr>
            <w:tcW w:w="588" w:type="dxa"/>
            <w:shd w:val="clear" w:color="auto" w:fill="CC99FF"/>
            <w:textDirection w:val="btLr"/>
            <w:vAlign w:val="center"/>
          </w:tcPr>
          <w:p w:rsidR="00FD08A5" w:rsidRPr="00011783" w:rsidRDefault="00FD08A5" w:rsidP="00821338">
            <w:pPr>
              <w:spacing w:after="0" w:line="240" w:lineRule="auto"/>
              <w:ind w:left="113" w:right="113"/>
              <w:jc w:val="center"/>
              <w:rPr>
                <w:rFonts w:ascii="Times New Roman" w:hAnsi="Times New Roman"/>
                <w:b/>
                <w:bCs/>
                <w:sz w:val="24"/>
                <w:szCs w:val="24"/>
              </w:rPr>
            </w:pPr>
            <w:r w:rsidRPr="00011783">
              <w:rPr>
                <w:rFonts w:ascii="Times New Roman" w:hAnsi="Times New Roman"/>
                <w:b/>
                <w:bCs/>
                <w:sz w:val="24"/>
                <w:szCs w:val="24"/>
              </w:rPr>
              <w:t>İç Paydaş</w:t>
            </w:r>
          </w:p>
        </w:tc>
        <w:tc>
          <w:tcPr>
            <w:tcW w:w="588" w:type="dxa"/>
            <w:shd w:val="clear" w:color="auto" w:fill="CC99FF"/>
            <w:textDirection w:val="btLr"/>
            <w:vAlign w:val="center"/>
          </w:tcPr>
          <w:p w:rsidR="00FD08A5" w:rsidRPr="00011783" w:rsidRDefault="00FD08A5" w:rsidP="00821338">
            <w:pPr>
              <w:spacing w:after="0" w:line="240" w:lineRule="auto"/>
              <w:ind w:left="113" w:right="113"/>
              <w:jc w:val="center"/>
              <w:rPr>
                <w:rFonts w:ascii="Times New Roman" w:hAnsi="Times New Roman"/>
                <w:b/>
                <w:bCs/>
                <w:sz w:val="24"/>
                <w:szCs w:val="24"/>
              </w:rPr>
            </w:pPr>
            <w:r w:rsidRPr="00011783">
              <w:rPr>
                <w:rFonts w:ascii="Times New Roman" w:hAnsi="Times New Roman"/>
                <w:b/>
                <w:bCs/>
                <w:sz w:val="24"/>
                <w:szCs w:val="24"/>
              </w:rPr>
              <w:t>Dış Paydaş</w:t>
            </w:r>
          </w:p>
        </w:tc>
        <w:tc>
          <w:tcPr>
            <w:tcW w:w="589" w:type="dxa"/>
            <w:shd w:val="clear" w:color="auto" w:fill="CC99FF"/>
            <w:textDirection w:val="btLr"/>
            <w:vAlign w:val="center"/>
          </w:tcPr>
          <w:p w:rsidR="00FD08A5" w:rsidRPr="00011783" w:rsidRDefault="00FD08A5" w:rsidP="00821338">
            <w:pPr>
              <w:spacing w:after="0" w:line="240" w:lineRule="auto"/>
              <w:ind w:left="113" w:right="113"/>
              <w:jc w:val="center"/>
              <w:rPr>
                <w:rFonts w:ascii="Times New Roman" w:hAnsi="Times New Roman"/>
                <w:b/>
                <w:bCs/>
                <w:sz w:val="24"/>
                <w:szCs w:val="24"/>
              </w:rPr>
            </w:pPr>
            <w:r w:rsidRPr="00011783">
              <w:rPr>
                <w:rFonts w:ascii="Times New Roman" w:hAnsi="Times New Roman"/>
                <w:b/>
                <w:bCs/>
                <w:sz w:val="24"/>
                <w:szCs w:val="24"/>
              </w:rPr>
              <w:t>Hizmet Alan</w:t>
            </w:r>
          </w:p>
        </w:tc>
        <w:tc>
          <w:tcPr>
            <w:tcW w:w="1043" w:type="dxa"/>
            <w:shd w:val="clear" w:color="auto" w:fill="CC99FF"/>
            <w:textDirection w:val="btLr"/>
            <w:vAlign w:val="center"/>
          </w:tcPr>
          <w:p w:rsidR="00FD08A5" w:rsidRPr="00011783" w:rsidRDefault="00FD08A5" w:rsidP="00821338">
            <w:pPr>
              <w:spacing w:after="0" w:line="240" w:lineRule="auto"/>
              <w:ind w:left="113" w:right="113"/>
              <w:jc w:val="center"/>
              <w:rPr>
                <w:rFonts w:ascii="Times New Roman" w:hAnsi="Times New Roman"/>
                <w:b/>
                <w:bCs/>
                <w:sz w:val="24"/>
                <w:szCs w:val="24"/>
              </w:rPr>
            </w:pPr>
            <w:r w:rsidRPr="00011783">
              <w:rPr>
                <w:rFonts w:ascii="Times New Roman" w:hAnsi="Times New Roman"/>
                <w:b/>
                <w:bCs/>
                <w:sz w:val="24"/>
                <w:szCs w:val="24"/>
              </w:rPr>
              <w:t>Önceliği</w:t>
            </w:r>
          </w:p>
        </w:tc>
      </w:tr>
      <w:tr w:rsidR="00FD08A5" w:rsidRPr="0086311A" w:rsidTr="00FD08A5">
        <w:trPr>
          <w:trHeight w:val="632"/>
        </w:trPr>
        <w:tc>
          <w:tcPr>
            <w:tcW w:w="6076" w:type="dxa"/>
            <w:vAlign w:val="center"/>
          </w:tcPr>
          <w:p w:rsidR="00FD08A5" w:rsidRPr="0086311A" w:rsidRDefault="00FD08A5" w:rsidP="00821338">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588" w:type="dxa"/>
            <w:vAlign w:val="center"/>
          </w:tcPr>
          <w:p w:rsidR="00FD08A5" w:rsidRPr="0086311A" w:rsidRDefault="00FD08A5" w:rsidP="00011783">
            <w:pPr>
              <w:jc w:val="center"/>
              <w:rPr>
                <w:rFonts w:ascii="Times New Roman" w:hAnsi="Times New Roman"/>
                <w:b/>
                <w:bCs/>
                <w:color w:val="003366"/>
                <w:sz w:val="28"/>
              </w:rPr>
            </w:pPr>
          </w:p>
        </w:tc>
        <w:tc>
          <w:tcPr>
            <w:tcW w:w="588" w:type="dxa"/>
            <w:vAlign w:val="center"/>
          </w:tcPr>
          <w:p w:rsidR="00FD08A5" w:rsidRPr="0086311A" w:rsidRDefault="00FD08A5" w:rsidP="00011783">
            <w:pPr>
              <w:jc w:val="center"/>
              <w:rPr>
                <w:rFonts w:ascii="Times New Roman" w:hAnsi="Times New Roman"/>
                <w:b/>
                <w:bCs/>
                <w:color w:val="003366"/>
                <w:sz w:val="28"/>
              </w:rPr>
            </w:pPr>
            <w:proofErr w:type="gramStart"/>
            <w:r>
              <w:rPr>
                <w:rFonts w:ascii="Times New Roman" w:hAnsi="Times New Roman"/>
                <w:b/>
                <w:bCs/>
                <w:color w:val="003366"/>
                <w:sz w:val="28"/>
              </w:rPr>
              <w:t>x</w:t>
            </w:r>
            <w:proofErr w:type="gramEnd"/>
          </w:p>
        </w:tc>
        <w:tc>
          <w:tcPr>
            <w:tcW w:w="589" w:type="dxa"/>
            <w:vAlign w:val="center"/>
          </w:tcPr>
          <w:p w:rsidR="00FD08A5" w:rsidRPr="0086311A" w:rsidRDefault="00FD08A5" w:rsidP="00011783">
            <w:pPr>
              <w:jc w:val="center"/>
              <w:rPr>
                <w:rFonts w:ascii="Times New Roman" w:hAnsi="Times New Roman"/>
                <w:b/>
                <w:bCs/>
                <w:color w:val="003366"/>
                <w:sz w:val="28"/>
              </w:rPr>
            </w:pPr>
          </w:p>
        </w:tc>
        <w:tc>
          <w:tcPr>
            <w:tcW w:w="1043" w:type="dxa"/>
            <w:vAlign w:val="center"/>
          </w:tcPr>
          <w:p w:rsidR="00FD08A5" w:rsidRPr="0086311A" w:rsidRDefault="00856A05" w:rsidP="00011783">
            <w:pPr>
              <w:jc w:val="center"/>
              <w:rPr>
                <w:rFonts w:ascii="Times New Roman" w:hAnsi="Times New Roman"/>
                <w:b/>
                <w:bCs/>
                <w:color w:val="003366"/>
                <w:sz w:val="28"/>
              </w:rPr>
            </w:pPr>
            <w:r>
              <w:rPr>
                <w:rFonts w:ascii="Times New Roman" w:hAnsi="Times New Roman"/>
                <w:b/>
                <w:bCs/>
                <w:color w:val="003366"/>
                <w:sz w:val="28"/>
              </w:rPr>
              <w:t>4</w:t>
            </w:r>
          </w:p>
        </w:tc>
      </w:tr>
      <w:tr w:rsidR="00FD08A5" w:rsidRPr="0086311A" w:rsidTr="00FD08A5">
        <w:trPr>
          <w:trHeight w:val="605"/>
        </w:trPr>
        <w:tc>
          <w:tcPr>
            <w:tcW w:w="6076" w:type="dxa"/>
            <w:vAlign w:val="center"/>
          </w:tcPr>
          <w:p w:rsidR="00FD08A5" w:rsidRPr="0086311A" w:rsidRDefault="00FD08A5" w:rsidP="00821338">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588" w:type="dxa"/>
            <w:vAlign w:val="center"/>
          </w:tcPr>
          <w:p w:rsidR="00FD08A5" w:rsidRPr="0086311A" w:rsidRDefault="00FD08A5" w:rsidP="00011783">
            <w:pPr>
              <w:jc w:val="center"/>
              <w:rPr>
                <w:rFonts w:ascii="Times New Roman" w:hAnsi="Times New Roman"/>
                <w:b/>
                <w:bCs/>
                <w:color w:val="003366"/>
                <w:sz w:val="28"/>
              </w:rPr>
            </w:pPr>
          </w:p>
        </w:tc>
        <w:tc>
          <w:tcPr>
            <w:tcW w:w="588" w:type="dxa"/>
            <w:vAlign w:val="center"/>
          </w:tcPr>
          <w:p w:rsidR="00FD08A5" w:rsidRDefault="00FD08A5" w:rsidP="00011783">
            <w:pPr>
              <w:jc w:val="center"/>
            </w:pPr>
            <w:proofErr w:type="gramStart"/>
            <w:r w:rsidRPr="00BC6390">
              <w:rPr>
                <w:rFonts w:ascii="Times New Roman" w:hAnsi="Times New Roman"/>
                <w:b/>
                <w:bCs/>
                <w:color w:val="003366"/>
                <w:sz w:val="28"/>
              </w:rPr>
              <w:t>x</w:t>
            </w:r>
            <w:proofErr w:type="gramEnd"/>
          </w:p>
        </w:tc>
        <w:tc>
          <w:tcPr>
            <w:tcW w:w="589" w:type="dxa"/>
            <w:vAlign w:val="center"/>
          </w:tcPr>
          <w:p w:rsidR="00FD08A5" w:rsidRPr="0086311A" w:rsidRDefault="00FD08A5" w:rsidP="00011783">
            <w:pPr>
              <w:jc w:val="center"/>
              <w:rPr>
                <w:rFonts w:ascii="Times New Roman" w:hAnsi="Times New Roman"/>
                <w:b/>
                <w:bCs/>
                <w:color w:val="003366"/>
                <w:sz w:val="28"/>
              </w:rPr>
            </w:pPr>
          </w:p>
        </w:tc>
        <w:tc>
          <w:tcPr>
            <w:tcW w:w="1043" w:type="dxa"/>
            <w:vAlign w:val="center"/>
          </w:tcPr>
          <w:p w:rsidR="00FD08A5" w:rsidRPr="0086311A" w:rsidRDefault="00856A05" w:rsidP="00011783">
            <w:pPr>
              <w:jc w:val="center"/>
              <w:rPr>
                <w:rFonts w:ascii="Times New Roman" w:hAnsi="Times New Roman"/>
                <w:b/>
                <w:bCs/>
                <w:color w:val="003366"/>
                <w:sz w:val="28"/>
              </w:rPr>
            </w:pPr>
            <w:r>
              <w:rPr>
                <w:rFonts w:ascii="Times New Roman" w:hAnsi="Times New Roman"/>
                <w:b/>
                <w:bCs/>
                <w:color w:val="003366"/>
                <w:sz w:val="28"/>
              </w:rPr>
              <w:t>3</w:t>
            </w:r>
          </w:p>
        </w:tc>
      </w:tr>
      <w:tr w:rsidR="00FD08A5" w:rsidRPr="0086311A" w:rsidTr="00FD08A5">
        <w:trPr>
          <w:trHeight w:val="632"/>
        </w:trPr>
        <w:tc>
          <w:tcPr>
            <w:tcW w:w="6076" w:type="dxa"/>
            <w:vAlign w:val="center"/>
          </w:tcPr>
          <w:p w:rsidR="00FD08A5" w:rsidRPr="0086311A" w:rsidRDefault="00FD08A5" w:rsidP="00821338">
            <w:pPr>
              <w:spacing w:after="0" w:line="240" w:lineRule="auto"/>
              <w:rPr>
                <w:rFonts w:ascii="Times New Roman" w:hAnsi="Times New Roman"/>
                <w:b/>
                <w:bCs/>
                <w:lang w:eastAsia="en-US"/>
              </w:rPr>
            </w:pPr>
            <w:r w:rsidRPr="0086311A">
              <w:rPr>
                <w:rFonts w:ascii="Times New Roman" w:hAnsi="Times New Roman"/>
                <w:b/>
                <w:bCs/>
              </w:rPr>
              <w:t>Kaymakamlık</w:t>
            </w:r>
          </w:p>
        </w:tc>
        <w:tc>
          <w:tcPr>
            <w:tcW w:w="588" w:type="dxa"/>
            <w:vAlign w:val="center"/>
          </w:tcPr>
          <w:p w:rsidR="00FD08A5" w:rsidRPr="0086311A" w:rsidRDefault="00FD08A5" w:rsidP="00011783">
            <w:pPr>
              <w:jc w:val="center"/>
              <w:rPr>
                <w:rFonts w:ascii="Times New Roman" w:hAnsi="Times New Roman"/>
                <w:b/>
                <w:bCs/>
                <w:color w:val="003366"/>
                <w:sz w:val="28"/>
              </w:rPr>
            </w:pPr>
          </w:p>
        </w:tc>
        <w:tc>
          <w:tcPr>
            <w:tcW w:w="588" w:type="dxa"/>
            <w:vAlign w:val="center"/>
          </w:tcPr>
          <w:p w:rsidR="00FD08A5" w:rsidRDefault="00FD08A5" w:rsidP="00011783">
            <w:pPr>
              <w:jc w:val="center"/>
            </w:pPr>
            <w:proofErr w:type="gramStart"/>
            <w:r w:rsidRPr="00BC6390">
              <w:rPr>
                <w:rFonts w:ascii="Times New Roman" w:hAnsi="Times New Roman"/>
                <w:b/>
                <w:bCs/>
                <w:color w:val="003366"/>
                <w:sz w:val="28"/>
              </w:rPr>
              <w:t>x</w:t>
            </w:r>
            <w:proofErr w:type="gramEnd"/>
          </w:p>
        </w:tc>
        <w:tc>
          <w:tcPr>
            <w:tcW w:w="589" w:type="dxa"/>
            <w:vAlign w:val="center"/>
          </w:tcPr>
          <w:p w:rsidR="00FD08A5" w:rsidRPr="0086311A" w:rsidRDefault="00FD08A5" w:rsidP="00011783">
            <w:pPr>
              <w:jc w:val="center"/>
              <w:rPr>
                <w:rFonts w:ascii="Times New Roman" w:hAnsi="Times New Roman"/>
                <w:b/>
                <w:bCs/>
                <w:color w:val="003366"/>
                <w:sz w:val="28"/>
              </w:rPr>
            </w:pPr>
          </w:p>
        </w:tc>
        <w:tc>
          <w:tcPr>
            <w:tcW w:w="1043" w:type="dxa"/>
            <w:vAlign w:val="center"/>
          </w:tcPr>
          <w:p w:rsidR="00FD08A5" w:rsidRPr="0086311A" w:rsidRDefault="00856A05" w:rsidP="00011783">
            <w:pPr>
              <w:jc w:val="center"/>
              <w:rPr>
                <w:rFonts w:ascii="Times New Roman" w:hAnsi="Times New Roman"/>
                <w:b/>
                <w:bCs/>
                <w:color w:val="003366"/>
                <w:sz w:val="28"/>
              </w:rPr>
            </w:pPr>
            <w:r>
              <w:rPr>
                <w:rFonts w:ascii="Times New Roman" w:hAnsi="Times New Roman"/>
                <w:b/>
                <w:bCs/>
                <w:color w:val="003366"/>
                <w:sz w:val="28"/>
              </w:rPr>
              <w:t>3</w:t>
            </w:r>
          </w:p>
        </w:tc>
      </w:tr>
      <w:tr w:rsidR="00FD08A5" w:rsidRPr="0086311A" w:rsidTr="00FD08A5">
        <w:trPr>
          <w:trHeight w:val="605"/>
        </w:trPr>
        <w:tc>
          <w:tcPr>
            <w:tcW w:w="6076" w:type="dxa"/>
            <w:vAlign w:val="center"/>
          </w:tcPr>
          <w:p w:rsidR="00FD08A5" w:rsidRPr="0086311A" w:rsidRDefault="00FD08A5" w:rsidP="00821338">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588" w:type="dxa"/>
            <w:vAlign w:val="center"/>
          </w:tcPr>
          <w:p w:rsidR="00FD08A5" w:rsidRPr="0086311A" w:rsidRDefault="00FD08A5" w:rsidP="00011783">
            <w:pPr>
              <w:jc w:val="center"/>
              <w:rPr>
                <w:rFonts w:ascii="Times New Roman" w:hAnsi="Times New Roman"/>
                <w:b/>
                <w:bCs/>
                <w:color w:val="003366"/>
                <w:sz w:val="28"/>
              </w:rPr>
            </w:pPr>
          </w:p>
        </w:tc>
        <w:tc>
          <w:tcPr>
            <w:tcW w:w="588" w:type="dxa"/>
            <w:vAlign w:val="center"/>
          </w:tcPr>
          <w:p w:rsidR="00FD08A5" w:rsidRDefault="00FD08A5" w:rsidP="00011783">
            <w:pPr>
              <w:jc w:val="center"/>
            </w:pPr>
            <w:proofErr w:type="gramStart"/>
            <w:r w:rsidRPr="00BC6390">
              <w:rPr>
                <w:rFonts w:ascii="Times New Roman" w:hAnsi="Times New Roman"/>
                <w:b/>
                <w:bCs/>
                <w:color w:val="003366"/>
                <w:sz w:val="28"/>
              </w:rPr>
              <w:t>x</w:t>
            </w:r>
            <w:proofErr w:type="gramEnd"/>
          </w:p>
        </w:tc>
        <w:tc>
          <w:tcPr>
            <w:tcW w:w="589" w:type="dxa"/>
            <w:vAlign w:val="center"/>
          </w:tcPr>
          <w:p w:rsidR="00FD08A5" w:rsidRPr="0086311A" w:rsidRDefault="00FD08A5" w:rsidP="00011783">
            <w:pPr>
              <w:jc w:val="center"/>
              <w:rPr>
                <w:rFonts w:ascii="Times New Roman" w:hAnsi="Times New Roman"/>
                <w:b/>
                <w:bCs/>
                <w:color w:val="003366"/>
                <w:sz w:val="28"/>
              </w:rPr>
            </w:pPr>
          </w:p>
        </w:tc>
        <w:tc>
          <w:tcPr>
            <w:tcW w:w="1043" w:type="dxa"/>
            <w:vAlign w:val="center"/>
          </w:tcPr>
          <w:p w:rsidR="00FD08A5" w:rsidRPr="0086311A" w:rsidRDefault="00856A05" w:rsidP="00011783">
            <w:pPr>
              <w:jc w:val="center"/>
              <w:rPr>
                <w:rFonts w:ascii="Times New Roman" w:hAnsi="Times New Roman"/>
                <w:b/>
                <w:bCs/>
                <w:color w:val="003366"/>
                <w:sz w:val="28"/>
              </w:rPr>
            </w:pPr>
            <w:r>
              <w:rPr>
                <w:rFonts w:ascii="Times New Roman" w:hAnsi="Times New Roman"/>
                <w:b/>
                <w:bCs/>
                <w:color w:val="003366"/>
                <w:sz w:val="28"/>
              </w:rPr>
              <w:t>3</w:t>
            </w:r>
          </w:p>
        </w:tc>
      </w:tr>
      <w:tr w:rsidR="00FD08A5" w:rsidRPr="0086311A" w:rsidTr="00FD08A5">
        <w:trPr>
          <w:trHeight w:val="605"/>
        </w:trPr>
        <w:tc>
          <w:tcPr>
            <w:tcW w:w="6076" w:type="dxa"/>
            <w:vAlign w:val="center"/>
          </w:tcPr>
          <w:p w:rsidR="00FD08A5" w:rsidRPr="0086311A" w:rsidRDefault="00FD08A5" w:rsidP="00821338">
            <w:pPr>
              <w:spacing w:after="0" w:line="240" w:lineRule="auto"/>
              <w:rPr>
                <w:rFonts w:ascii="Times New Roman" w:hAnsi="Times New Roman"/>
                <w:b/>
                <w:bCs/>
                <w:lang w:eastAsia="en-US"/>
              </w:rPr>
            </w:pPr>
            <w:r w:rsidRPr="0086311A">
              <w:rPr>
                <w:rFonts w:ascii="Times New Roman" w:hAnsi="Times New Roman"/>
                <w:b/>
                <w:bCs/>
              </w:rPr>
              <w:t>Öğretmenler</w:t>
            </w:r>
          </w:p>
        </w:tc>
        <w:tc>
          <w:tcPr>
            <w:tcW w:w="588" w:type="dxa"/>
            <w:vAlign w:val="center"/>
          </w:tcPr>
          <w:p w:rsidR="00FD08A5" w:rsidRPr="0086311A" w:rsidRDefault="00FD08A5" w:rsidP="00011783">
            <w:pPr>
              <w:jc w:val="center"/>
              <w:rPr>
                <w:rFonts w:ascii="Times New Roman" w:hAnsi="Times New Roman"/>
                <w:b/>
                <w:bCs/>
                <w:color w:val="003366"/>
                <w:sz w:val="28"/>
              </w:rPr>
            </w:pPr>
            <w:proofErr w:type="gramStart"/>
            <w:r>
              <w:rPr>
                <w:rFonts w:ascii="Times New Roman" w:hAnsi="Times New Roman"/>
                <w:b/>
                <w:bCs/>
                <w:color w:val="003366"/>
                <w:sz w:val="28"/>
              </w:rPr>
              <w:t>x</w:t>
            </w:r>
            <w:proofErr w:type="gramEnd"/>
          </w:p>
        </w:tc>
        <w:tc>
          <w:tcPr>
            <w:tcW w:w="588" w:type="dxa"/>
            <w:vAlign w:val="center"/>
          </w:tcPr>
          <w:p w:rsidR="00FD08A5" w:rsidRDefault="00FD08A5" w:rsidP="00011783">
            <w:pPr>
              <w:jc w:val="center"/>
            </w:pPr>
          </w:p>
        </w:tc>
        <w:tc>
          <w:tcPr>
            <w:tcW w:w="589" w:type="dxa"/>
            <w:vAlign w:val="center"/>
          </w:tcPr>
          <w:p w:rsidR="00FD08A5" w:rsidRPr="0086311A" w:rsidRDefault="00FD08A5" w:rsidP="00011783">
            <w:pPr>
              <w:jc w:val="center"/>
              <w:rPr>
                <w:rFonts w:ascii="Times New Roman" w:hAnsi="Times New Roman"/>
                <w:b/>
                <w:bCs/>
                <w:color w:val="003366"/>
                <w:sz w:val="28"/>
              </w:rPr>
            </w:pPr>
            <w:proofErr w:type="gramStart"/>
            <w:r>
              <w:rPr>
                <w:rFonts w:ascii="Times New Roman" w:hAnsi="Times New Roman"/>
                <w:b/>
                <w:bCs/>
                <w:color w:val="003366"/>
                <w:sz w:val="28"/>
              </w:rPr>
              <w:t>x</w:t>
            </w:r>
            <w:proofErr w:type="gramEnd"/>
          </w:p>
        </w:tc>
        <w:tc>
          <w:tcPr>
            <w:tcW w:w="1043" w:type="dxa"/>
            <w:vAlign w:val="center"/>
          </w:tcPr>
          <w:p w:rsidR="00FD08A5" w:rsidRPr="0086311A" w:rsidRDefault="00FD08A5" w:rsidP="00011783">
            <w:pPr>
              <w:jc w:val="center"/>
              <w:rPr>
                <w:rFonts w:ascii="Times New Roman" w:hAnsi="Times New Roman"/>
                <w:b/>
                <w:bCs/>
                <w:color w:val="003366"/>
                <w:sz w:val="28"/>
              </w:rPr>
            </w:pPr>
            <w:r>
              <w:rPr>
                <w:rFonts w:ascii="Times New Roman" w:hAnsi="Times New Roman"/>
                <w:b/>
                <w:bCs/>
                <w:color w:val="003366"/>
                <w:sz w:val="28"/>
              </w:rPr>
              <w:t>2</w:t>
            </w:r>
          </w:p>
        </w:tc>
      </w:tr>
      <w:tr w:rsidR="00FD08A5" w:rsidRPr="0086311A" w:rsidTr="00FD08A5">
        <w:trPr>
          <w:trHeight w:val="605"/>
        </w:trPr>
        <w:tc>
          <w:tcPr>
            <w:tcW w:w="6076" w:type="dxa"/>
            <w:vAlign w:val="center"/>
          </w:tcPr>
          <w:p w:rsidR="00FD08A5" w:rsidRDefault="00FD08A5" w:rsidP="00821338">
            <w:pPr>
              <w:ind w:right="503"/>
              <w:rPr>
                <w:rFonts w:ascii="Times New Roman" w:hAnsi="Times New Roman"/>
                <w:b/>
              </w:rPr>
            </w:pPr>
            <w:r w:rsidRPr="001268C9">
              <w:rPr>
                <w:rFonts w:ascii="Times New Roman" w:hAnsi="Times New Roman"/>
                <w:b/>
                <w:bCs/>
              </w:rPr>
              <w:t>Okullar ve Bağlı Kurumlar</w:t>
            </w:r>
          </w:p>
        </w:tc>
        <w:tc>
          <w:tcPr>
            <w:tcW w:w="588" w:type="dxa"/>
            <w:vAlign w:val="center"/>
          </w:tcPr>
          <w:p w:rsidR="00FD08A5" w:rsidRPr="0086311A" w:rsidRDefault="00FD08A5" w:rsidP="00011783">
            <w:pPr>
              <w:jc w:val="center"/>
              <w:rPr>
                <w:rFonts w:ascii="Times New Roman" w:hAnsi="Times New Roman"/>
                <w:b/>
                <w:bCs/>
                <w:color w:val="003366"/>
                <w:sz w:val="28"/>
              </w:rPr>
            </w:pPr>
          </w:p>
        </w:tc>
        <w:tc>
          <w:tcPr>
            <w:tcW w:w="588" w:type="dxa"/>
            <w:vAlign w:val="center"/>
          </w:tcPr>
          <w:p w:rsidR="00FD08A5" w:rsidRPr="0086311A" w:rsidRDefault="00FD08A5" w:rsidP="00011783">
            <w:pPr>
              <w:jc w:val="center"/>
              <w:rPr>
                <w:rFonts w:ascii="Times New Roman" w:hAnsi="Times New Roman"/>
                <w:b/>
                <w:bCs/>
                <w:color w:val="003366"/>
                <w:sz w:val="28"/>
              </w:rPr>
            </w:pPr>
            <w:proofErr w:type="gramStart"/>
            <w:r>
              <w:rPr>
                <w:rFonts w:ascii="Times New Roman" w:hAnsi="Times New Roman"/>
                <w:b/>
                <w:bCs/>
                <w:color w:val="003366"/>
                <w:sz w:val="28"/>
              </w:rPr>
              <w:t>x</w:t>
            </w:r>
            <w:proofErr w:type="gramEnd"/>
          </w:p>
        </w:tc>
        <w:tc>
          <w:tcPr>
            <w:tcW w:w="589" w:type="dxa"/>
            <w:vAlign w:val="center"/>
          </w:tcPr>
          <w:p w:rsidR="00FD08A5" w:rsidRPr="0086311A" w:rsidRDefault="00FD08A5" w:rsidP="00011783">
            <w:pPr>
              <w:jc w:val="center"/>
              <w:rPr>
                <w:rFonts w:ascii="Times New Roman" w:hAnsi="Times New Roman"/>
                <w:b/>
                <w:bCs/>
                <w:color w:val="003366"/>
                <w:sz w:val="28"/>
              </w:rPr>
            </w:pPr>
          </w:p>
        </w:tc>
        <w:tc>
          <w:tcPr>
            <w:tcW w:w="1043" w:type="dxa"/>
            <w:vAlign w:val="center"/>
          </w:tcPr>
          <w:p w:rsidR="00FD08A5" w:rsidRPr="0086311A" w:rsidRDefault="00856A05" w:rsidP="00011783">
            <w:pPr>
              <w:jc w:val="center"/>
              <w:rPr>
                <w:rFonts w:ascii="Times New Roman" w:hAnsi="Times New Roman"/>
                <w:b/>
                <w:bCs/>
                <w:color w:val="003366"/>
                <w:sz w:val="28"/>
              </w:rPr>
            </w:pPr>
            <w:r>
              <w:rPr>
                <w:rFonts w:ascii="Times New Roman" w:hAnsi="Times New Roman"/>
                <w:b/>
                <w:bCs/>
                <w:color w:val="003366"/>
                <w:sz w:val="28"/>
              </w:rPr>
              <w:t>2</w:t>
            </w:r>
          </w:p>
        </w:tc>
      </w:tr>
      <w:tr w:rsidR="00856A05" w:rsidRPr="0086311A" w:rsidTr="00FD08A5">
        <w:trPr>
          <w:trHeight w:val="605"/>
        </w:trPr>
        <w:tc>
          <w:tcPr>
            <w:tcW w:w="6076" w:type="dxa"/>
            <w:vAlign w:val="center"/>
          </w:tcPr>
          <w:p w:rsidR="00856A05" w:rsidRPr="001268C9" w:rsidRDefault="00856A05" w:rsidP="00821338">
            <w:pPr>
              <w:ind w:right="503"/>
              <w:rPr>
                <w:rFonts w:ascii="Times New Roman" w:hAnsi="Times New Roman"/>
                <w:b/>
                <w:bCs/>
              </w:rPr>
            </w:pPr>
            <w:r>
              <w:rPr>
                <w:rFonts w:ascii="Times New Roman" w:hAnsi="Times New Roman"/>
                <w:b/>
                <w:bCs/>
              </w:rPr>
              <w:t>Kurum Çalışanları</w:t>
            </w:r>
          </w:p>
        </w:tc>
        <w:tc>
          <w:tcPr>
            <w:tcW w:w="588" w:type="dxa"/>
            <w:vAlign w:val="center"/>
          </w:tcPr>
          <w:p w:rsidR="00856A05" w:rsidRPr="0086311A" w:rsidRDefault="00EB2E75" w:rsidP="00011783">
            <w:pPr>
              <w:jc w:val="center"/>
              <w:rPr>
                <w:rFonts w:ascii="Times New Roman" w:hAnsi="Times New Roman"/>
                <w:b/>
                <w:bCs/>
                <w:color w:val="003366"/>
                <w:sz w:val="28"/>
              </w:rPr>
            </w:pPr>
            <w:proofErr w:type="gramStart"/>
            <w:r>
              <w:rPr>
                <w:rFonts w:ascii="Times New Roman" w:hAnsi="Times New Roman"/>
                <w:b/>
                <w:bCs/>
                <w:color w:val="003366"/>
                <w:sz w:val="28"/>
              </w:rPr>
              <w:t>x</w:t>
            </w:r>
            <w:proofErr w:type="gramEnd"/>
          </w:p>
        </w:tc>
        <w:tc>
          <w:tcPr>
            <w:tcW w:w="588" w:type="dxa"/>
            <w:vAlign w:val="center"/>
          </w:tcPr>
          <w:p w:rsidR="00856A05" w:rsidRDefault="00856A05" w:rsidP="00011783">
            <w:pPr>
              <w:jc w:val="center"/>
              <w:rPr>
                <w:rFonts w:ascii="Times New Roman" w:hAnsi="Times New Roman"/>
                <w:b/>
                <w:bCs/>
                <w:color w:val="003366"/>
                <w:sz w:val="28"/>
              </w:rPr>
            </w:pPr>
          </w:p>
        </w:tc>
        <w:tc>
          <w:tcPr>
            <w:tcW w:w="589" w:type="dxa"/>
            <w:vAlign w:val="center"/>
          </w:tcPr>
          <w:p w:rsidR="00856A05" w:rsidRPr="0086311A" w:rsidRDefault="00EB2E75" w:rsidP="00011783">
            <w:pPr>
              <w:jc w:val="center"/>
              <w:rPr>
                <w:rFonts w:ascii="Times New Roman" w:hAnsi="Times New Roman"/>
                <w:b/>
                <w:bCs/>
                <w:color w:val="003366"/>
                <w:sz w:val="28"/>
              </w:rPr>
            </w:pPr>
            <w:proofErr w:type="gramStart"/>
            <w:r>
              <w:rPr>
                <w:rFonts w:ascii="Times New Roman" w:hAnsi="Times New Roman"/>
                <w:b/>
                <w:bCs/>
                <w:color w:val="003366"/>
                <w:sz w:val="28"/>
              </w:rPr>
              <w:t>x</w:t>
            </w:r>
            <w:proofErr w:type="gramEnd"/>
          </w:p>
        </w:tc>
        <w:tc>
          <w:tcPr>
            <w:tcW w:w="1043" w:type="dxa"/>
            <w:vAlign w:val="center"/>
          </w:tcPr>
          <w:p w:rsidR="00856A05" w:rsidRDefault="00856A05" w:rsidP="00011783">
            <w:pPr>
              <w:jc w:val="center"/>
              <w:rPr>
                <w:rFonts w:ascii="Times New Roman" w:hAnsi="Times New Roman"/>
                <w:b/>
                <w:bCs/>
                <w:color w:val="003366"/>
                <w:sz w:val="28"/>
              </w:rPr>
            </w:pPr>
            <w:r>
              <w:rPr>
                <w:rFonts w:ascii="Times New Roman" w:hAnsi="Times New Roman"/>
                <w:b/>
                <w:bCs/>
                <w:color w:val="003366"/>
                <w:sz w:val="28"/>
              </w:rPr>
              <w:t>1</w:t>
            </w:r>
          </w:p>
        </w:tc>
      </w:tr>
    </w:tbl>
    <w:p w:rsidR="00045925" w:rsidRDefault="00045925" w:rsidP="00AD29BF">
      <w:pPr>
        <w:spacing w:after="0" w:line="240" w:lineRule="auto"/>
        <w:ind w:right="503"/>
        <w:rPr>
          <w:rFonts w:ascii="Times New Roman" w:hAnsi="Times New Roman"/>
          <w:b/>
        </w:rPr>
      </w:pPr>
    </w:p>
    <w:p w:rsidR="007D362D" w:rsidRPr="0086311A" w:rsidRDefault="007D362D" w:rsidP="00AD29BF">
      <w:pPr>
        <w:spacing w:after="0" w:line="240" w:lineRule="auto"/>
        <w:ind w:right="503"/>
        <w:rPr>
          <w:rFonts w:ascii="Times New Roman" w:hAnsi="Times New Roman"/>
          <w:b/>
          <w:sz w:val="24"/>
          <w:szCs w:val="24"/>
        </w:rPr>
      </w:pPr>
      <w:r w:rsidRPr="0086311A">
        <w:rPr>
          <w:rFonts w:ascii="Times New Roman" w:hAnsi="Times New Roman"/>
          <w:b/>
          <w:sz w:val="24"/>
          <w:szCs w:val="24"/>
        </w:rPr>
        <w:t>Tablo</w:t>
      </w:r>
      <w:r w:rsidR="00045925">
        <w:rPr>
          <w:rFonts w:ascii="Times New Roman" w:hAnsi="Times New Roman"/>
          <w:b/>
          <w:sz w:val="24"/>
          <w:szCs w:val="24"/>
        </w:rPr>
        <w:t xml:space="preserve"> </w:t>
      </w:r>
      <w:r w:rsidR="00EB2E75">
        <w:rPr>
          <w:rFonts w:ascii="Times New Roman" w:hAnsi="Times New Roman"/>
          <w:b/>
          <w:sz w:val="24"/>
          <w:szCs w:val="24"/>
        </w:rPr>
        <w:t>3</w:t>
      </w:r>
      <w:r w:rsidR="00045925">
        <w:rPr>
          <w:rFonts w:ascii="Times New Roman" w:hAnsi="Times New Roman"/>
          <w:b/>
          <w:sz w:val="24"/>
          <w:szCs w:val="24"/>
        </w:rPr>
        <w:t xml:space="preserve"> Paydaş Önem/</w:t>
      </w:r>
      <w:r w:rsidRPr="0086311A">
        <w:rPr>
          <w:rFonts w:ascii="Times New Roman" w:hAnsi="Times New Roman"/>
          <w:b/>
          <w:sz w:val="24"/>
          <w:szCs w:val="24"/>
        </w:rPr>
        <w:t>Etki Matrisi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2"/>
        <w:gridCol w:w="1247"/>
        <w:gridCol w:w="1242"/>
        <w:gridCol w:w="1604"/>
        <w:gridCol w:w="1441"/>
      </w:tblGrid>
      <w:tr w:rsidR="00045925" w:rsidRPr="0086311A" w:rsidTr="00673DBF">
        <w:trPr>
          <w:trHeight w:val="474"/>
        </w:trPr>
        <w:tc>
          <w:tcPr>
            <w:tcW w:w="4008" w:type="dxa"/>
            <w:vMerge w:val="restart"/>
            <w:shd w:val="clear" w:color="auto" w:fill="CC99FF"/>
            <w:vAlign w:val="center"/>
          </w:tcPr>
          <w:p w:rsidR="00045925" w:rsidRPr="0086311A" w:rsidRDefault="00045925" w:rsidP="00821338">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lastRenderedPageBreak/>
              <w:t>Önemli Paydaşlar</w:t>
            </w:r>
          </w:p>
        </w:tc>
        <w:tc>
          <w:tcPr>
            <w:tcW w:w="2593" w:type="dxa"/>
            <w:gridSpan w:val="2"/>
            <w:shd w:val="clear" w:color="auto" w:fill="CC99FF"/>
            <w:vAlign w:val="center"/>
          </w:tcPr>
          <w:p w:rsidR="00045925" w:rsidRPr="0086311A" w:rsidRDefault="00045925" w:rsidP="00821338">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178" w:type="dxa"/>
            <w:gridSpan w:val="2"/>
            <w:shd w:val="clear" w:color="auto" w:fill="CC99FF"/>
            <w:vAlign w:val="center"/>
          </w:tcPr>
          <w:p w:rsidR="00045925" w:rsidRPr="0086311A" w:rsidRDefault="00045925" w:rsidP="00821338">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045925" w:rsidRPr="0086311A" w:rsidTr="00673DBF">
        <w:trPr>
          <w:trHeight w:val="837"/>
        </w:trPr>
        <w:tc>
          <w:tcPr>
            <w:tcW w:w="4008" w:type="dxa"/>
            <w:vMerge/>
            <w:shd w:val="clear" w:color="auto" w:fill="CC99FF"/>
            <w:vAlign w:val="center"/>
          </w:tcPr>
          <w:p w:rsidR="00045925" w:rsidRPr="0086311A" w:rsidRDefault="00045925" w:rsidP="00821338">
            <w:pPr>
              <w:spacing w:after="0" w:line="240" w:lineRule="auto"/>
              <w:ind w:right="503"/>
              <w:jc w:val="center"/>
              <w:rPr>
                <w:rFonts w:ascii="Times New Roman" w:hAnsi="Times New Roman"/>
                <w:b/>
                <w:sz w:val="24"/>
                <w:szCs w:val="24"/>
              </w:rPr>
            </w:pPr>
          </w:p>
        </w:tc>
        <w:tc>
          <w:tcPr>
            <w:tcW w:w="1299" w:type="dxa"/>
            <w:shd w:val="clear" w:color="auto" w:fill="CC99FF"/>
            <w:vAlign w:val="center"/>
          </w:tcPr>
          <w:p w:rsidR="00045925" w:rsidRPr="0086311A" w:rsidRDefault="00045925" w:rsidP="00821338">
            <w:pPr>
              <w:spacing w:after="0" w:line="240" w:lineRule="auto"/>
              <w:ind w:right="503"/>
              <w:jc w:val="center"/>
              <w:rPr>
                <w:rFonts w:ascii="Times New Roman" w:hAnsi="Times New Roman"/>
                <w:b/>
              </w:rPr>
            </w:pPr>
            <w:r w:rsidRPr="0086311A">
              <w:rPr>
                <w:rFonts w:ascii="Times New Roman" w:hAnsi="Times New Roman"/>
                <w:b/>
              </w:rPr>
              <w:t>Zayıf</w:t>
            </w:r>
          </w:p>
          <w:p w:rsidR="00045925" w:rsidRPr="0086311A" w:rsidRDefault="00045925" w:rsidP="00821338">
            <w:pPr>
              <w:spacing w:after="0" w:line="240" w:lineRule="auto"/>
              <w:ind w:right="503"/>
              <w:jc w:val="center"/>
              <w:rPr>
                <w:rFonts w:ascii="Times New Roman" w:hAnsi="Times New Roman"/>
              </w:rPr>
            </w:pPr>
            <w:r w:rsidRPr="0086311A">
              <w:rPr>
                <w:rFonts w:ascii="Times New Roman" w:hAnsi="Times New Roman"/>
              </w:rPr>
              <w:t>İzle</w:t>
            </w:r>
          </w:p>
        </w:tc>
        <w:tc>
          <w:tcPr>
            <w:tcW w:w="1294" w:type="dxa"/>
            <w:shd w:val="clear" w:color="auto" w:fill="CC99FF"/>
            <w:vAlign w:val="center"/>
          </w:tcPr>
          <w:p w:rsidR="00045925" w:rsidRPr="0086311A" w:rsidRDefault="00045925" w:rsidP="00821338">
            <w:pPr>
              <w:spacing w:after="0" w:line="240" w:lineRule="auto"/>
              <w:ind w:right="503"/>
              <w:jc w:val="center"/>
              <w:rPr>
                <w:rFonts w:ascii="Times New Roman" w:hAnsi="Times New Roman"/>
                <w:b/>
              </w:rPr>
            </w:pPr>
            <w:r w:rsidRPr="0086311A">
              <w:rPr>
                <w:rFonts w:ascii="Times New Roman" w:hAnsi="Times New Roman"/>
                <w:b/>
              </w:rPr>
              <w:t>Güçlü</w:t>
            </w:r>
          </w:p>
          <w:p w:rsidR="00045925" w:rsidRPr="0086311A" w:rsidRDefault="00045925" w:rsidP="00821338">
            <w:pPr>
              <w:spacing w:after="0" w:line="240" w:lineRule="auto"/>
              <w:ind w:right="503"/>
              <w:jc w:val="center"/>
              <w:rPr>
                <w:rFonts w:ascii="Times New Roman" w:hAnsi="Times New Roman"/>
              </w:rPr>
            </w:pPr>
            <w:r w:rsidRPr="0086311A">
              <w:rPr>
                <w:rFonts w:ascii="Times New Roman" w:hAnsi="Times New Roman"/>
              </w:rPr>
              <w:t>Bilgilendir</w:t>
            </w:r>
          </w:p>
        </w:tc>
        <w:tc>
          <w:tcPr>
            <w:tcW w:w="1675" w:type="dxa"/>
            <w:shd w:val="clear" w:color="auto" w:fill="CC99FF"/>
            <w:vAlign w:val="center"/>
          </w:tcPr>
          <w:p w:rsidR="00045925" w:rsidRPr="0086311A" w:rsidRDefault="00045925" w:rsidP="00821338">
            <w:pPr>
              <w:spacing w:after="0" w:line="240" w:lineRule="auto"/>
              <w:ind w:right="503"/>
              <w:jc w:val="center"/>
              <w:rPr>
                <w:rFonts w:ascii="Times New Roman" w:hAnsi="Times New Roman"/>
                <w:b/>
              </w:rPr>
            </w:pPr>
            <w:r w:rsidRPr="0086311A">
              <w:rPr>
                <w:rFonts w:ascii="Times New Roman" w:hAnsi="Times New Roman"/>
                <w:b/>
              </w:rPr>
              <w:t>Önemsiz</w:t>
            </w:r>
          </w:p>
          <w:p w:rsidR="00045925" w:rsidRPr="0086311A" w:rsidRDefault="00045925" w:rsidP="00821338">
            <w:pPr>
              <w:spacing w:after="0" w:line="240" w:lineRule="auto"/>
              <w:ind w:right="503"/>
              <w:jc w:val="center"/>
              <w:rPr>
                <w:rFonts w:ascii="Times New Roman" w:hAnsi="Times New Roman"/>
              </w:rPr>
            </w:pPr>
            <w:r w:rsidRPr="0086311A">
              <w:rPr>
                <w:rFonts w:ascii="Times New Roman" w:hAnsi="Times New Roman"/>
              </w:rPr>
              <w:t>Çıkarlarını Gözet</w:t>
            </w:r>
          </w:p>
          <w:p w:rsidR="00045925" w:rsidRPr="0086311A" w:rsidRDefault="00045925" w:rsidP="00821338">
            <w:pPr>
              <w:spacing w:after="0" w:line="240" w:lineRule="auto"/>
              <w:ind w:right="503"/>
              <w:jc w:val="center"/>
              <w:rPr>
                <w:rFonts w:ascii="Times New Roman" w:hAnsi="Times New Roman"/>
              </w:rPr>
            </w:pPr>
            <w:r w:rsidRPr="0086311A">
              <w:rPr>
                <w:rFonts w:ascii="Times New Roman" w:hAnsi="Times New Roman"/>
              </w:rPr>
              <w:t>Çalışmalara dâhil et</w:t>
            </w:r>
          </w:p>
        </w:tc>
        <w:tc>
          <w:tcPr>
            <w:tcW w:w="1503" w:type="dxa"/>
            <w:shd w:val="clear" w:color="auto" w:fill="CC99FF"/>
            <w:vAlign w:val="center"/>
          </w:tcPr>
          <w:p w:rsidR="00045925" w:rsidRPr="0086311A" w:rsidRDefault="00045925" w:rsidP="00821338">
            <w:pPr>
              <w:spacing w:after="0" w:line="240" w:lineRule="auto"/>
              <w:ind w:right="503"/>
              <w:jc w:val="center"/>
              <w:rPr>
                <w:rFonts w:ascii="Times New Roman" w:hAnsi="Times New Roman"/>
                <w:b/>
              </w:rPr>
            </w:pPr>
            <w:r w:rsidRPr="0086311A">
              <w:rPr>
                <w:rFonts w:ascii="Times New Roman" w:hAnsi="Times New Roman"/>
                <w:b/>
              </w:rPr>
              <w:t>Önemli</w:t>
            </w:r>
          </w:p>
          <w:p w:rsidR="00045925" w:rsidRPr="0086311A" w:rsidRDefault="00045925" w:rsidP="00821338">
            <w:pPr>
              <w:spacing w:after="0" w:line="240" w:lineRule="auto"/>
              <w:ind w:right="503"/>
              <w:jc w:val="center"/>
              <w:rPr>
                <w:rFonts w:ascii="Times New Roman" w:hAnsi="Times New Roman"/>
              </w:rPr>
            </w:pPr>
            <w:r w:rsidRPr="0086311A">
              <w:rPr>
                <w:rFonts w:ascii="Times New Roman" w:hAnsi="Times New Roman"/>
              </w:rPr>
              <w:t>Birlikte çalış</w:t>
            </w:r>
          </w:p>
        </w:tc>
      </w:tr>
      <w:tr w:rsidR="00FD08A5" w:rsidRPr="0086311A" w:rsidTr="00673DBF">
        <w:trPr>
          <w:trHeight w:val="474"/>
        </w:trPr>
        <w:tc>
          <w:tcPr>
            <w:tcW w:w="4008" w:type="dxa"/>
            <w:vAlign w:val="center"/>
          </w:tcPr>
          <w:p w:rsidR="00FD08A5" w:rsidRPr="0086311A" w:rsidRDefault="00FD08A5" w:rsidP="00CB0F5E">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1299"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c>
          <w:tcPr>
            <w:tcW w:w="1294" w:type="dxa"/>
            <w:vAlign w:val="center"/>
          </w:tcPr>
          <w:p w:rsidR="00FD08A5" w:rsidRPr="00821338" w:rsidRDefault="00FD08A5" w:rsidP="00821338">
            <w:pPr>
              <w:spacing w:after="0" w:line="240" w:lineRule="auto"/>
              <w:ind w:right="503"/>
              <w:jc w:val="center"/>
              <w:rPr>
                <w:rFonts w:ascii="Times New Roman" w:hAnsi="Times New Roman"/>
                <w:b/>
                <w:sz w:val="24"/>
                <w:szCs w:val="24"/>
              </w:rPr>
            </w:pPr>
          </w:p>
        </w:tc>
        <w:tc>
          <w:tcPr>
            <w:tcW w:w="1675" w:type="dxa"/>
            <w:vAlign w:val="center"/>
          </w:tcPr>
          <w:p w:rsidR="00FD08A5" w:rsidRPr="0086311A" w:rsidRDefault="00EB2E75" w:rsidP="00821338">
            <w:pPr>
              <w:spacing w:after="0" w:line="240" w:lineRule="auto"/>
              <w:ind w:right="503"/>
              <w:jc w:val="center"/>
              <w:rPr>
                <w:rFonts w:ascii="Times New Roman" w:hAnsi="Times New Roman"/>
                <w:sz w:val="24"/>
                <w:szCs w:val="24"/>
              </w:rPr>
            </w:pPr>
            <w:r w:rsidRPr="00821338">
              <w:rPr>
                <w:rFonts w:ascii="Times New Roman" w:hAnsi="Times New Roman"/>
                <w:b/>
                <w:sz w:val="24"/>
                <w:szCs w:val="24"/>
              </w:rPr>
              <w:t>X</w:t>
            </w:r>
          </w:p>
        </w:tc>
        <w:tc>
          <w:tcPr>
            <w:tcW w:w="1503" w:type="dxa"/>
            <w:vAlign w:val="center"/>
          </w:tcPr>
          <w:p w:rsidR="00FD08A5" w:rsidRPr="00821338" w:rsidRDefault="00FD08A5" w:rsidP="00821338">
            <w:pPr>
              <w:spacing w:after="0" w:line="240" w:lineRule="auto"/>
              <w:ind w:right="503"/>
              <w:jc w:val="center"/>
              <w:rPr>
                <w:rFonts w:ascii="Times New Roman" w:hAnsi="Times New Roman"/>
                <w:b/>
                <w:sz w:val="24"/>
                <w:szCs w:val="24"/>
              </w:rPr>
            </w:pPr>
          </w:p>
        </w:tc>
      </w:tr>
      <w:tr w:rsidR="00FD08A5" w:rsidRPr="0086311A" w:rsidTr="00673DBF">
        <w:trPr>
          <w:trHeight w:val="474"/>
        </w:trPr>
        <w:tc>
          <w:tcPr>
            <w:tcW w:w="4008" w:type="dxa"/>
            <w:vAlign w:val="center"/>
          </w:tcPr>
          <w:p w:rsidR="00FD08A5" w:rsidRPr="0086311A" w:rsidRDefault="00FD08A5" w:rsidP="00CB0F5E">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1299" w:type="dxa"/>
            <w:vAlign w:val="center"/>
          </w:tcPr>
          <w:p w:rsidR="00FD08A5" w:rsidRPr="00821338" w:rsidRDefault="00FD08A5" w:rsidP="00821338">
            <w:pPr>
              <w:spacing w:after="0" w:line="240" w:lineRule="auto"/>
              <w:ind w:right="503"/>
              <w:jc w:val="center"/>
              <w:rPr>
                <w:rFonts w:ascii="Times New Roman" w:hAnsi="Times New Roman"/>
                <w:b/>
                <w:sz w:val="24"/>
                <w:szCs w:val="24"/>
              </w:rPr>
            </w:pPr>
          </w:p>
        </w:tc>
        <w:tc>
          <w:tcPr>
            <w:tcW w:w="1294" w:type="dxa"/>
            <w:vAlign w:val="center"/>
          </w:tcPr>
          <w:p w:rsidR="00FD08A5" w:rsidRPr="00821338" w:rsidRDefault="00EB2E7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c>
          <w:tcPr>
            <w:tcW w:w="1675"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503"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r>
      <w:tr w:rsidR="00FD08A5" w:rsidRPr="0086311A" w:rsidTr="00673DBF">
        <w:trPr>
          <w:trHeight w:val="474"/>
        </w:trPr>
        <w:tc>
          <w:tcPr>
            <w:tcW w:w="4008" w:type="dxa"/>
            <w:vAlign w:val="center"/>
          </w:tcPr>
          <w:p w:rsidR="00FD08A5" w:rsidRPr="0086311A" w:rsidRDefault="00FD08A5" w:rsidP="00CB0F5E">
            <w:pPr>
              <w:spacing w:after="0" w:line="240" w:lineRule="auto"/>
              <w:rPr>
                <w:rFonts w:ascii="Times New Roman" w:hAnsi="Times New Roman"/>
                <w:b/>
                <w:bCs/>
                <w:lang w:eastAsia="en-US"/>
              </w:rPr>
            </w:pPr>
            <w:r w:rsidRPr="0086311A">
              <w:rPr>
                <w:rFonts w:ascii="Times New Roman" w:hAnsi="Times New Roman"/>
                <w:b/>
                <w:bCs/>
              </w:rPr>
              <w:t>Kaymakamlık</w:t>
            </w:r>
          </w:p>
        </w:tc>
        <w:tc>
          <w:tcPr>
            <w:tcW w:w="1299" w:type="dxa"/>
            <w:vAlign w:val="center"/>
          </w:tcPr>
          <w:p w:rsidR="00FD08A5" w:rsidRPr="00A56C52" w:rsidRDefault="00FD08A5" w:rsidP="00821338">
            <w:pPr>
              <w:spacing w:after="0" w:line="240" w:lineRule="auto"/>
              <w:ind w:right="503"/>
              <w:jc w:val="center"/>
              <w:rPr>
                <w:rFonts w:ascii="Times New Roman" w:hAnsi="Times New Roman"/>
                <w:b/>
                <w:sz w:val="24"/>
                <w:szCs w:val="24"/>
              </w:rPr>
            </w:pPr>
            <w:r w:rsidRPr="00A56C52">
              <w:rPr>
                <w:rFonts w:ascii="Times New Roman" w:hAnsi="Times New Roman"/>
                <w:b/>
                <w:sz w:val="24"/>
                <w:szCs w:val="24"/>
              </w:rPr>
              <w:t>X</w:t>
            </w:r>
          </w:p>
        </w:tc>
        <w:tc>
          <w:tcPr>
            <w:tcW w:w="1294" w:type="dxa"/>
            <w:vAlign w:val="center"/>
          </w:tcPr>
          <w:p w:rsidR="00FD08A5" w:rsidRPr="00821338" w:rsidRDefault="00FD08A5" w:rsidP="00821338">
            <w:pPr>
              <w:spacing w:after="0" w:line="240" w:lineRule="auto"/>
              <w:ind w:right="503"/>
              <w:jc w:val="center"/>
              <w:rPr>
                <w:rFonts w:ascii="Times New Roman" w:hAnsi="Times New Roman"/>
                <w:b/>
                <w:sz w:val="24"/>
                <w:szCs w:val="24"/>
              </w:rPr>
            </w:pPr>
          </w:p>
        </w:tc>
        <w:tc>
          <w:tcPr>
            <w:tcW w:w="1675" w:type="dxa"/>
            <w:vAlign w:val="center"/>
          </w:tcPr>
          <w:p w:rsidR="00FD08A5" w:rsidRPr="0086311A" w:rsidRDefault="00EB2E75" w:rsidP="00821338">
            <w:pPr>
              <w:spacing w:after="0" w:line="240" w:lineRule="auto"/>
              <w:ind w:right="503"/>
              <w:jc w:val="center"/>
              <w:rPr>
                <w:rFonts w:ascii="Times New Roman" w:hAnsi="Times New Roman"/>
                <w:sz w:val="24"/>
                <w:szCs w:val="24"/>
              </w:rPr>
            </w:pPr>
            <w:r w:rsidRPr="00821338">
              <w:rPr>
                <w:rFonts w:ascii="Times New Roman" w:hAnsi="Times New Roman"/>
                <w:b/>
                <w:sz w:val="24"/>
                <w:szCs w:val="24"/>
              </w:rPr>
              <w:t>X</w:t>
            </w:r>
          </w:p>
        </w:tc>
        <w:tc>
          <w:tcPr>
            <w:tcW w:w="1503" w:type="dxa"/>
            <w:vAlign w:val="center"/>
          </w:tcPr>
          <w:p w:rsidR="00FD08A5" w:rsidRPr="00821338" w:rsidRDefault="00FD08A5" w:rsidP="00821338">
            <w:pPr>
              <w:spacing w:after="0" w:line="240" w:lineRule="auto"/>
              <w:ind w:right="503"/>
              <w:jc w:val="center"/>
              <w:rPr>
                <w:rFonts w:ascii="Times New Roman" w:hAnsi="Times New Roman"/>
                <w:b/>
                <w:sz w:val="24"/>
                <w:szCs w:val="24"/>
              </w:rPr>
            </w:pPr>
          </w:p>
        </w:tc>
      </w:tr>
      <w:tr w:rsidR="00FD08A5" w:rsidRPr="0086311A" w:rsidTr="00673DBF">
        <w:trPr>
          <w:trHeight w:val="474"/>
        </w:trPr>
        <w:tc>
          <w:tcPr>
            <w:tcW w:w="4008" w:type="dxa"/>
            <w:vAlign w:val="center"/>
          </w:tcPr>
          <w:p w:rsidR="00FD08A5" w:rsidRPr="0086311A" w:rsidRDefault="00FD08A5" w:rsidP="00CB0F5E">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1299"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294"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c>
          <w:tcPr>
            <w:tcW w:w="1675"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503"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r>
      <w:tr w:rsidR="00FD08A5" w:rsidRPr="0086311A" w:rsidTr="00673DBF">
        <w:trPr>
          <w:trHeight w:val="309"/>
        </w:trPr>
        <w:tc>
          <w:tcPr>
            <w:tcW w:w="4008" w:type="dxa"/>
            <w:vAlign w:val="center"/>
          </w:tcPr>
          <w:p w:rsidR="00FD08A5" w:rsidRPr="0086311A" w:rsidRDefault="00FD08A5" w:rsidP="00CB0F5E">
            <w:pPr>
              <w:spacing w:after="0" w:line="240" w:lineRule="auto"/>
              <w:rPr>
                <w:rFonts w:ascii="Times New Roman" w:hAnsi="Times New Roman"/>
                <w:b/>
                <w:bCs/>
                <w:lang w:eastAsia="en-US"/>
              </w:rPr>
            </w:pPr>
            <w:r w:rsidRPr="0086311A">
              <w:rPr>
                <w:rFonts w:ascii="Times New Roman" w:hAnsi="Times New Roman"/>
                <w:b/>
                <w:bCs/>
              </w:rPr>
              <w:t>Öğretmenler</w:t>
            </w:r>
          </w:p>
        </w:tc>
        <w:tc>
          <w:tcPr>
            <w:tcW w:w="1299"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294"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c>
          <w:tcPr>
            <w:tcW w:w="1675"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503" w:type="dxa"/>
            <w:vAlign w:val="center"/>
          </w:tcPr>
          <w:p w:rsidR="00FD08A5" w:rsidRPr="00821338" w:rsidRDefault="00FD08A5" w:rsidP="00821338">
            <w:pPr>
              <w:spacing w:after="0" w:line="240" w:lineRule="auto"/>
              <w:ind w:right="503"/>
              <w:jc w:val="center"/>
              <w:rPr>
                <w:rFonts w:ascii="Times New Roman" w:hAnsi="Times New Roman"/>
                <w:b/>
                <w:sz w:val="24"/>
                <w:szCs w:val="24"/>
              </w:rPr>
            </w:pPr>
            <w:r w:rsidRPr="00821338">
              <w:rPr>
                <w:rFonts w:ascii="Times New Roman" w:hAnsi="Times New Roman"/>
                <w:b/>
                <w:sz w:val="24"/>
                <w:szCs w:val="24"/>
              </w:rPr>
              <w:t>X</w:t>
            </w:r>
          </w:p>
        </w:tc>
      </w:tr>
      <w:tr w:rsidR="00FD08A5" w:rsidRPr="0086311A" w:rsidTr="00673DBF">
        <w:trPr>
          <w:trHeight w:val="309"/>
        </w:trPr>
        <w:tc>
          <w:tcPr>
            <w:tcW w:w="4008" w:type="dxa"/>
            <w:vAlign w:val="center"/>
          </w:tcPr>
          <w:p w:rsidR="00FD08A5" w:rsidRDefault="00FD08A5" w:rsidP="00CB0F5E">
            <w:pPr>
              <w:ind w:right="503"/>
              <w:rPr>
                <w:rFonts w:ascii="Times New Roman" w:hAnsi="Times New Roman"/>
                <w:b/>
              </w:rPr>
            </w:pPr>
            <w:r w:rsidRPr="001268C9">
              <w:rPr>
                <w:rFonts w:ascii="Times New Roman" w:hAnsi="Times New Roman"/>
                <w:b/>
                <w:bCs/>
              </w:rPr>
              <w:t>Okullar ve Bağlı Kurumlar</w:t>
            </w:r>
          </w:p>
        </w:tc>
        <w:tc>
          <w:tcPr>
            <w:tcW w:w="1299"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294" w:type="dxa"/>
            <w:vAlign w:val="center"/>
          </w:tcPr>
          <w:p w:rsidR="00FD08A5" w:rsidRPr="00821338" w:rsidRDefault="00EB2E75" w:rsidP="00821338">
            <w:pPr>
              <w:spacing w:after="0" w:line="240" w:lineRule="auto"/>
              <w:ind w:right="503"/>
              <w:jc w:val="center"/>
              <w:rPr>
                <w:rFonts w:ascii="Times New Roman" w:hAnsi="Times New Roman"/>
                <w:b/>
                <w:sz w:val="24"/>
                <w:szCs w:val="24"/>
              </w:rPr>
            </w:pPr>
            <w:r>
              <w:rPr>
                <w:rFonts w:ascii="Times New Roman" w:hAnsi="Times New Roman"/>
                <w:b/>
                <w:sz w:val="24"/>
                <w:szCs w:val="24"/>
              </w:rPr>
              <w:t>X</w:t>
            </w:r>
          </w:p>
        </w:tc>
        <w:tc>
          <w:tcPr>
            <w:tcW w:w="1675" w:type="dxa"/>
            <w:vAlign w:val="center"/>
          </w:tcPr>
          <w:p w:rsidR="00FD08A5" w:rsidRPr="0086311A" w:rsidRDefault="00FD08A5" w:rsidP="00821338">
            <w:pPr>
              <w:spacing w:after="0" w:line="240" w:lineRule="auto"/>
              <w:ind w:right="503"/>
              <w:jc w:val="center"/>
              <w:rPr>
                <w:rFonts w:ascii="Times New Roman" w:hAnsi="Times New Roman"/>
                <w:sz w:val="24"/>
                <w:szCs w:val="24"/>
              </w:rPr>
            </w:pPr>
          </w:p>
        </w:tc>
        <w:tc>
          <w:tcPr>
            <w:tcW w:w="1503" w:type="dxa"/>
            <w:vAlign w:val="center"/>
          </w:tcPr>
          <w:p w:rsidR="00FD08A5" w:rsidRPr="00821338" w:rsidRDefault="00EB2E75" w:rsidP="00821338">
            <w:pPr>
              <w:spacing w:after="0" w:line="240" w:lineRule="auto"/>
              <w:ind w:right="503"/>
              <w:jc w:val="center"/>
              <w:rPr>
                <w:rFonts w:ascii="Times New Roman" w:hAnsi="Times New Roman"/>
                <w:b/>
                <w:sz w:val="24"/>
                <w:szCs w:val="24"/>
              </w:rPr>
            </w:pPr>
            <w:r>
              <w:rPr>
                <w:rFonts w:ascii="Times New Roman" w:hAnsi="Times New Roman"/>
                <w:b/>
                <w:sz w:val="24"/>
                <w:szCs w:val="24"/>
              </w:rPr>
              <w:t>X</w:t>
            </w:r>
          </w:p>
        </w:tc>
      </w:tr>
      <w:tr w:rsidR="00EB2E75" w:rsidRPr="0086311A" w:rsidTr="00673DBF">
        <w:trPr>
          <w:trHeight w:val="309"/>
        </w:trPr>
        <w:tc>
          <w:tcPr>
            <w:tcW w:w="4008" w:type="dxa"/>
            <w:vAlign w:val="center"/>
          </w:tcPr>
          <w:p w:rsidR="00EB2E75" w:rsidRPr="001268C9" w:rsidRDefault="00EB2E75" w:rsidP="00CB0F5E">
            <w:pPr>
              <w:ind w:right="503"/>
              <w:rPr>
                <w:rFonts w:ascii="Times New Roman" w:hAnsi="Times New Roman"/>
                <w:b/>
                <w:bCs/>
              </w:rPr>
            </w:pPr>
            <w:r>
              <w:rPr>
                <w:rFonts w:ascii="Times New Roman" w:hAnsi="Times New Roman"/>
                <w:b/>
                <w:bCs/>
              </w:rPr>
              <w:t>Kurum Çalışanları</w:t>
            </w:r>
          </w:p>
        </w:tc>
        <w:tc>
          <w:tcPr>
            <w:tcW w:w="1299" w:type="dxa"/>
            <w:vAlign w:val="center"/>
          </w:tcPr>
          <w:p w:rsidR="00EB2E75" w:rsidRPr="0086311A" w:rsidRDefault="00EB2E75" w:rsidP="00821338">
            <w:pPr>
              <w:spacing w:after="0" w:line="240" w:lineRule="auto"/>
              <w:ind w:right="503"/>
              <w:jc w:val="center"/>
              <w:rPr>
                <w:rFonts w:ascii="Times New Roman" w:hAnsi="Times New Roman"/>
                <w:sz w:val="24"/>
                <w:szCs w:val="24"/>
              </w:rPr>
            </w:pPr>
          </w:p>
        </w:tc>
        <w:tc>
          <w:tcPr>
            <w:tcW w:w="1294" w:type="dxa"/>
            <w:vAlign w:val="center"/>
          </w:tcPr>
          <w:p w:rsidR="00EB2E75" w:rsidRPr="00EB2E75" w:rsidRDefault="00EB2E75" w:rsidP="00821338">
            <w:pPr>
              <w:spacing w:after="0" w:line="240" w:lineRule="auto"/>
              <w:ind w:right="503"/>
              <w:jc w:val="center"/>
              <w:rPr>
                <w:rFonts w:ascii="Times New Roman" w:hAnsi="Times New Roman"/>
                <w:b/>
                <w:sz w:val="24"/>
                <w:szCs w:val="24"/>
              </w:rPr>
            </w:pPr>
            <w:r w:rsidRPr="00EB2E75">
              <w:rPr>
                <w:rFonts w:ascii="Times New Roman" w:hAnsi="Times New Roman"/>
                <w:b/>
                <w:bCs/>
                <w:sz w:val="24"/>
              </w:rPr>
              <w:t>X</w:t>
            </w:r>
          </w:p>
        </w:tc>
        <w:tc>
          <w:tcPr>
            <w:tcW w:w="1675" w:type="dxa"/>
            <w:vAlign w:val="center"/>
          </w:tcPr>
          <w:p w:rsidR="00EB2E75" w:rsidRPr="0086311A" w:rsidRDefault="00EB2E75" w:rsidP="00821338">
            <w:pPr>
              <w:spacing w:after="0" w:line="240" w:lineRule="auto"/>
              <w:ind w:right="503"/>
              <w:jc w:val="center"/>
              <w:rPr>
                <w:rFonts w:ascii="Times New Roman" w:hAnsi="Times New Roman"/>
                <w:sz w:val="24"/>
                <w:szCs w:val="24"/>
              </w:rPr>
            </w:pPr>
          </w:p>
        </w:tc>
        <w:tc>
          <w:tcPr>
            <w:tcW w:w="1503" w:type="dxa"/>
            <w:vAlign w:val="center"/>
          </w:tcPr>
          <w:p w:rsidR="00EB2E75" w:rsidRPr="00821338" w:rsidRDefault="00EB2E75" w:rsidP="00821338">
            <w:pPr>
              <w:spacing w:after="0" w:line="240" w:lineRule="auto"/>
              <w:ind w:right="503"/>
              <w:jc w:val="center"/>
              <w:rPr>
                <w:rFonts w:ascii="Times New Roman" w:hAnsi="Times New Roman"/>
                <w:b/>
                <w:sz w:val="24"/>
                <w:szCs w:val="24"/>
              </w:rPr>
            </w:pPr>
            <w:r>
              <w:rPr>
                <w:rFonts w:ascii="Times New Roman" w:hAnsi="Times New Roman"/>
                <w:b/>
                <w:sz w:val="24"/>
                <w:szCs w:val="24"/>
              </w:rPr>
              <w:t>X</w:t>
            </w:r>
          </w:p>
        </w:tc>
      </w:tr>
    </w:tbl>
    <w:p w:rsidR="007D362D" w:rsidRPr="0086311A" w:rsidRDefault="007D362D" w:rsidP="00673DBF">
      <w:pPr>
        <w:spacing w:before="240" w:after="0" w:line="240" w:lineRule="auto"/>
        <w:rPr>
          <w:rFonts w:ascii="Times New Roman" w:hAnsi="Times New Roman"/>
          <w:b/>
          <w:bCs/>
          <w:sz w:val="24"/>
          <w:szCs w:val="24"/>
        </w:rPr>
      </w:pPr>
      <w:r w:rsidRPr="0086311A">
        <w:rPr>
          <w:rFonts w:ascii="Times New Roman" w:hAnsi="Times New Roman"/>
          <w:b/>
          <w:bCs/>
          <w:sz w:val="24"/>
          <w:szCs w:val="24"/>
        </w:rPr>
        <w:t xml:space="preserve">Tablo </w:t>
      </w:r>
      <w:r w:rsidR="00EB2E75">
        <w:rPr>
          <w:rFonts w:ascii="Times New Roman" w:hAnsi="Times New Roman"/>
          <w:b/>
          <w:bCs/>
          <w:sz w:val="24"/>
          <w:szCs w:val="24"/>
        </w:rPr>
        <w:t>4</w:t>
      </w:r>
      <w:r w:rsidRPr="0086311A">
        <w:rPr>
          <w:rFonts w:ascii="Times New Roman" w:hAnsi="Times New Roman"/>
          <w:b/>
          <w:bCs/>
          <w:sz w:val="24"/>
          <w:szCs w:val="24"/>
        </w:rPr>
        <w:t xml:space="preserve"> Yararlanıcı Ürün/Hizmet Matrisi</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683"/>
        <w:gridCol w:w="683"/>
        <w:gridCol w:w="683"/>
        <w:gridCol w:w="683"/>
        <w:gridCol w:w="684"/>
        <w:gridCol w:w="684"/>
        <w:gridCol w:w="684"/>
        <w:gridCol w:w="684"/>
        <w:gridCol w:w="684"/>
        <w:gridCol w:w="684"/>
      </w:tblGrid>
      <w:tr w:rsidR="00673DBF" w:rsidRPr="0086311A" w:rsidTr="00673DBF">
        <w:trPr>
          <w:cantSplit/>
          <w:trHeight w:val="3256"/>
        </w:trPr>
        <w:tc>
          <w:tcPr>
            <w:tcW w:w="2091" w:type="dxa"/>
            <w:shd w:val="clear" w:color="auto" w:fill="CC99FF"/>
          </w:tcPr>
          <w:p w:rsidR="00673DBF" w:rsidRPr="0086311A" w:rsidRDefault="00673DBF" w:rsidP="00821338">
            <w:pPr>
              <w:pStyle w:val="Default"/>
              <w:rPr>
                <w:rFonts w:ascii="Times New Roman" w:hAnsi="Times New Roman" w:cs="Times New Roman"/>
                <w:b/>
                <w:bCs/>
                <w:sz w:val="20"/>
                <w:szCs w:val="20"/>
              </w:rPr>
            </w:pPr>
          </w:p>
          <w:p w:rsidR="00673DBF" w:rsidRPr="0086311A" w:rsidRDefault="00673DBF" w:rsidP="00821338">
            <w:pPr>
              <w:pStyle w:val="Default"/>
              <w:rPr>
                <w:rFonts w:ascii="Times New Roman" w:hAnsi="Times New Roman" w:cs="Times New Roman"/>
                <w:b/>
                <w:bCs/>
                <w:sz w:val="20"/>
                <w:szCs w:val="20"/>
              </w:rPr>
            </w:pPr>
          </w:p>
          <w:p w:rsidR="00673DBF" w:rsidRDefault="00673DBF" w:rsidP="00821338">
            <w:pPr>
              <w:pStyle w:val="Default"/>
              <w:rPr>
                <w:rFonts w:ascii="Times New Roman" w:hAnsi="Times New Roman" w:cs="Times New Roman"/>
                <w:b/>
                <w:bCs/>
                <w:sz w:val="20"/>
                <w:szCs w:val="20"/>
              </w:rPr>
            </w:pPr>
          </w:p>
          <w:p w:rsidR="00673DBF" w:rsidRDefault="00673DBF" w:rsidP="00821338">
            <w:pPr>
              <w:pStyle w:val="Default"/>
              <w:rPr>
                <w:rFonts w:ascii="Times New Roman" w:hAnsi="Times New Roman" w:cs="Times New Roman"/>
                <w:b/>
                <w:bCs/>
                <w:sz w:val="20"/>
                <w:szCs w:val="20"/>
              </w:rPr>
            </w:pPr>
          </w:p>
          <w:p w:rsidR="00673DBF" w:rsidRDefault="00673DBF" w:rsidP="00821338">
            <w:pPr>
              <w:pStyle w:val="Default"/>
              <w:rPr>
                <w:rFonts w:ascii="Times New Roman" w:hAnsi="Times New Roman" w:cs="Times New Roman"/>
                <w:b/>
                <w:bCs/>
                <w:sz w:val="20"/>
                <w:szCs w:val="20"/>
              </w:rPr>
            </w:pPr>
          </w:p>
          <w:p w:rsidR="00673DBF" w:rsidRDefault="00673DBF" w:rsidP="00821338">
            <w:pPr>
              <w:pStyle w:val="Default"/>
              <w:rPr>
                <w:rFonts w:ascii="Times New Roman" w:hAnsi="Times New Roman" w:cs="Times New Roman"/>
                <w:b/>
                <w:bCs/>
                <w:sz w:val="20"/>
                <w:szCs w:val="20"/>
              </w:rPr>
            </w:pPr>
          </w:p>
          <w:p w:rsidR="00673DBF" w:rsidRDefault="00673DBF" w:rsidP="00821338">
            <w:pPr>
              <w:pStyle w:val="Default"/>
              <w:rPr>
                <w:rFonts w:ascii="Times New Roman" w:hAnsi="Times New Roman" w:cs="Times New Roman"/>
                <w:b/>
                <w:bCs/>
                <w:sz w:val="20"/>
                <w:szCs w:val="20"/>
              </w:rPr>
            </w:pPr>
          </w:p>
          <w:p w:rsidR="00673DBF" w:rsidRPr="000C5D73" w:rsidRDefault="00673DBF" w:rsidP="00821338">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Ürün/Hizmet </w:t>
            </w:r>
          </w:p>
          <w:p w:rsidR="00673DBF" w:rsidRPr="0086311A" w:rsidRDefault="00673DBF" w:rsidP="00821338">
            <w:pPr>
              <w:pStyle w:val="Default"/>
              <w:rPr>
                <w:rFonts w:ascii="Times New Roman" w:hAnsi="Times New Roman" w:cs="Times New Roman"/>
                <w:b/>
                <w:bCs/>
                <w:sz w:val="20"/>
                <w:szCs w:val="20"/>
              </w:rPr>
            </w:pPr>
          </w:p>
          <w:p w:rsidR="00673DBF" w:rsidRPr="0086311A" w:rsidRDefault="00673DBF" w:rsidP="00821338">
            <w:pPr>
              <w:pStyle w:val="Default"/>
              <w:rPr>
                <w:rFonts w:ascii="Times New Roman" w:hAnsi="Times New Roman" w:cs="Times New Roman"/>
                <w:sz w:val="20"/>
                <w:szCs w:val="20"/>
              </w:rPr>
            </w:pPr>
            <w:r w:rsidRPr="0086311A">
              <w:rPr>
                <w:rFonts w:ascii="Times New Roman" w:hAnsi="Times New Roman" w:cs="Times New Roman"/>
                <w:b/>
                <w:bCs/>
                <w:sz w:val="20"/>
                <w:szCs w:val="20"/>
              </w:rPr>
              <w:t>Paydaş</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Pr>
                <w:rFonts w:ascii="Times New Roman" w:hAnsi="Times New Roman"/>
                <w:b/>
                <w:sz w:val="18"/>
                <w:szCs w:val="18"/>
              </w:rPr>
              <w:t>1</w:t>
            </w:r>
            <w:r w:rsidRPr="00F446F6">
              <w:rPr>
                <w:rFonts w:ascii="Times New Roman" w:hAnsi="Times New Roman"/>
                <w:b/>
                <w:sz w:val="18"/>
                <w:szCs w:val="18"/>
              </w:rPr>
              <w:t>.1</w:t>
            </w:r>
            <w:r>
              <w:t xml:space="preserve"> </w:t>
            </w:r>
            <w:r w:rsidRPr="00EB2E75">
              <w:rPr>
                <w:rFonts w:ascii="Times New Roman" w:hAnsi="Times New Roman"/>
                <w:b/>
                <w:sz w:val="18"/>
                <w:szCs w:val="18"/>
              </w:rPr>
              <w:t>Otel Konaklama Hizmetleri</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sidRPr="00F446F6">
              <w:rPr>
                <w:rFonts w:ascii="Times New Roman" w:hAnsi="Times New Roman"/>
                <w:b/>
                <w:sz w:val="18"/>
                <w:szCs w:val="18"/>
              </w:rPr>
              <w:t>1.2.</w:t>
            </w:r>
            <w:r>
              <w:rPr>
                <w:rFonts w:ascii="Times New Roman" w:hAnsi="Times New Roman"/>
                <w:b/>
                <w:sz w:val="18"/>
                <w:szCs w:val="18"/>
              </w:rPr>
              <w:t xml:space="preserve"> </w:t>
            </w:r>
            <w:r w:rsidRPr="00EB2E75">
              <w:rPr>
                <w:rFonts w:ascii="Times New Roman" w:hAnsi="Times New Roman"/>
                <w:b/>
                <w:sz w:val="18"/>
                <w:szCs w:val="18"/>
              </w:rPr>
              <w:t>Restoran / Kafeterya Hizmetleri</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sidRPr="00F446F6">
              <w:rPr>
                <w:rFonts w:ascii="Times New Roman" w:hAnsi="Times New Roman"/>
                <w:b/>
                <w:sz w:val="18"/>
                <w:szCs w:val="18"/>
              </w:rPr>
              <w:t>1.3.</w:t>
            </w:r>
            <w:r>
              <w:rPr>
                <w:rFonts w:ascii="Times New Roman" w:hAnsi="Times New Roman"/>
                <w:b/>
                <w:sz w:val="18"/>
                <w:szCs w:val="18"/>
              </w:rPr>
              <w:t xml:space="preserve"> </w:t>
            </w:r>
            <w:r w:rsidRPr="00EB2E75">
              <w:rPr>
                <w:rFonts w:ascii="Times New Roman" w:hAnsi="Times New Roman"/>
                <w:b/>
                <w:sz w:val="18"/>
                <w:szCs w:val="18"/>
              </w:rPr>
              <w:t>Düğün / Kokteyl / Yemekli Organizasyonlar</w:t>
            </w:r>
          </w:p>
        </w:tc>
        <w:tc>
          <w:tcPr>
            <w:tcW w:w="567" w:type="dxa"/>
            <w:shd w:val="clear" w:color="auto" w:fill="CC99FF"/>
            <w:textDirection w:val="btLr"/>
            <w:vAlign w:val="center"/>
          </w:tcPr>
          <w:p w:rsidR="00673DBF" w:rsidRPr="00F446F6" w:rsidRDefault="00673DBF" w:rsidP="000B7961">
            <w:pPr>
              <w:spacing w:after="0" w:line="240" w:lineRule="auto"/>
              <w:ind w:left="113" w:right="503"/>
              <w:rPr>
                <w:rFonts w:ascii="Times New Roman" w:hAnsi="Times New Roman"/>
                <w:b/>
                <w:sz w:val="18"/>
                <w:szCs w:val="18"/>
              </w:rPr>
            </w:pPr>
            <w:r w:rsidRPr="00F446F6">
              <w:rPr>
                <w:rFonts w:ascii="Times New Roman" w:hAnsi="Times New Roman"/>
                <w:b/>
                <w:sz w:val="18"/>
                <w:szCs w:val="18"/>
              </w:rPr>
              <w:t>2.1</w:t>
            </w:r>
            <w:r>
              <w:t xml:space="preserve"> </w:t>
            </w:r>
            <w:r w:rsidRPr="00EB2E75">
              <w:rPr>
                <w:rFonts w:ascii="Times New Roman" w:hAnsi="Times New Roman"/>
                <w:b/>
                <w:sz w:val="18"/>
                <w:szCs w:val="18"/>
              </w:rPr>
              <w:t>Bayan / Erkek Kuaför Hizmeti</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sidRPr="00F446F6">
              <w:rPr>
                <w:rFonts w:ascii="Times New Roman" w:hAnsi="Times New Roman"/>
                <w:b/>
                <w:sz w:val="18"/>
                <w:szCs w:val="18"/>
              </w:rPr>
              <w:t>2.2.</w:t>
            </w:r>
            <w:r>
              <w:rPr>
                <w:rFonts w:ascii="Times New Roman" w:hAnsi="Times New Roman"/>
                <w:b/>
                <w:sz w:val="18"/>
                <w:szCs w:val="18"/>
              </w:rPr>
              <w:t xml:space="preserve"> </w:t>
            </w:r>
            <w:r w:rsidRPr="00EB2E75">
              <w:rPr>
                <w:rFonts w:ascii="Times New Roman" w:hAnsi="Times New Roman"/>
                <w:b/>
                <w:color w:val="000000"/>
                <w:sz w:val="18"/>
                <w:szCs w:val="18"/>
              </w:rPr>
              <w:t>Muhasebe İşleri</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sidRPr="00F446F6">
              <w:rPr>
                <w:rFonts w:ascii="Times New Roman" w:hAnsi="Times New Roman"/>
                <w:b/>
                <w:sz w:val="18"/>
                <w:szCs w:val="18"/>
              </w:rPr>
              <w:t>2.3.</w:t>
            </w:r>
            <w:r>
              <w:rPr>
                <w:rFonts w:ascii="Times New Roman" w:hAnsi="Times New Roman"/>
                <w:b/>
                <w:sz w:val="18"/>
                <w:szCs w:val="18"/>
              </w:rPr>
              <w:t xml:space="preserve"> Personel İşleri Hizmetleri</w:t>
            </w:r>
          </w:p>
        </w:tc>
        <w:tc>
          <w:tcPr>
            <w:tcW w:w="567" w:type="dxa"/>
            <w:shd w:val="clear" w:color="auto" w:fill="CC99FF"/>
            <w:textDirection w:val="btLr"/>
            <w:vAlign w:val="center"/>
          </w:tcPr>
          <w:p w:rsidR="00673DBF" w:rsidRPr="00F446F6" w:rsidRDefault="00673DBF" w:rsidP="000C5D73">
            <w:pPr>
              <w:spacing w:after="0"/>
              <w:ind w:left="113" w:right="503"/>
              <w:rPr>
                <w:rFonts w:ascii="Times New Roman" w:hAnsi="Times New Roman"/>
                <w:b/>
                <w:sz w:val="18"/>
                <w:szCs w:val="18"/>
              </w:rPr>
            </w:pPr>
            <w:r w:rsidRPr="00F446F6">
              <w:rPr>
                <w:rFonts w:ascii="Times New Roman" w:hAnsi="Times New Roman"/>
                <w:b/>
                <w:sz w:val="18"/>
                <w:szCs w:val="18"/>
              </w:rPr>
              <w:t>3.1.</w:t>
            </w:r>
            <w:r>
              <w:rPr>
                <w:rFonts w:ascii="Times New Roman" w:hAnsi="Times New Roman"/>
                <w:b/>
                <w:sz w:val="18"/>
                <w:szCs w:val="18"/>
              </w:rPr>
              <w:t xml:space="preserve"> </w:t>
            </w:r>
            <w:r w:rsidRPr="00673DBF">
              <w:rPr>
                <w:rFonts w:ascii="Times New Roman" w:hAnsi="Times New Roman"/>
                <w:b/>
                <w:sz w:val="18"/>
                <w:szCs w:val="18"/>
              </w:rPr>
              <w:t>Yatırım Programları</w:t>
            </w:r>
          </w:p>
        </w:tc>
        <w:tc>
          <w:tcPr>
            <w:tcW w:w="567" w:type="dxa"/>
            <w:shd w:val="clear" w:color="auto" w:fill="CC99FF"/>
            <w:textDirection w:val="btLr"/>
            <w:vAlign w:val="center"/>
          </w:tcPr>
          <w:p w:rsidR="00673DBF" w:rsidRPr="00F446F6" w:rsidRDefault="00673DBF" w:rsidP="000B7961">
            <w:pPr>
              <w:spacing w:after="0"/>
              <w:ind w:left="113" w:right="113"/>
              <w:rPr>
                <w:rFonts w:ascii="Times New Roman" w:hAnsi="Times New Roman"/>
                <w:b/>
                <w:sz w:val="18"/>
                <w:szCs w:val="18"/>
              </w:rPr>
            </w:pPr>
            <w:r w:rsidRPr="00F446F6">
              <w:rPr>
                <w:rFonts w:ascii="Times New Roman" w:hAnsi="Times New Roman"/>
                <w:b/>
                <w:sz w:val="18"/>
                <w:szCs w:val="18"/>
              </w:rPr>
              <w:t>3.2</w:t>
            </w:r>
            <w:r>
              <w:rPr>
                <w:rFonts w:ascii="Times New Roman" w:hAnsi="Times New Roman"/>
                <w:b/>
                <w:sz w:val="18"/>
                <w:szCs w:val="18"/>
              </w:rPr>
              <w:t>.</w:t>
            </w:r>
            <w:r w:rsidRPr="00F446F6">
              <w:rPr>
                <w:rFonts w:ascii="Times New Roman" w:hAnsi="Times New Roman"/>
                <w:b/>
                <w:sz w:val="18"/>
                <w:szCs w:val="18"/>
              </w:rPr>
              <w:t xml:space="preserve"> </w:t>
            </w:r>
            <w:r w:rsidRPr="00673DBF">
              <w:rPr>
                <w:rFonts w:ascii="Times New Roman" w:hAnsi="Times New Roman"/>
                <w:b/>
                <w:sz w:val="18"/>
                <w:szCs w:val="18"/>
              </w:rPr>
              <w:t>Tahakkuk İşlemleri</w:t>
            </w:r>
          </w:p>
        </w:tc>
        <w:tc>
          <w:tcPr>
            <w:tcW w:w="567" w:type="dxa"/>
            <w:shd w:val="clear" w:color="auto" w:fill="CC99FF"/>
            <w:textDirection w:val="btLr"/>
            <w:vAlign w:val="center"/>
          </w:tcPr>
          <w:p w:rsidR="00673DBF" w:rsidRPr="00F446F6" w:rsidRDefault="00673DBF" w:rsidP="000B7961">
            <w:pPr>
              <w:spacing w:after="0"/>
              <w:ind w:left="113" w:right="113"/>
              <w:rPr>
                <w:rFonts w:ascii="Times New Roman" w:hAnsi="Times New Roman"/>
                <w:b/>
                <w:sz w:val="18"/>
                <w:szCs w:val="18"/>
              </w:rPr>
            </w:pPr>
            <w:r w:rsidRPr="00F446F6">
              <w:rPr>
                <w:rFonts w:ascii="Times New Roman" w:hAnsi="Times New Roman"/>
                <w:b/>
                <w:sz w:val="18"/>
                <w:szCs w:val="18"/>
              </w:rPr>
              <w:t>3. 3</w:t>
            </w:r>
            <w:r>
              <w:rPr>
                <w:rFonts w:ascii="Times New Roman" w:hAnsi="Times New Roman"/>
                <w:b/>
                <w:sz w:val="18"/>
                <w:szCs w:val="18"/>
              </w:rPr>
              <w:t>.</w:t>
            </w:r>
            <w:r w:rsidRPr="00F446F6">
              <w:rPr>
                <w:rFonts w:ascii="Times New Roman" w:hAnsi="Times New Roman"/>
                <w:b/>
                <w:sz w:val="18"/>
                <w:szCs w:val="18"/>
              </w:rPr>
              <w:t xml:space="preserve"> Personel İşleri</w:t>
            </w:r>
          </w:p>
        </w:tc>
        <w:tc>
          <w:tcPr>
            <w:tcW w:w="567" w:type="dxa"/>
            <w:shd w:val="clear" w:color="auto" w:fill="CC99FF"/>
            <w:textDirection w:val="btLr"/>
            <w:vAlign w:val="center"/>
          </w:tcPr>
          <w:p w:rsidR="00673DBF" w:rsidRPr="00F446F6" w:rsidRDefault="00673DBF" w:rsidP="000B7961">
            <w:pPr>
              <w:spacing w:after="0"/>
              <w:ind w:left="113" w:right="503"/>
              <w:rPr>
                <w:rFonts w:ascii="Times New Roman" w:hAnsi="Times New Roman"/>
                <w:b/>
                <w:sz w:val="18"/>
                <w:szCs w:val="18"/>
              </w:rPr>
            </w:pPr>
            <w:r>
              <w:rPr>
                <w:rFonts w:ascii="Times New Roman" w:hAnsi="Times New Roman"/>
                <w:b/>
                <w:sz w:val="18"/>
                <w:szCs w:val="18"/>
              </w:rPr>
              <w:t xml:space="preserve">3. 4. </w:t>
            </w:r>
            <w:r w:rsidRPr="00673DBF">
              <w:rPr>
                <w:rFonts w:ascii="Times New Roman" w:hAnsi="Times New Roman"/>
                <w:b/>
                <w:sz w:val="18"/>
                <w:szCs w:val="18"/>
              </w:rPr>
              <w:t>Araçlar ve Donatım</w:t>
            </w:r>
          </w:p>
        </w:tc>
      </w:tr>
      <w:tr w:rsidR="00673DBF" w:rsidRPr="0086311A" w:rsidTr="00673DBF">
        <w:trPr>
          <w:trHeight w:val="20"/>
        </w:trPr>
        <w:tc>
          <w:tcPr>
            <w:tcW w:w="2091" w:type="dxa"/>
            <w:vAlign w:val="center"/>
          </w:tcPr>
          <w:p w:rsidR="00673DBF" w:rsidRPr="0086311A" w:rsidRDefault="00673DBF" w:rsidP="00CB0F5E">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tcPr>
          <w:p w:rsidR="00673DBF" w:rsidRPr="0086311A" w:rsidRDefault="00673DBF" w:rsidP="00821338">
            <w:pPr>
              <w:spacing w:after="0" w:line="240" w:lineRule="auto"/>
              <w:jc w:val="center"/>
              <w:rPr>
                <w:rFonts w:ascii="Times New Roman" w:hAnsi="Times New Roman"/>
                <w:b/>
                <w:sz w:val="32"/>
              </w:rPr>
            </w:pPr>
          </w:p>
        </w:tc>
      </w:tr>
      <w:tr w:rsidR="00673DBF" w:rsidRPr="0086311A" w:rsidTr="00673DBF">
        <w:trPr>
          <w:trHeight w:val="20"/>
        </w:trPr>
        <w:tc>
          <w:tcPr>
            <w:tcW w:w="2091" w:type="dxa"/>
            <w:vAlign w:val="center"/>
          </w:tcPr>
          <w:p w:rsidR="00673DBF" w:rsidRPr="0086311A" w:rsidRDefault="00673DBF" w:rsidP="00CB0F5E">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tcPr>
          <w:p w:rsidR="00673DBF" w:rsidRPr="0086311A" w:rsidRDefault="00673DBF" w:rsidP="00821338">
            <w:pPr>
              <w:spacing w:after="0" w:line="240" w:lineRule="auto"/>
              <w:jc w:val="center"/>
              <w:rPr>
                <w:rFonts w:ascii="Times New Roman" w:hAnsi="Times New Roman"/>
                <w:b/>
                <w:sz w:val="32"/>
              </w:rPr>
            </w:pPr>
          </w:p>
        </w:tc>
      </w:tr>
      <w:tr w:rsidR="00673DBF" w:rsidRPr="0086311A" w:rsidTr="00673DBF">
        <w:trPr>
          <w:trHeight w:val="20"/>
        </w:trPr>
        <w:tc>
          <w:tcPr>
            <w:tcW w:w="2091" w:type="dxa"/>
            <w:vAlign w:val="center"/>
          </w:tcPr>
          <w:p w:rsidR="00673DBF" w:rsidRPr="0086311A" w:rsidRDefault="00673DBF" w:rsidP="00CB0F5E">
            <w:pPr>
              <w:spacing w:after="0" w:line="240" w:lineRule="auto"/>
              <w:rPr>
                <w:rFonts w:ascii="Times New Roman" w:hAnsi="Times New Roman"/>
                <w:b/>
                <w:bCs/>
                <w:lang w:eastAsia="en-US"/>
              </w:rPr>
            </w:pPr>
            <w:r w:rsidRPr="0086311A">
              <w:rPr>
                <w:rFonts w:ascii="Times New Roman" w:hAnsi="Times New Roman"/>
                <w:b/>
                <w:bCs/>
              </w:rPr>
              <w:t>Kaymakamlık</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tcPr>
          <w:p w:rsidR="00673DBF" w:rsidRPr="0086311A" w:rsidRDefault="00673DBF" w:rsidP="00821338">
            <w:pPr>
              <w:spacing w:after="0" w:line="240" w:lineRule="auto"/>
              <w:jc w:val="center"/>
              <w:rPr>
                <w:rFonts w:ascii="Times New Roman" w:hAnsi="Times New Roman"/>
                <w:b/>
                <w:bCs/>
                <w:sz w:val="28"/>
              </w:rPr>
            </w:pPr>
          </w:p>
        </w:tc>
      </w:tr>
      <w:tr w:rsidR="00673DBF" w:rsidRPr="0086311A" w:rsidTr="00673DBF">
        <w:trPr>
          <w:trHeight w:val="20"/>
        </w:trPr>
        <w:tc>
          <w:tcPr>
            <w:tcW w:w="2091" w:type="dxa"/>
            <w:vAlign w:val="center"/>
          </w:tcPr>
          <w:p w:rsidR="00673DBF" w:rsidRPr="0086311A" w:rsidRDefault="00673DBF" w:rsidP="00CB0F5E">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tcPr>
          <w:p w:rsidR="00673DBF" w:rsidRPr="0086311A" w:rsidRDefault="00673DBF" w:rsidP="00821338">
            <w:pPr>
              <w:spacing w:after="0" w:line="240" w:lineRule="auto"/>
              <w:jc w:val="center"/>
              <w:rPr>
                <w:rFonts w:ascii="Times New Roman" w:hAnsi="Times New Roman"/>
                <w:b/>
                <w:sz w:val="32"/>
              </w:rPr>
            </w:pPr>
            <w:r w:rsidRPr="0086311A">
              <w:rPr>
                <w:rFonts w:ascii="Times New Roman" w:hAnsi="Times New Roman"/>
                <w:b/>
                <w:sz w:val="32"/>
              </w:rPr>
              <w:t>√</w:t>
            </w:r>
          </w:p>
        </w:tc>
      </w:tr>
      <w:tr w:rsidR="00673DBF" w:rsidRPr="0086311A" w:rsidTr="00673DBF">
        <w:trPr>
          <w:trHeight w:val="20"/>
        </w:trPr>
        <w:tc>
          <w:tcPr>
            <w:tcW w:w="2091" w:type="dxa"/>
            <w:vAlign w:val="center"/>
          </w:tcPr>
          <w:p w:rsidR="00673DBF" w:rsidRPr="0086311A" w:rsidRDefault="00673DBF" w:rsidP="00CB0F5E">
            <w:pPr>
              <w:spacing w:after="0" w:line="240" w:lineRule="auto"/>
              <w:rPr>
                <w:rFonts w:ascii="Times New Roman" w:hAnsi="Times New Roman"/>
                <w:b/>
                <w:bCs/>
                <w:lang w:eastAsia="en-US"/>
              </w:rPr>
            </w:pPr>
            <w:r w:rsidRPr="0086311A">
              <w:rPr>
                <w:rFonts w:ascii="Times New Roman" w:hAnsi="Times New Roman"/>
                <w:b/>
                <w:bCs/>
              </w:rPr>
              <w:t>Öğretmenler</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tcPr>
          <w:p w:rsidR="00673DBF" w:rsidRPr="0086311A" w:rsidRDefault="00673DBF" w:rsidP="00821338">
            <w:pPr>
              <w:spacing w:after="0" w:line="240" w:lineRule="auto"/>
              <w:jc w:val="center"/>
              <w:rPr>
                <w:rFonts w:ascii="Times New Roman" w:hAnsi="Times New Roman"/>
                <w:b/>
                <w:bCs/>
                <w:sz w:val="28"/>
              </w:rPr>
            </w:pPr>
          </w:p>
        </w:tc>
      </w:tr>
      <w:tr w:rsidR="00673DBF" w:rsidRPr="0086311A" w:rsidTr="00DB0CED">
        <w:trPr>
          <w:trHeight w:val="20"/>
        </w:trPr>
        <w:tc>
          <w:tcPr>
            <w:tcW w:w="2091" w:type="dxa"/>
            <w:vAlign w:val="center"/>
          </w:tcPr>
          <w:p w:rsidR="00673DBF" w:rsidRDefault="00673DBF" w:rsidP="00CB0F5E">
            <w:pPr>
              <w:ind w:right="503"/>
              <w:rPr>
                <w:rFonts w:ascii="Times New Roman" w:hAnsi="Times New Roman"/>
                <w:b/>
              </w:rPr>
            </w:pPr>
            <w:r w:rsidRPr="001268C9">
              <w:rPr>
                <w:rFonts w:ascii="Times New Roman" w:hAnsi="Times New Roman"/>
                <w:b/>
                <w:bCs/>
              </w:rPr>
              <w:t>Okullar ve Bağlı Kurumlar</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vAlign w:val="center"/>
          </w:tcPr>
          <w:p w:rsidR="00673DBF" w:rsidRPr="0086311A" w:rsidRDefault="00673DBF" w:rsidP="00CB0F5E">
            <w:pPr>
              <w:spacing w:after="0" w:line="240" w:lineRule="auto"/>
              <w:jc w:val="center"/>
              <w:rPr>
                <w:rFonts w:ascii="Times New Roman" w:hAnsi="Times New Roman"/>
                <w:b/>
                <w:bCs/>
                <w:sz w:val="28"/>
              </w:rPr>
            </w:pP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567" w:type="dxa"/>
            <w:vAlign w:val="center"/>
          </w:tcPr>
          <w:p w:rsidR="00673DBF" w:rsidRPr="0086311A" w:rsidRDefault="00673DBF" w:rsidP="00821338">
            <w:pPr>
              <w:spacing w:after="0" w:line="240" w:lineRule="auto"/>
              <w:jc w:val="center"/>
              <w:rPr>
                <w:rFonts w:ascii="Times New Roman" w:hAnsi="Times New Roman"/>
                <w:b/>
                <w:bCs/>
                <w:sz w:val="28"/>
              </w:rPr>
            </w:pPr>
          </w:p>
        </w:tc>
        <w:tc>
          <w:tcPr>
            <w:tcW w:w="567" w:type="dxa"/>
            <w:vAlign w:val="center"/>
          </w:tcPr>
          <w:p w:rsidR="00673DBF" w:rsidRPr="0086311A" w:rsidRDefault="00DB0CED" w:rsidP="00DB0CED">
            <w:pPr>
              <w:spacing w:after="0" w:line="240" w:lineRule="auto"/>
              <w:jc w:val="center"/>
              <w:rPr>
                <w:rFonts w:ascii="Times New Roman" w:hAnsi="Times New Roman"/>
                <w:b/>
                <w:bCs/>
                <w:sz w:val="28"/>
              </w:rPr>
            </w:pPr>
            <w:r w:rsidRPr="0086311A">
              <w:rPr>
                <w:rFonts w:ascii="Times New Roman" w:hAnsi="Times New Roman"/>
                <w:b/>
                <w:bCs/>
                <w:sz w:val="28"/>
              </w:rPr>
              <w:t>O</w:t>
            </w:r>
          </w:p>
        </w:tc>
      </w:tr>
      <w:tr w:rsidR="00673DBF" w:rsidRPr="0086311A" w:rsidTr="00DB0CED">
        <w:trPr>
          <w:trHeight w:val="20"/>
        </w:trPr>
        <w:tc>
          <w:tcPr>
            <w:tcW w:w="2091"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ind w:right="503"/>
              <w:rPr>
                <w:rFonts w:ascii="Times New Roman" w:hAnsi="Times New Roman"/>
                <w:b/>
                <w:bCs/>
              </w:rPr>
            </w:pPr>
            <w:r>
              <w:rPr>
                <w:rFonts w:ascii="Times New Roman" w:hAnsi="Times New Roman"/>
                <w:b/>
                <w:bCs/>
              </w:rPr>
              <w:t>Kurum Çalışanları</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EB2E75" w:rsidRDefault="00673DBF" w:rsidP="00E84C80">
            <w:pPr>
              <w:spacing w:after="0" w:line="240" w:lineRule="auto"/>
              <w:jc w:val="center"/>
              <w:rPr>
                <w:rFonts w:ascii="Times New Roman" w:hAnsi="Times New Roman"/>
                <w:b/>
                <w:sz w:val="32"/>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86311A" w:rsidRDefault="00673DBF" w:rsidP="00E84C80">
            <w:pPr>
              <w:spacing w:after="0" w:line="240" w:lineRule="auto"/>
              <w:jc w:val="center"/>
              <w:rPr>
                <w:rFonts w:ascii="Times New Roman" w:hAnsi="Times New Roman"/>
                <w:b/>
                <w:bCs/>
                <w:sz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86311A" w:rsidRDefault="00673DBF" w:rsidP="00E84C80">
            <w:pPr>
              <w:spacing w:after="0" w:line="240" w:lineRule="auto"/>
              <w:jc w:val="center"/>
              <w:rPr>
                <w:rFonts w:ascii="Times New Roman" w:hAnsi="Times New Roman"/>
                <w:b/>
                <w:bCs/>
                <w:sz w:val="28"/>
              </w:rPr>
            </w:pPr>
            <w:r w:rsidRPr="0086311A">
              <w:rPr>
                <w:rFonts w:ascii="Times New Roman" w:hAnsi="Times New Roman"/>
                <w:b/>
                <w:sz w:val="32"/>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3DBF" w:rsidRPr="0086311A" w:rsidRDefault="00673DBF" w:rsidP="00E84C80">
            <w:pPr>
              <w:spacing w:after="0" w:line="240" w:lineRule="auto"/>
              <w:jc w:val="center"/>
              <w:rPr>
                <w:rFonts w:ascii="Times New Roman" w:hAnsi="Times New Roman"/>
                <w:b/>
                <w:bCs/>
                <w:sz w:val="2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865D0" w:rsidRPr="008865D0" w:rsidRDefault="00673DBF" w:rsidP="008865D0">
            <w:pPr>
              <w:spacing w:after="0" w:line="240" w:lineRule="auto"/>
              <w:jc w:val="center"/>
              <w:rPr>
                <w:rFonts w:ascii="Times New Roman" w:hAnsi="Times New Roman"/>
                <w:b/>
                <w:sz w:val="32"/>
              </w:rPr>
            </w:pPr>
            <w:r w:rsidRPr="0086311A">
              <w:rPr>
                <w:rFonts w:ascii="Times New Roman" w:hAnsi="Times New Roman"/>
                <w:b/>
                <w:sz w:val="32"/>
              </w:rPr>
              <w:t>√</w:t>
            </w:r>
          </w:p>
        </w:tc>
      </w:tr>
    </w:tbl>
    <w:p w:rsidR="00FD08A5" w:rsidRDefault="00FD08A5" w:rsidP="00EC2E79">
      <w:pPr>
        <w:pStyle w:val="Stil3"/>
        <w:numPr>
          <w:ilvl w:val="0"/>
          <w:numId w:val="0"/>
        </w:numPr>
        <w:ind w:left="284" w:right="-2"/>
        <w:rPr>
          <w:sz w:val="24"/>
          <w:szCs w:val="24"/>
        </w:rPr>
      </w:pPr>
    </w:p>
    <w:p w:rsidR="00FD08A5" w:rsidRDefault="00FD08A5" w:rsidP="00EC2E79">
      <w:pPr>
        <w:pStyle w:val="Stil3"/>
        <w:numPr>
          <w:ilvl w:val="0"/>
          <w:numId w:val="0"/>
        </w:numPr>
        <w:ind w:left="284" w:right="-2"/>
        <w:rPr>
          <w:sz w:val="24"/>
          <w:szCs w:val="24"/>
        </w:rPr>
      </w:pPr>
    </w:p>
    <w:p w:rsidR="00673DBF" w:rsidRDefault="00673DBF" w:rsidP="00EC2E79">
      <w:pPr>
        <w:pStyle w:val="Stil3"/>
        <w:numPr>
          <w:ilvl w:val="0"/>
          <w:numId w:val="0"/>
        </w:numPr>
        <w:ind w:left="284" w:right="-2"/>
        <w:rPr>
          <w:sz w:val="24"/>
          <w:szCs w:val="24"/>
        </w:rPr>
      </w:pPr>
    </w:p>
    <w:p w:rsidR="007D362D" w:rsidRDefault="00674807" w:rsidP="00674807">
      <w:pPr>
        <w:pStyle w:val="Stil3"/>
        <w:numPr>
          <w:ilvl w:val="1"/>
          <w:numId w:val="25"/>
        </w:numPr>
        <w:ind w:left="720" w:right="-2"/>
        <w:rPr>
          <w:sz w:val="24"/>
          <w:szCs w:val="24"/>
        </w:rPr>
      </w:pPr>
      <w:r>
        <w:rPr>
          <w:sz w:val="24"/>
          <w:szCs w:val="24"/>
        </w:rPr>
        <w:t xml:space="preserve"> </w:t>
      </w:r>
      <w:r w:rsidRPr="00C9228F">
        <w:rPr>
          <w:sz w:val="24"/>
          <w:szCs w:val="24"/>
        </w:rPr>
        <w:t>İç Paydaşlarla İletişim ve İşbirliği Çalışmaları</w:t>
      </w:r>
    </w:p>
    <w:p w:rsidR="00637FD8" w:rsidRDefault="00594ECA" w:rsidP="000B51FA">
      <w:pPr>
        <w:tabs>
          <w:tab w:val="left" w:pos="0"/>
        </w:tabs>
        <w:spacing w:after="0" w:line="360" w:lineRule="auto"/>
        <w:ind w:firstLine="709"/>
        <w:rPr>
          <w:rFonts w:ascii="Times New Roman" w:hAnsi="Times New Roman"/>
          <w:bCs/>
          <w:sz w:val="24"/>
          <w:szCs w:val="24"/>
        </w:rPr>
      </w:pPr>
      <w:r>
        <w:rPr>
          <w:rFonts w:ascii="Times New Roman" w:hAnsi="Times New Roman"/>
          <w:bCs/>
          <w:sz w:val="24"/>
          <w:szCs w:val="24"/>
        </w:rPr>
        <w:t>Kurumumuz</w:t>
      </w:r>
      <w:r w:rsidR="000B51FA">
        <w:rPr>
          <w:rFonts w:ascii="Times New Roman" w:hAnsi="Times New Roman"/>
          <w:bCs/>
          <w:sz w:val="24"/>
          <w:szCs w:val="24"/>
        </w:rPr>
        <w:t xml:space="preserve"> iç paydaşları ile iletişim kanallarımız; toplantılar</w:t>
      </w:r>
      <w:r>
        <w:rPr>
          <w:rFonts w:ascii="Times New Roman" w:hAnsi="Times New Roman"/>
          <w:bCs/>
          <w:sz w:val="24"/>
          <w:szCs w:val="24"/>
        </w:rPr>
        <w:t xml:space="preserve"> ve</w:t>
      </w:r>
      <w:r w:rsidR="000B51FA">
        <w:rPr>
          <w:rFonts w:ascii="Times New Roman" w:hAnsi="Times New Roman"/>
          <w:bCs/>
          <w:sz w:val="24"/>
          <w:szCs w:val="24"/>
        </w:rPr>
        <w:t xml:space="preserve"> </w:t>
      </w:r>
      <w:r w:rsidR="00E45CB5">
        <w:rPr>
          <w:rFonts w:ascii="Times New Roman" w:hAnsi="Times New Roman"/>
          <w:bCs/>
          <w:sz w:val="24"/>
          <w:szCs w:val="24"/>
        </w:rPr>
        <w:t>resmi yazı</w:t>
      </w:r>
      <w:r>
        <w:rPr>
          <w:rFonts w:ascii="Times New Roman" w:hAnsi="Times New Roman"/>
          <w:bCs/>
          <w:sz w:val="24"/>
          <w:szCs w:val="24"/>
        </w:rPr>
        <w:t>şma</w:t>
      </w:r>
      <w:r w:rsidR="00E45CB5">
        <w:rPr>
          <w:rFonts w:ascii="Times New Roman" w:hAnsi="Times New Roman"/>
          <w:bCs/>
          <w:sz w:val="24"/>
          <w:szCs w:val="24"/>
        </w:rPr>
        <w:t>lar</w:t>
      </w:r>
      <w:r>
        <w:rPr>
          <w:rFonts w:ascii="Times New Roman" w:hAnsi="Times New Roman"/>
          <w:bCs/>
          <w:sz w:val="24"/>
          <w:szCs w:val="24"/>
        </w:rPr>
        <w:t xml:space="preserve">dan </w:t>
      </w:r>
      <w:r w:rsidR="00E45CB5">
        <w:rPr>
          <w:rFonts w:ascii="Times New Roman" w:hAnsi="Times New Roman"/>
          <w:bCs/>
          <w:sz w:val="24"/>
          <w:szCs w:val="24"/>
        </w:rPr>
        <w:t xml:space="preserve">oluşmaktadır. </w:t>
      </w:r>
    </w:p>
    <w:p w:rsidR="008865D0" w:rsidRDefault="008865D0" w:rsidP="005853D8">
      <w:pPr>
        <w:pStyle w:val="Stil3"/>
        <w:numPr>
          <w:ilvl w:val="0"/>
          <w:numId w:val="0"/>
        </w:numPr>
        <w:ind w:left="720" w:right="-2" w:hanging="720"/>
        <w:rPr>
          <w:sz w:val="24"/>
          <w:szCs w:val="24"/>
        </w:rPr>
      </w:pPr>
    </w:p>
    <w:p w:rsidR="007D362D" w:rsidRPr="005853D8" w:rsidRDefault="00FB6C3A" w:rsidP="005853D8">
      <w:pPr>
        <w:pStyle w:val="Stil3"/>
        <w:numPr>
          <w:ilvl w:val="0"/>
          <w:numId w:val="0"/>
        </w:numPr>
        <w:ind w:left="720" w:right="-2" w:hanging="720"/>
        <w:rPr>
          <w:sz w:val="24"/>
          <w:szCs w:val="24"/>
        </w:rPr>
      </w:pPr>
      <w:r w:rsidRPr="005853D8">
        <w:rPr>
          <w:sz w:val="24"/>
          <w:szCs w:val="24"/>
        </w:rPr>
        <w:t>İÇ PAYDAŞLARIN</w:t>
      </w:r>
      <w:r w:rsidR="00674807">
        <w:rPr>
          <w:sz w:val="24"/>
          <w:szCs w:val="24"/>
        </w:rPr>
        <w:t xml:space="preserve"> KURUMUMUZ</w:t>
      </w:r>
      <w:r w:rsidR="00674807" w:rsidRPr="005853D8">
        <w:rPr>
          <w:sz w:val="24"/>
          <w:szCs w:val="24"/>
        </w:rPr>
        <w:t xml:space="preserve"> </w:t>
      </w:r>
      <w:r w:rsidRPr="005853D8">
        <w:rPr>
          <w:sz w:val="24"/>
          <w:szCs w:val="24"/>
        </w:rPr>
        <w:t>HAKKINDAKİ GÖRÜŞLERİ</w:t>
      </w:r>
    </w:p>
    <w:p w:rsidR="007D362D" w:rsidRPr="005853D8" w:rsidRDefault="007D362D" w:rsidP="007C2760">
      <w:pPr>
        <w:pStyle w:val="Stil4"/>
        <w:numPr>
          <w:ilvl w:val="0"/>
          <w:numId w:val="0"/>
        </w:numPr>
        <w:ind w:left="720" w:hanging="720"/>
        <w:rPr>
          <w:sz w:val="24"/>
          <w:szCs w:val="24"/>
        </w:rPr>
      </w:pPr>
      <w:r w:rsidRPr="005853D8">
        <w:rPr>
          <w:sz w:val="24"/>
          <w:szCs w:val="24"/>
        </w:rPr>
        <w:t>Kurumun Olumlu Yönleri</w:t>
      </w:r>
    </w:p>
    <w:p w:rsidR="00594ECA" w:rsidRPr="00E677B1" w:rsidRDefault="00594ECA" w:rsidP="006A41E8">
      <w:pPr>
        <w:numPr>
          <w:ilvl w:val="0"/>
          <w:numId w:val="6"/>
        </w:numPr>
        <w:spacing w:after="0" w:line="360" w:lineRule="auto"/>
        <w:ind w:left="426"/>
        <w:rPr>
          <w:rFonts w:ascii="Times New Roman" w:hAnsi="Times New Roman"/>
          <w:color w:val="000000"/>
          <w:sz w:val="24"/>
          <w:szCs w:val="24"/>
        </w:rPr>
      </w:pPr>
      <w:r>
        <w:rPr>
          <w:rFonts w:ascii="Times New Roman" w:hAnsi="Times New Roman"/>
          <w:color w:val="000000"/>
          <w:sz w:val="24"/>
          <w:szCs w:val="24"/>
        </w:rPr>
        <w:t xml:space="preserve">Fiziki </w:t>
      </w:r>
      <w:r w:rsidR="00EC2E79">
        <w:rPr>
          <w:rFonts w:ascii="Times New Roman" w:hAnsi="Times New Roman"/>
          <w:color w:val="000000"/>
          <w:sz w:val="24"/>
          <w:szCs w:val="24"/>
        </w:rPr>
        <w:t>konumunun</w:t>
      </w:r>
      <w:r>
        <w:rPr>
          <w:rFonts w:ascii="Times New Roman" w:hAnsi="Times New Roman"/>
          <w:color w:val="000000"/>
          <w:sz w:val="24"/>
          <w:szCs w:val="24"/>
        </w:rPr>
        <w:t xml:space="preserve"> iyi olması</w:t>
      </w:r>
    </w:p>
    <w:p w:rsidR="00594ECA" w:rsidRPr="001268C9" w:rsidRDefault="00594ECA" w:rsidP="006A41E8">
      <w:pPr>
        <w:numPr>
          <w:ilvl w:val="0"/>
          <w:numId w:val="6"/>
        </w:numPr>
        <w:spacing w:after="0" w:line="360" w:lineRule="auto"/>
        <w:ind w:left="426"/>
        <w:rPr>
          <w:rFonts w:ascii="Times New Roman" w:hAnsi="Times New Roman"/>
          <w:b/>
          <w:sz w:val="28"/>
          <w:szCs w:val="28"/>
        </w:rPr>
      </w:pPr>
      <w:r w:rsidRPr="00E677B1">
        <w:rPr>
          <w:rFonts w:ascii="Times New Roman" w:hAnsi="Times New Roman"/>
          <w:color w:val="000000"/>
          <w:sz w:val="24"/>
          <w:szCs w:val="24"/>
        </w:rPr>
        <w:t>Verilen hizmetin iyi oluşu.</w:t>
      </w:r>
    </w:p>
    <w:p w:rsidR="007C2760" w:rsidRPr="003477A2" w:rsidRDefault="007C2760" w:rsidP="00D04261">
      <w:pPr>
        <w:spacing w:after="0" w:line="360" w:lineRule="auto"/>
        <w:rPr>
          <w:rFonts w:ascii="Times New Roman" w:hAnsi="Times New Roman"/>
          <w:b/>
          <w:bCs/>
          <w:sz w:val="24"/>
          <w:szCs w:val="24"/>
        </w:rPr>
      </w:pPr>
    </w:p>
    <w:p w:rsidR="007D362D" w:rsidRPr="005853D8" w:rsidRDefault="007D362D" w:rsidP="005853D8">
      <w:pPr>
        <w:pStyle w:val="Stil3"/>
        <w:numPr>
          <w:ilvl w:val="0"/>
          <w:numId w:val="0"/>
        </w:numPr>
        <w:ind w:left="720" w:hanging="720"/>
        <w:rPr>
          <w:sz w:val="24"/>
          <w:szCs w:val="24"/>
        </w:rPr>
      </w:pPr>
      <w:r w:rsidRPr="005853D8">
        <w:rPr>
          <w:sz w:val="24"/>
          <w:szCs w:val="24"/>
        </w:rPr>
        <w:t>Kurumun Geliştirilmesi Gereken Yönleri</w:t>
      </w:r>
    </w:p>
    <w:p w:rsidR="00594ECA" w:rsidRPr="009513DC" w:rsidRDefault="00594ECA" w:rsidP="006A41E8">
      <w:pPr>
        <w:numPr>
          <w:ilvl w:val="0"/>
          <w:numId w:val="7"/>
        </w:numPr>
        <w:spacing w:after="0" w:line="360" w:lineRule="auto"/>
        <w:ind w:left="426"/>
        <w:rPr>
          <w:rFonts w:ascii="Times New Roman" w:hAnsi="Times New Roman"/>
          <w:color w:val="000000"/>
          <w:sz w:val="24"/>
          <w:szCs w:val="24"/>
        </w:rPr>
      </w:pPr>
      <w:r w:rsidRPr="009513DC">
        <w:rPr>
          <w:rFonts w:ascii="Times New Roman" w:hAnsi="Times New Roman"/>
          <w:color w:val="000000"/>
          <w:sz w:val="24"/>
          <w:szCs w:val="24"/>
        </w:rPr>
        <w:t>Personel e</w:t>
      </w:r>
      <w:r w:rsidR="00BF7B23">
        <w:rPr>
          <w:rFonts w:ascii="Times New Roman" w:hAnsi="Times New Roman"/>
          <w:color w:val="000000"/>
          <w:sz w:val="24"/>
          <w:szCs w:val="24"/>
        </w:rPr>
        <w:t>ğitim seviyesinin yükseltilmesi</w:t>
      </w:r>
    </w:p>
    <w:p w:rsidR="00594ECA" w:rsidRPr="009513DC" w:rsidRDefault="00594ECA" w:rsidP="006A41E8">
      <w:pPr>
        <w:numPr>
          <w:ilvl w:val="0"/>
          <w:numId w:val="7"/>
        </w:numPr>
        <w:spacing w:after="0" w:line="360" w:lineRule="auto"/>
        <w:ind w:left="426"/>
        <w:rPr>
          <w:rFonts w:ascii="Times New Roman" w:hAnsi="Times New Roman"/>
          <w:color w:val="000000"/>
          <w:sz w:val="24"/>
          <w:szCs w:val="24"/>
        </w:rPr>
      </w:pPr>
      <w:r w:rsidRPr="009513DC">
        <w:rPr>
          <w:rFonts w:ascii="Times New Roman" w:hAnsi="Times New Roman"/>
          <w:color w:val="000000"/>
          <w:sz w:val="24"/>
          <w:szCs w:val="24"/>
        </w:rPr>
        <w:t>Personel arası iletişimim artırılması.</w:t>
      </w:r>
    </w:p>
    <w:p w:rsidR="00C0640D" w:rsidRPr="003477A2" w:rsidRDefault="00C0640D" w:rsidP="003477A2">
      <w:pPr>
        <w:spacing w:after="0" w:line="360" w:lineRule="auto"/>
        <w:rPr>
          <w:rFonts w:ascii="Times New Roman" w:hAnsi="Times New Roman"/>
          <w:bCs/>
          <w:sz w:val="24"/>
          <w:szCs w:val="24"/>
        </w:rPr>
      </w:pPr>
    </w:p>
    <w:p w:rsidR="007D362D" w:rsidRPr="005853D8" w:rsidRDefault="007D362D" w:rsidP="005853D8">
      <w:pPr>
        <w:pStyle w:val="Stil4"/>
        <w:numPr>
          <w:ilvl w:val="0"/>
          <w:numId w:val="0"/>
        </w:numPr>
        <w:ind w:left="720" w:hanging="720"/>
        <w:rPr>
          <w:sz w:val="24"/>
          <w:szCs w:val="24"/>
        </w:rPr>
      </w:pPr>
      <w:r w:rsidRPr="005853D8">
        <w:rPr>
          <w:sz w:val="24"/>
          <w:szCs w:val="24"/>
        </w:rPr>
        <w:t>Kurumdan Beklentiler</w:t>
      </w:r>
    </w:p>
    <w:p w:rsidR="00594ECA" w:rsidRPr="009513DC" w:rsidRDefault="00594ECA" w:rsidP="006A41E8">
      <w:pPr>
        <w:numPr>
          <w:ilvl w:val="0"/>
          <w:numId w:val="8"/>
        </w:numPr>
        <w:spacing w:after="0" w:line="360" w:lineRule="auto"/>
        <w:ind w:left="426"/>
        <w:rPr>
          <w:rFonts w:ascii="Times New Roman" w:hAnsi="Times New Roman"/>
          <w:color w:val="000000"/>
          <w:sz w:val="24"/>
          <w:szCs w:val="24"/>
        </w:rPr>
      </w:pPr>
      <w:r w:rsidRPr="009513DC">
        <w:rPr>
          <w:rFonts w:ascii="Times New Roman" w:hAnsi="Times New Roman"/>
          <w:color w:val="000000"/>
          <w:sz w:val="24"/>
          <w:szCs w:val="24"/>
        </w:rPr>
        <w:t>Çalışan personelimizin sosyal olanaklarının iyileştirilmesi</w:t>
      </w:r>
    </w:p>
    <w:p w:rsidR="00594ECA" w:rsidRDefault="00594ECA" w:rsidP="006A41E8">
      <w:pPr>
        <w:numPr>
          <w:ilvl w:val="0"/>
          <w:numId w:val="8"/>
        </w:numPr>
        <w:spacing w:after="0" w:line="360" w:lineRule="auto"/>
        <w:ind w:left="426"/>
        <w:rPr>
          <w:rFonts w:ascii="Times New Roman" w:hAnsi="Times New Roman"/>
          <w:color w:val="000000"/>
          <w:sz w:val="24"/>
          <w:szCs w:val="24"/>
        </w:rPr>
      </w:pPr>
      <w:r w:rsidRPr="009513DC">
        <w:rPr>
          <w:rFonts w:ascii="Times New Roman" w:hAnsi="Times New Roman"/>
          <w:color w:val="000000"/>
          <w:sz w:val="24"/>
          <w:szCs w:val="24"/>
        </w:rPr>
        <w:t>Çalışma ortamının çalışmaya daha elverişli bir hale getirilmesi</w:t>
      </w:r>
    </w:p>
    <w:p w:rsidR="00375087" w:rsidRDefault="00375087" w:rsidP="006A41E8">
      <w:pPr>
        <w:numPr>
          <w:ilvl w:val="0"/>
          <w:numId w:val="8"/>
        </w:numPr>
        <w:spacing w:after="0" w:line="360" w:lineRule="auto"/>
        <w:ind w:left="426"/>
        <w:rPr>
          <w:rFonts w:ascii="Times New Roman" w:hAnsi="Times New Roman"/>
          <w:color w:val="000000"/>
          <w:sz w:val="24"/>
          <w:szCs w:val="24"/>
        </w:rPr>
      </w:pPr>
      <w:r>
        <w:rPr>
          <w:rFonts w:ascii="Times New Roman" w:hAnsi="Times New Roman"/>
          <w:color w:val="000000"/>
          <w:sz w:val="24"/>
          <w:szCs w:val="24"/>
        </w:rPr>
        <w:t>Otel odalarının yenilenmesi</w:t>
      </w:r>
    </w:p>
    <w:p w:rsidR="00375087" w:rsidRDefault="00375087" w:rsidP="006A41E8">
      <w:pPr>
        <w:numPr>
          <w:ilvl w:val="0"/>
          <w:numId w:val="8"/>
        </w:numPr>
        <w:spacing w:after="0" w:line="360" w:lineRule="auto"/>
        <w:ind w:left="426"/>
        <w:rPr>
          <w:rFonts w:ascii="Times New Roman" w:hAnsi="Times New Roman"/>
          <w:color w:val="000000"/>
          <w:sz w:val="24"/>
          <w:szCs w:val="24"/>
        </w:rPr>
      </w:pPr>
      <w:proofErr w:type="gramStart"/>
      <w:r>
        <w:rPr>
          <w:rFonts w:ascii="Times New Roman" w:hAnsi="Times New Roman"/>
          <w:color w:val="000000"/>
          <w:sz w:val="24"/>
          <w:szCs w:val="24"/>
        </w:rPr>
        <w:t>Hizmet kalitesinin yükseltilmesi</w:t>
      </w:r>
      <w:r w:rsidR="00BF7B23">
        <w:rPr>
          <w:rFonts w:ascii="Times New Roman" w:hAnsi="Times New Roman"/>
          <w:color w:val="000000"/>
          <w:sz w:val="24"/>
          <w:szCs w:val="24"/>
        </w:rPr>
        <w:t>.</w:t>
      </w:r>
      <w:proofErr w:type="gramEnd"/>
    </w:p>
    <w:p w:rsidR="00594ECA" w:rsidRDefault="00594ECA" w:rsidP="00594ECA">
      <w:pPr>
        <w:spacing w:after="0" w:line="360" w:lineRule="auto"/>
        <w:ind w:left="426"/>
        <w:rPr>
          <w:rFonts w:ascii="Times New Roman" w:hAnsi="Times New Roman"/>
          <w:color w:val="000000"/>
          <w:sz w:val="24"/>
          <w:szCs w:val="24"/>
        </w:rPr>
      </w:pPr>
    </w:p>
    <w:p w:rsidR="007D362D" w:rsidRPr="005853D8" w:rsidRDefault="009C6A72" w:rsidP="005853D8">
      <w:pPr>
        <w:pStyle w:val="Stil4"/>
        <w:numPr>
          <w:ilvl w:val="0"/>
          <w:numId w:val="0"/>
        </w:numPr>
        <w:ind w:left="720" w:hanging="720"/>
        <w:rPr>
          <w:sz w:val="24"/>
          <w:szCs w:val="24"/>
        </w:rPr>
      </w:pPr>
      <w:r w:rsidRPr="005853D8">
        <w:rPr>
          <w:sz w:val="24"/>
          <w:szCs w:val="24"/>
        </w:rPr>
        <w:t>PERSONELİN DEĞERLENDİRMESİ VE BEKLENTİLERİ</w:t>
      </w:r>
    </w:p>
    <w:p w:rsidR="00594ECA" w:rsidRPr="009513DC" w:rsidRDefault="00594ECA" w:rsidP="006A41E8">
      <w:pPr>
        <w:numPr>
          <w:ilvl w:val="0"/>
          <w:numId w:val="9"/>
        </w:numPr>
        <w:spacing w:after="0" w:line="360" w:lineRule="auto"/>
        <w:ind w:left="426"/>
        <w:rPr>
          <w:rFonts w:ascii="Times New Roman" w:hAnsi="Times New Roman"/>
          <w:color w:val="000000"/>
          <w:sz w:val="24"/>
          <w:szCs w:val="24"/>
        </w:rPr>
      </w:pPr>
      <w:r w:rsidRPr="009513DC">
        <w:rPr>
          <w:rFonts w:ascii="Times New Roman" w:hAnsi="Times New Roman"/>
          <w:color w:val="000000"/>
          <w:sz w:val="24"/>
          <w:szCs w:val="24"/>
        </w:rPr>
        <w:t>Tüm Kurum çalışanlarımızın çalışma ortamında mutlu, sıkıntısız, çalışma barışı içinde görevlerini sürdürmek istedikleri belirtilmiştir.</w:t>
      </w:r>
    </w:p>
    <w:p w:rsidR="00A50621" w:rsidRDefault="00A50621" w:rsidP="00B416A5">
      <w:pPr>
        <w:tabs>
          <w:tab w:val="left" w:pos="5160"/>
        </w:tabs>
        <w:spacing w:after="0" w:line="360" w:lineRule="auto"/>
        <w:rPr>
          <w:rFonts w:ascii="Times New Roman" w:hAnsi="Times New Roman"/>
          <w:b/>
          <w:bCs/>
          <w:color w:val="003366"/>
          <w:sz w:val="24"/>
          <w:szCs w:val="28"/>
        </w:rPr>
      </w:pPr>
    </w:p>
    <w:p w:rsidR="007D362D" w:rsidRPr="005853D8" w:rsidRDefault="00674807" w:rsidP="00674807">
      <w:pPr>
        <w:pStyle w:val="Stil4"/>
        <w:numPr>
          <w:ilvl w:val="1"/>
          <w:numId w:val="25"/>
        </w:numPr>
        <w:ind w:left="284"/>
        <w:rPr>
          <w:sz w:val="24"/>
          <w:szCs w:val="24"/>
        </w:rPr>
      </w:pPr>
      <w:r w:rsidRPr="005853D8">
        <w:rPr>
          <w:sz w:val="24"/>
          <w:szCs w:val="24"/>
        </w:rPr>
        <w:t xml:space="preserve">Dış Paydaşların </w:t>
      </w:r>
      <w:r>
        <w:rPr>
          <w:sz w:val="24"/>
          <w:szCs w:val="24"/>
        </w:rPr>
        <w:t xml:space="preserve">Kurumumuz </w:t>
      </w:r>
      <w:r w:rsidRPr="005853D8">
        <w:rPr>
          <w:sz w:val="24"/>
          <w:szCs w:val="24"/>
        </w:rPr>
        <w:t>Hakkındaki Görüşleri</w:t>
      </w:r>
    </w:p>
    <w:p w:rsidR="00594ECA" w:rsidRPr="008865D0" w:rsidRDefault="00594ECA" w:rsidP="008865D0">
      <w:pPr>
        <w:pStyle w:val="ListeParagraf"/>
        <w:numPr>
          <w:ilvl w:val="0"/>
          <w:numId w:val="9"/>
        </w:numPr>
        <w:spacing w:after="0" w:line="360" w:lineRule="auto"/>
        <w:ind w:left="426"/>
        <w:rPr>
          <w:rFonts w:ascii="Times New Roman" w:hAnsi="Times New Roman"/>
          <w:bCs/>
          <w:sz w:val="24"/>
          <w:szCs w:val="24"/>
        </w:rPr>
      </w:pPr>
      <w:r w:rsidRPr="008865D0">
        <w:rPr>
          <w:rFonts w:ascii="Times New Roman" w:hAnsi="Times New Roman"/>
          <w:bCs/>
          <w:sz w:val="24"/>
          <w:szCs w:val="24"/>
        </w:rPr>
        <w:t>Genel</w:t>
      </w:r>
      <w:r w:rsidRPr="008865D0">
        <w:rPr>
          <w:rFonts w:ascii="Times New Roman" w:hAnsi="Times New Roman"/>
          <w:b/>
          <w:bCs/>
          <w:color w:val="244061"/>
          <w:sz w:val="24"/>
          <w:szCs w:val="24"/>
        </w:rPr>
        <w:t xml:space="preserve"> </w:t>
      </w:r>
      <w:r w:rsidRPr="008865D0">
        <w:rPr>
          <w:rFonts w:ascii="Times New Roman" w:hAnsi="Times New Roman"/>
          <w:bCs/>
          <w:sz w:val="24"/>
          <w:szCs w:val="24"/>
        </w:rPr>
        <w:t>olarak</w:t>
      </w:r>
      <w:r w:rsidRPr="008865D0">
        <w:rPr>
          <w:rFonts w:ascii="Times New Roman" w:hAnsi="Times New Roman"/>
          <w:b/>
          <w:bCs/>
          <w:color w:val="244061"/>
          <w:sz w:val="24"/>
          <w:szCs w:val="24"/>
        </w:rPr>
        <w:t xml:space="preserve"> </w:t>
      </w:r>
      <w:r w:rsidRPr="008865D0">
        <w:rPr>
          <w:rFonts w:ascii="Times New Roman" w:hAnsi="Times New Roman"/>
          <w:bCs/>
          <w:sz w:val="24"/>
          <w:szCs w:val="24"/>
        </w:rPr>
        <w:t>kurumun işleyişinden memnun oldukları. Eksikliklerin biraz daha hızlı çözüme ulaştırılması konusu bildirilmektedir.</w:t>
      </w:r>
    </w:p>
    <w:p w:rsidR="007D362D" w:rsidRPr="005853D8" w:rsidRDefault="00674807" w:rsidP="005853D8">
      <w:pPr>
        <w:pStyle w:val="Stil4"/>
        <w:numPr>
          <w:ilvl w:val="0"/>
          <w:numId w:val="0"/>
        </w:numPr>
        <w:ind w:left="720" w:hanging="720"/>
        <w:rPr>
          <w:sz w:val="24"/>
          <w:szCs w:val="24"/>
        </w:rPr>
      </w:pPr>
      <w:r w:rsidRPr="005853D8">
        <w:rPr>
          <w:sz w:val="24"/>
          <w:szCs w:val="24"/>
        </w:rPr>
        <w:t>Kurumun Olumlu Yönleri</w:t>
      </w:r>
      <w:r w:rsidR="00A50621" w:rsidRPr="005853D8">
        <w:rPr>
          <w:sz w:val="24"/>
          <w:szCs w:val="24"/>
        </w:rPr>
        <w:tab/>
      </w:r>
    </w:p>
    <w:p w:rsidR="00594ECA" w:rsidRPr="009513DC" w:rsidRDefault="00594ECA" w:rsidP="006A41E8">
      <w:pPr>
        <w:numPr>
          <w:ilvl w:val="0"/>
          <w:numId w:val="10"/>
        </w:numPr>
        <w:spacing w:after="0" w:line="360" w:lineRule="auto"/>
        <w:ind w:left="426"/>
        <w:rPr>
          <w:rFonts w:ascii="Times New Roman" w:hAnsi="Times New Roman"/>
          <w:bCs/>
          <w:sz w:val="24"/>
          <w:szCs w:val="24"/>
        </w:rPr>
      </w:pPr>
      <w:r>
        <w:rPr>
          <w:rFonts w:ascii="Times New Roman" w:hAnsi="Times New Roman"/>
          <w:bCs/>
          <w:sz w:val="24"/>
          <w:szCs w:val="24"/>
        </w:rPr>
        <w:t>Otel odalarının güzel oluşu</w:t>
      </w:r>
    </w:p>
    <w:p w:rsidR="00594ECA" w:rsidRDefault="00FB03E8" w:rsidP="006A41E8">
      <w:pPr>
        <w:numPr>
          <w:ilvl w:val="0"/>
          <w:numId w:val="10"/>
        </w:numPr>
        <w:spacing w:after="0" w:line="360" w:lineRule="auto"/>
        <w:ind w:left="426"/>
        <w:rPr>
          <w:rFonts w:ascii="Times New Roman" w:hAnsi="Times New Roman"/>
          <w:bCs/>
          <w:sz w:val="24"/>
          <w:szCs w:val="24"/>
        </w:rPr>
      </w:pPr>
      <w:r>
        <w:rPr>
          <w:rFonts w:ascii="Times New Roman" w:hAnsi="Times New Roman"/>
          <w:bCs/>
          <w:sz w:val="24"/>
          <w:szCs w:val="24"/>
        </w:rPr>
        <w:lastRenderedPageBreak/>
        <w:t>Güzel bir bahçe ve açık alana sahip oluşu</w:t>
      </w:r>
    </w:p>
    <w:p w:rsidR="00FB03E8" w:rsidRDefault="00FB03E8" w:rsidP="006A41E8">
      <w:pPr>
        <w:numPr>
          <w:ilvl w:val="0"/>
          <w:numId w:val="10"/>
        </w:numPr>
        <w:spacing w:after="0" w:line="360" w:lineRule="auto"/>
        <w:ind w:left="426"/>
        <w:rPr>
          <w:rFonts w:ascii="Times New Roman" w:hAnsi="Times New Roman"/>
          <w:bCs/>
          <w:sz w:val="24"/>
          <w:szCs w:val="24"/>
        </w:rPr>
      </w:pPr>
      <w:r>
        <w:rPr>
          <w:rFonts w:ascii="Times New Roman" w:hAnsi="Times New Roman"/>
          <w:bCs/>
          <w:sz w:val="24"/>
          <w:szCs w:val="24"/>
        </w:rPr>
        <w:t>Konum olarak elverişli bir yerde oluşu</w:t>
      </w:r>
    </w:p>
    <w:p w:rsidR="007D362D" w:rsidRPr="005853D8" w:rsidRDefault="007D362D" w:rsidP="005853D8">
      <w:pPr>
        <w:pStyle w:val="Stil4"/>
        <w:numPr>
          <w:ilvl w:val="0"/>
          <w:numId w:val="0"/>
        </w:numPr>
        <w:ind w:left="720" w:hanging="720"/>
        <w:rPr>
          <w:sz w:val="24"/>
          <w:szCs w:val="24"/>
        </w:rPr>
      </w:pPr>
      <w:r w:rsidRPr="005853D8">
        <w:rPr>
          <w:sz w:val="24"/>
          <w:szCs w:val="24"/>
        </w:rPr>
        <w:t>Kurumun Geliştirilmesi Gereken Yönleri</w:t>
      </w:r>
    </w:p>
    <w:p w:rsidR="00FB03E8" w:rsidRPr="009513DC" w:rsidRDefault="00FB03E8" w:rsidP="006A41E8">
      <w:pPr>
        <w:numPr>
          <w:ilvl w:val="0"/>
          <w:numId w:val="11"/>
        </w:numPr>
        <w:spacing w:after="0" w:line="360" w:lineRule="auto"/>
        <w:ind w:left="426"/>
        <w:rPr>
          <w:rFonts w:ascii="Times New Roman" w:hAnsi="Times New Roman"/>
          <w:bCs/>
          <w:sz w:val="24"/>
          <w:szCs w:val="24"/>
        </w:rPr>
      </w:pPr>
      <w:r>
        <w:rPr>
          <w:rFonts w:ascii="Times New Roman" w:hAnsi="Times New Roman"/>
          <w:bCs/>
          <w:sz w:val="24"/>
          <w:szCs w:val="24"/>
        </w:rPr>
        <w:t>Personel eğitimine hız verilmesi</w:t>
      </w:r>
    </w:p>
    <w:p w:rsidR="00FB03E8" w:rsidRPr="009513DC" w:rsidRDefault="00FB03E8" w:rsidP="006A41E8">
      <w:pPr>
        <w:numPr>
          <w:ilvl w:val="0"/>
          <w:numId w:val="11"/>
        </w:numPr>
        <w:spacing w:after="0" w:line="360" w:lineRule="auto"/>
        <w:ind w:left="426"/>
        <w:rPr>
          <w:rFonts w:ascii="Times New Roman" w:hAnsi="Times New Roman"/>
          <w:bCs/>
          <w:sz w:val="24"/>
          <w:szCs w:val="24"/>
        </w:rPr>
      </w:pPr>
      <w:r w:rsidRPr="009513DC">
        <w:rPr>
          <w:rFonts w:ascii="Times New Roman" w:hAnsi="Times New Roman"/>
          <w:bCs/>
          <w:sz w:val="24"/>
          <w:szCs w:val="24"/>
        </w:rPr>
        <w:t>Çevre düzenlemesinin yenilenmesi</w:t>
      </w:r>
    </w:p>
    <w:p w:rsidR="007D362D" w:rsidRPr="005853D8" w:rsidRDefault="007D362D" w:rsidP="005853D8">
      <w:pPr>
        <w:pStyle w:val="Stil4"/>
        <w:numPr>
          <w:ilvl w:val="0"/>
          <w:numId w:val="0"/>
        </w:numPr>
        <w:ind w:left="720" w:hanging="720"/>
        <w:rPr>
          <w:sz w:val="24"/>
          <w:szCs w:val="24"/>
        </w:rPr>
      </w:pPr>
      <w:r w:rsidRPr="005853D8">
        <w:rPr>
          <w:sz w:val="24"/>
          <w:szCs w:val="24"/>
        </w:rPr>
        <w:t>Kurumdan Beklentiler</w:t>
      </w:r>
    </w:p>
    <w:p w:rsidR="001F07FA" w:rsidRPr="009513DC" w:rsidRDefault="001F07FA" w:rsidP="006A41E8">
      <w:pPr>
        <w:numPr>
          <w:ilvl w:val="0"/>
          <w:numId w:val="12"/>
        </w:numPr>
        <w:spacing w:after="0" w:line="360" w:lineRule="auto"/>
        <w:ind w:left="426"/>
        <w:rPr>
          <w:rFonts w:ascii="Times New Roman" w:hAnsi="Times New Roman"/>
          <w:bCs/>
          <w:sz w:val="24"/>
          <w:szCs w:val="24"/>
        </w:rPr>
      </w:pPr>
      <w:r w:rsidRPr="009513DC">
        <w:rPr>
          <w:rFonts w:ascii="Times New Roman" w:hAnsi="Times New Roman"/>
          <w:bCs/>
          <w:sz w:val="24"/>
          <w:szCs w:val="24"/>
        </w:rPr>
        <w:t>Kalifiye</w:t>
      </w:r>
      <w:r>
        <w:rPr>
          <w:rFonts w:ascii="Times New Roman" w:hAnsi="Times New Roman"/>
          <w:b/>
          <w:bCs/>
          <w:sz w:val="24"/>
          <w:szCs w:val="24"/>
        </w:rPr>
        <w:t xml:space="preserve"> </w:t>
      </w:r>
      <w:r>
        <w:rPr>
          <w:rFonts w:ascii="Times New Roman" w:hAnsi="Times New Roman"/>
          <w:bCs/>
          <w:sz w:val="24"/>
          <w:szCs w:val="24"/>
        </w:rPr>
        <w:t>personel</w:t>
      </w:r>
    </w:p>
    <w:p w:rsidR="001F07FA" w:rsidRDefault="00255454" w:rsidP="006A41E8">
      <w:pPr>
        <w:numPr>
          <w:ilvl w:val="0"/>
          <w:numId w:val="12"/>
        </w:numPr>
        <w:spacing w:after="0" w:line="360" w:lineRule="auto"/>
        <w:ind w:left="426"/>
        <w:rPr>
          <w:rFonts w:ascii="Times New Roman" w:hAnsi="Times New Roman"/>
          <w:bCs/>
          <w:sz w:val="24"/>
          <w:szCs w:val="24"/>
        </w:rPr>
      </w:pPr>
      <w:r>
        <w:rPr>
          <w:rFonts w:ascii="Times New Roman" w:hAnsi="Times New Roman"/>
          <w:bCs/>
          <w:sz w:val="24"/>
          <w:szCs w:val="24"/>
        </w:rPr>
        <w:t xml:space="preserve">Kapasite </w:t>
      </w:r>
      <w:proofErr w:type="spellStart"/>
      <w:proofErr w:type="gramStart"/>
      <w:r>
        <w:rPr>
          <w:rFonts w:ascii="Times New Roman" w:hAnsi="Times New Roman"/>
          <w:bCs/>
          <w:sz w:val="24"/>
          <w:szCs w:val="24"/>
        </w:rPr>
        <w:t>artırımı,Mutfak</w:t>
      </w:r>
      <w:proofErr w:type="spellEnd"/>
      <w:proofErr w:type="gramEnd"/>
      <w:r>
        <w:rPr>
          <w:rFonts w:ascii="Times New Roman" w:hAnsi="Times New Roman"/>
          <w:bCs/>
          <w:sz w:val="24"/>
          <w:szCs w:val="24"/>
        </w:rPr>
        <w:t xml:space="preserve"> kurulumu ve hizmeti</w:t>
      </w:r>
    </w:p>
    <w:p w:rsidR="00DD3EE5" w:rsidRDefault="00DD3EE5" w:rsidP="00DD3EE5">
      <w:pPr>
        <w:spacing w:after="0" w:line="360" w:lineRule="auto"/>
        <w:rPr>
          <w:rFonts w:ascii="Times New Roman" w:hAnsi="Times New Roman"/>
          <w:bCs/>
          <w:sz w:val="24"/>
          <w:szCs w:val="24"/>
        </w:rPr>
      </w:pPr>
    </w:p>
    <w:p w:rsidR="007D362D" w:rsidRPr="00C9228F" w:rsidRDefault="007D362D" w:rsidP="00674807">
      <w:pPr>
        <w:pStyle w:val="Stil3"/>
        <w:numPr>
          <w:ilvl w:val="1"/>
          <w:numId w:val="25"/>
        </w:numPr>
        <w:ind w:left="720"/>
        <w:rPr>
          <w:sz w:val="24"/>
          <w:szCs w:val="24"/>
        </w:rPr>
      </w:pPr>
      <w:r w:rsidRPr="00C9228F">
        <w:rPr>
          <w:sz w:val="24"/>
          <w:szCs w:val="24"/>
        </w:rPr>
        <w:t xml:space="preserve">KURUM İÇİ ANALİZ </w:t>
      </w:r>
    </w:p>
    <w:p w:rsidR="00C0640D" w:rsidRPr="00A63738" w:rsidRDefault="00C0640D" w:rsidP="00C0640D">
      <w:pPr>
        <w:pStyle w:val="ListeParagraf"/>
        <w:spacing w:after="120"/>
        <w:ind w:left="0" w:firstLine="567"/>
        <w:rPr>
          <w:rFonts w:ascii="Times New Roman" w:hAnsi="Times New Roman"/>
          <w:sz w:val="24"/>
          <w:szCs w:val="24"/>
        </w:rPr>
      </w:pPr>
      <w:r w:rsidRPr="00A63738">
        <w:rPr>
          <w:rFonts w:ascii="Times New Roman" w:hAnsi="Times New Roman"/>
          <w:bCs/>
          <w:sz w:val="24"/>
          <w:szCs w:val="24"/>
        </w:rPr>
        <w:t>Kurum içi analiz yapılırken beşeri, mali, teknolojik, kurumsal yapı ve kurum kültürü faktörleri dikkate alınmış, bu ayrımlar üzerinden sonuçlar değerlendirilmiştir.</w:t>
      </w:r>
    </w:p>
    <w:p w:rsidR="00A73238" w:rsidRDefault="00A73238" w:rsidP="005853D8">
      <w:pPr>
        <w:pStyle w:val="Stil3"/>
        <w:numPr>
          <w:ilvl w:val="0"/>
          <w:numId w:val="0"/>
        </w:numPr>
        <w:ind w:left="720" w:hanging="720"/>
        <w:rPr>
          <w:sz w:val="24"/>
          <w:szCs w:val="24"/>
        </w:rPr>
      </w:pPr>
    </w:p>
    <w:p w:rsidR="007D362D" w:rsidRPr="005853D8" w:rsidRDefault="007D362D" w:rsidP="005853D8">
      <w:pPr>
        <w:pStyle w:val="Stil3"/>
        <w:numPr>
          <w:ilvl w:val="0"/>
          <w:numId w:val="0"/>
        </w:numPr>
        <w:ind w:left="720" w:hanging="720"/>
        <w:rPr>
          <w:sz w:val="24"/>
          <w:szCs w:val="24"/>
        </w:rPr>
      </w:pPr>
      <w:r w:rsidRPr="005853D8">
        <w:rPr>
          <w:sz w:val="24"/>
          <w:szCs w:val="24"/>
        </w:rPr>
        <w:t xml:space="preserve">Örgütsel Yapı </w:t>
      </w:r>
    </w:p>
    <w:p w:rsidR="001F07FA" w:rsidRDefault="001F07FA" w:rsidP="001F07FA">
      <w:pPr>
        <w:pStyle w:val="Default"/>
        <w:ind w:left="360"/>
        <w:rPr>
          <w:rFonts w:ascii="Times New Roman" w:hAnsi="Times New Roman" w:cs="Times New Roman"/>
          <w:b/>
          <w:bCs/>
          <w:color w:val="003366"/>
          <w:sz w:val="28"/>
          <w:szCs w:val="28"/>
        </w:rPr>
      </w:pPr>
    </w:p>
    <w:p w:rsidR="00A73238" w:rsidRDefault="00A73238" w:rsidP="001F07FA">
      <w:pPr>
        <w:pStyle w:val="Default"/>
        <w:ind w:left="360"/>
        <w:rPr>
          <w:rFonts w:ascii="Times New Roman" w:hAnsi="Times New Roman" w:cs="Times New Roman"/>
          <w:b/>
          <w:bCs/>
          <w:color w:val="003366"/>
          <w:sz w:val="28"/>
          <w:szCs w:val="28"/>
        </w:rPr>
      </w:pPr>
      <w:r w:rsidRPr="00C539CC">
        <w:rPr>
          <w:rFonts w:ascii="Times New Roman" w:hAnsi="Times New Roman"/>
          <w:b/>
          <w:noProof/>
          <w:color w:val="1F497D"/>
        </w:rPr>
        <w:drawing>
          <wp:inline distT="0" distB="0" distL="0" distR="0">
            <wp:extent cx="5486400" cy="3952875"/>
            <wp:effectExtent l="0" t="0" r="0" b="952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3238" w:rsidRDefault="00A73238" w:rsidP="005853D8">
      <w:pPr>
        <w:pStyle w:val="Stil3"/>
        <w:numPr>
          <w:ilvl w:val="0"/>
          <w:numId w:val="0"/>
        </w:numPr>
        <w:ind w:left="720" w:hanging="720"/>
        <w:rPr>
          <w:sz w:val="24"/>
          <w:szCs w:val="24"/>
        </w:rPr>
      </w:pPr>
    </w:p>
    <w:p w:rsidR="00A73238" w:rsidRDefault="00A73238" w:rsidP="005853D8">
      <w:pPr>
        <w:pStyle w:val="Stil3"/>
        <w:numPr>
          <w:ilvl w:val="0"/>
          <w:numId w:val="0"/>
        </w:numPr>
        <w:ind w:left="720" w:hanging="720"/>
        <w:rPr>
          <w:sz w:val="24"/>
          <w:szCs w:val="24"/>
        </w:rPr>
      </w:pPr>
    </w:p>
    <w:p w:rsidR="00A73238" w:rsidRDefault="00A73238" w:rsidP="005853D8">
      <w:pPr>
        <w:pStyle w:val="Stil3"/>
        <w:numPr>
          <w:ilvl w:val="0"/>
          <w:numId w:val="0"/>
        </w:numPr>
        <w:ind w:left="720" w:hanging="720"/>
        <w:rPr>
          <w:sz w:val="24"/>
          <w:szCs w:val="24"/>
        </w:rPr>
      </w:pPr>
    </w:p>
    <w:p w:rsidR="00A73238" w:rsidRDefault="00A73238" w:rsidP="005853D8">
      <w:pPr>
        <w:pStyle w:val="Stil3"/>
        <w:numPr>
          <w:ilvl w:val="0"/>
          <w:numId w:val="0"/>
        </w:numPr>
        <w:ind w:left="720" w:hanging="720"/>
        <w:rPr>
          <w:sz w:val="24"/>
          <w:szCs w:val="24"/>
        </w:rPr>
      </w:pPr>
    </w:p>
    <w:p w:rsidR="007D362D" w:rsidRPr="005853D8" w:rsidRDefault="007D362D" w:rsidP="005853D8">
      <w:pPr>
        <w:pStyle w:val="Stil3"/>
        <w:numPr>
          <w:ilvl w:val="0"/>
          <w:numId w:val="0"/>
        </w:numPr>
        <w:ind w:left="720" w:hanging="720"/>
        <w:rPr>
          <w:sz w:val="24"/>
          <w:szCs w:val="24"/>
        </w:rPr>
      </w:pPr>
      <w:r w:rsidRPr="005853D8">
        <w:rPr>
          <w:sz w:val="24"/>
          <w:szCs w:val="24"/>
        </w:rPr>
        <w:t>Çalışanların Görev Dağılımı</w:t>
      </w:r>
    </w:p>
    <w:p w:rsidR="007D362D" w:rsidRDefault="0087491F" w:rsidP="007E4A3D">
      <w:pPr>
        <w:pStyle w:val="AralkYok"/>
        <w:rPr>
          <w:rFonts w:ascii="Times New Roman" w:hAnsi="Times New Roman"/>
          <w:b/>
        </w:rPr>
      </w:pPr>
      <w:r>
        <w:rPr>
          <w:rFonts w:ascii="Times New Roman" w:hAnsi="Times New Roman"/>
          <w:b/>
        </w:rPr>
        <w:t>Tablo 5</w:t>
      </w:r>
      <w:r w:rsidR="007D362D" w:rsidRPr="00856626">
        <w:rPr>
          <w:rFonts w:ascii="Times New Roman" w:hAnsi="Times New Roman"/>
          <w:b/>
        </w:rPr>
        <w:t xml:space="preserve"> Çalışanların Görev Dağılımı</w:t>
      </w:r>
    </w:p>
    <w:p w:rsidR="00A50621" w:rsidRDefault="00A50621" w:rsidP="00A50621">
      <w:pPr>
        <w:keepNext/>
        <w:spacing w:after="0" w:line="240" w:lineRule="auto"/>
        <w:rPr>
          <w:rFonts w:ascii="Times New Roman" w:hAnsi="Times New Roman"/>
          <w:b/>
        </w:rPr>
      </w:pPr>
    </w:p>
    <w:p w:rsidR="00A50621" w:rsidRPr="00856626" w:rsidRDefault="00A50621" w:rsidP="007E4A3D">
      <w:pPr>
        <w:pStyle w:val="AralkYok"/>
        <w:rPr>
          <w:rFonts w:ascii="Times New Roman" w:hAnsi="Times New Roman"/>
          <w:b/>
        </w:rPr>
      </w:pP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7"/>
        <w:gridCol w:w="1985"/>
        <w:gridCol w:w="6552"/>
      </w:tblGrid>
      <w:tr w:rsidR="007D362D" w:rsidRPr="0086311A" w:rsidTr="00C26BF8">
        <w:trPr>
          <w:trHeight w:val="353"/>
        </w:trPr>
        <w:tc>
          <w:tcPr>
            <w:tcW w:w="817" w:type="dxa"/>
            <w:shd w:val="clear" w:color="auto" w:fill="CC99FF"/>
            <w:vAlign w:val="center"/>
          </w:tcPr>
          <w:p w:rsidR="007D362D" w:rsidRPr="0086311A" w:rsidRDefault="007D362D" w:rsidP="00C26BF8">
            <w:pPr>
              <w:pStyle w:val="AralkYok"/>
              <w:jc w:val="center"/>
              <w:rPr>
                <w:rFonts w:ascii="Times New Roman" w:hAnsi="Times New Roman"/>
                <w:b/>
              </w:rPr>
            </w:pPr>
            <w:r w:rsidRPr="0086311A">
              <w:rPr>
                <w:rFonts w:ascii="Times New Roman" w:hAnsi="Times New Roman"/>
                <w:b/>
              </w:rPr>
              <w:t>S.</w:t>
            </w:r>
            <w:r w:rsidR="00C26BF8">
              <w:rPr>
                <w:rFonts w:ascii="Times New Roman" w:hAnsi="Times New Roman"/>
                <w:b/>
              </w:rPr>
              <w:t xml:space="preserve"> </w:t>
            </w:r>
            <w:r w:rsidRPr="0086311A">
              <w:rPr>
                <w:rFonts w:ascii="Times New Roman" w:hAnsi="Times New Roman"/>
                <w:b/>
              </w:rPr>
              <w:t>NO</w:t>
            </w:r>
          </w:p>
        </w:tc>
        <w:tc>
          <w:tcPr>
            <w:tcW w:w="1985" w:type="dxa"/>
            <w:shd w:val="clear" w:color="auto" w:fill="CC99FF"/>
            <w:vAlign w:val="center"/>
          </w:tcPr>
          <w:p w:rsidR="007D362D" w:rsidRPr="0086311A" w:rsidRDefault="007D362D" w:rsidP="00C26BF8">
            <w:pPr>
              <w:pStyle w:val="AralkYok"/>
              <w:jc w:val="center"/>
              <w:rPr>
                <w:rFonts w:ascii="Times New Roman" w:hAnsi="Times New Roman"/>
                <w:b/>
              </w:rPr>
            </w:pPr>
            <w:r w:rsidRPr="0086311A">
              <w:rPr>
                <w:rFonts w:ascii="Times New Roman" w:hAnsi="Times New Roman"/>
                <w:b/>
              </w:rPr>
              <w:t>UNVAN</w:t>
            </w:r>
          </w:p>
        </w:tc>
        <w:tc>
          <w:tcPr>
            <w:tcW w:w="6552" w:type="dxa"/>
            <w:shd w:val="clear" w:color="auto" w:fill="CC99FF"/>
            <w:vAlign w:val="center"/>
          </w:tcPr>
          <w:p w:rsidR="007D362D" w:rsidRPr="0086311A" w:rsidRDefault="007D362D" w:rsidP="00C26BF8">
            <w:pPr>
              <w:pStyle w:val="AralkYok"/>
              <w:jc w:val="center"/>
              <w:rPr>
                <w:rFonts w:ascii="Times New Roman" w:hAnsi="Times New Roman"/>
                <w:b/>
              </w:rPr>
            </w:pPr>
            <w:r w:rsidRPr="0086311A">
              <w:rPr>
                <w:rFonts w:ascii="Times New Roman" w:hAnsi="Times New Roman"/>
                <w:b/>
              </w:rPr>
              <w:t>GÖREVLERİ</w:t>
            </w:r>
          </w:p>
        </w:tc>
      </w:tr>
      <w:tr w:rsidR="007D362D" w:rsidRPr="0086311A" w:rsidTr="00C26BF8">
        <w:trPr>
          <w:trHeight w:val="454"/>
        </w:trPr>
        <w:tc>
          <w:tcPr>
            <w:tcW w:w="817" w:type="dxa"/>
            <w:vAlign w:val="center"/>
          </w:tcPr>
          <w:p w:rsidR="007D362D" w:rsidRPr="0086311A" w:rsidRDefault="007D362D" w:rsidP="00145EEF">
            <w:pPr>
              <w:pStyle w:val="Default"/>
              <w:spacing w:line="240" w:lineRule="exac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1985" w:type="dxa"/>
            <w:vAlign w:val="center"/>
          </w:tcPr>
          <w:p w:rsidR="007D362D" w:rsidRPr="0086311A" w:rsidRDefault="00194B65" w:rsidP="00145EEF">
            <w:pPr>
              <w:pStyle w:val="Default"/>
              <w:spacing w:line="240" w:lineRule="exact"/>
              <w:rPr>
                <w:rFonts w:ascii="Times New Roman" w:hAnsi="Times New Roman" w:cs="Times New Roman"/>
                <w:sz w:val="20"/>
                <w:szCs w:val="20"/>
              </w:rPr>
            </w:pPr>
            <w:r>
              <w:rPr>
                <w:rFonts w:ascii="Times New Roman" w:hAnsi="Times New Roman" w:cs="Times New Roman"/>
                <w:sz w:val="20"/>
                <w:szCs w:val="20"/>
              </w:rPr>
              <w:t>Kurum</w:t>
            </w:r>
            <w:r w:rsidR="007D362D" w:rsidRPr="0086311A">
              <w:rPr>
                <w:rFonts w:ascii="Times New Roman" w:hAnsi="Times New Roman" w:cs="Times New Roman"/>
                <w:sz w:val="20"/>
                <w:szCs w:val="20"/>
              </w:rPr>
              <w:t xml:space="preserve"> </w:t>
            </w:r>
            <w:r w:rsidR="00993D03" w:rsidRPr="0086311A">
              <w:rPr>
                <w:rFonts w:ascii="Times New Roman" w:hAnsi="Times New Roman" w:cs="Times New Roman"/>
                <w:sz w:val="20"/>
                <w:szCs w:val="20"/>
              </w:rPr>
              <w:t xml:space="preserve">Müdürü </w:t>
            </w:r>
          </w:p>
        </w:tc>
        <w:tc>
          <w:tcPr>
            <w:tcW w:w="6552" w:type="dxa"/>
            <w:vAlign w:val="center"/>
          </w:tcPr>
          <w:p w:rsidR="007D362D" w:rsidRPr="00375087" w:rsidRDefault="00A91722" w:rsidP="00A91722">
            <w:pPr>
              <w:pStyle w:val="Default"/>
              <w:spacing w:line="240" w:lineRule="exact"/>
              <w:rPr>
                <w:rFonts w:ascii="Times New Roman" w:hAnsi="Times New Roman" w:cs="Times New Roman"/>
                <w:color w:val="auto"/>
                <w:sz w:val="20"/>
                <w:szCs w:val="20"/>
              </w:rPr>
            </w:pPr>
            <w:r>
              <w:rPr>
                <w:rFonts w:ascii="Arial" w:hAnsi="Arial" w:cs="Arial"/>
                <w:sz w:val="16"/>
                <w:szCs w:val="16"/>
              </w:rPr>
              <w:t xml:space="preserve">Şubat 2013-2665 </w:t>
            </w:r>
            <w:r>
              <w:rPr>
                <w:rFonts w:ascii="Times New Roman" w:hAnsi="Times New Roman" w:cs="Times New Roman"/>
                <w:color w:val="auto"/>
                <w:sz w:val="20"/>
                <w:szCs w:val="20"/>
              </w:rPr>
              <w:t>Öğretmenevi ve Akşam sanat Okulu Uygulama Yönergesi Madde:</w:t>
            </w:r>
            <w:r w:rsidR="00993D03" w:rsidRPr="00375087">
              <w:rPr>
                <w:rFonts w:ascii="Times New Roman" w:hAnsi="Times New Roman" w:cs="Times New Roman"/>
                <w:color w:val="auto"/>
                <w:sz w:val="20"/>
                <w:szCs w:val="20"/>
              </w:rPr>
              <w:t xml:space="preserve">7 </w:t>
            </w:r>
          </w:p>
        </w:tc>
      </w:tr>
      <w:tr w:rsidR="00837C2E" w:rsidRPr="0086311A" w:rsidTr="00C26BF8">
        <w:trPr>
          <w:trHeight w:val="454"/>
        </w:trPr>
        <w:tc>
          <w:tcPr>
            <w:tcW w:w="817" w:type="dxa"/>
            <w:vAlign w:val="center"/>
          </w:tcPr>
          <w:p w:rsidR="00837C2E" w:rsidRPr="0086311A" w:rsidRDefault="00375087" w:rsidP="00860FF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vAlign w:val="center"/>
          </w:tcPr>
          <w:p w:rsidR="00837C2E" w:rsidRPr="0086311A" w:rsidRDefault="00837C2E" w:rsidP="00860F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Müdür </w:t>
            </w:r>
            <w:r w:rsidR="00993D03" w:rsidRPr="0086311A">
              <w:rPr>
                <w:rFonts w:ascii="Times New Roman" w:hAnsi="Times New Roman" w:cs="Times New Roman"/>
                <w:sz w:val="20"/>
                <w:szCs w:val="20"/>
              </w:rPr>
              <w:t>Yardımcı</w:t>
            </w:r>
            <w:r w:rsidR="00993D03">
              <w:rPr>
                <w:rFonts w:ascii="Times New Roman" w:hAnsi="Times New Roman" w:cs="Times New Roman"/>
                <w:sz w:val="20"/>
                <w:szCs w:val="20"/>
              </w:rPr>
              <w:t>ları</w:t>
            </w:r>
          </w:p>
        </w:tc>
        <w:tc>
          <w:tcPr>
            <w:tcW w:w="6552" w:type="dxa"/>
            <w:vAlign w:val="center"/>
          </w:tcPr>
          <w:p w:rsidR="00837C2E" w:rsidRPr="00375087" w:rsidRDefault="00993D03" w:rsidP="00860FF9">
            <w:pPr>
              <w:pStyle w:val="Default"/>
              <w:rPr>
                <w:rFonts w:ascii="Times New Roman" w:hAnsi="Times New Roman" w:cs="Times New Roman"/>
                <w:color w:val="auto"/>
                <w:sz w:val="20"/>
                <w:szCs w:val="20"/>
              </w:rPr>
            </w:pPr>
            <w:r w:rsidRPr="00375087">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375087">
              <w:rPr>
                <w:rFonts w:ascii="Times New Roman" w:hAnsi="Times New Roman" w:cs="Times New Roman"/>
                <w:color w:val="auto"/>
                <w:sz w:val="20"/>
                <w:szCs w:val="20"/>
              </w:rPr>
              <w:t xml:space="preserve"> tarih ve 28758 sayılı Resmi Gazetede yayınlanan Milli Eğitim Bakanlığı Ortaöğretim Kurumlar Yönetmeliğinin 80. </w:t>
            </w:r>
            <w:r w:rsidR="00930A8E" w:rsidRPr="00375087">
              <w:rPr>
                <w:rFonts w:ascii="Times New Roman" w:hAnsi="Times New Roman" w:cs="Times New Roman"/>
                <w:color w:val="auto"/>
                <w:sz w:val="20"/>
                <w:szCs w:val="20"/>
              </w:rPr>
              <w:t>M</w:t>
            </w:r>
            <w:r w:rsidRPr="00375087">
              <w:rPr>
                <w:rFonts w:ascii="Times New Roman" w:hAnsi="Times New Roman" w:cs="Times New Roman"/>
                <w:color w:val="auto"/>
                <w:sz w:val="20"/>
                <w:szCs w:val="20"/>
              </w:rPr>
              <w:t>addesi</w:t>
            </w:r>
          </w:p>
        </w:tc>
      </w:tr>
      <w:tr w:rsidR="00375087" w:rsidRPr="0086311A" w:rsidTr="00C26BF8">
        <w:trPr>
          <w:trHeight w:val="454"/>
        </w:trPr>
        <w:tc>
          <w:tcPr>
            <w:tcW w:w="817" w:type="dxa"/>
            <w:vAlign w:val="center"/>
          </w:tcPr>
          <w:p w:rsidR="00375087" w:rsidRDefault="00375087" w:rsidP="00860FF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vAlign w:val="center"/>
          </w:tcPr>
          <w:p w:rsidR="00375087" w:rsidRPr="0086311A" w:rsidRDefault="00375087" w:rsidP="00860FF9">
            <w:pPr>
              <w:pStyle w:val="Default"/>
              <w:rPr>
                <w:rFonts w:ascii="Times New Roman" w:hAnsi="Times New Roman" w:cs="Times New Roman"/>
                <w:sz w:val="20"/>
                <w:szCs w:val="20"/>
              </w:rPr>
            </w:pPr>
            <w:r>
              <w:rPr>
                <w:rFonts w:ascii="Times New Roman" w:hAnsi="Times New Roman" w:cs="Times New Roman"/>
                <w:sz w:val="20"/>
                <w:szCs w:val="20"/>
              </w:rPr>
              <w:t>Memurlar</w:t>
            </w:r>
          </w:p>
        </w:tc>
        <w:tc>
          <w:tcPr>
            <w:tcW w:w="6552" w:type="dxa"/>
            <w:vAlign w:val="center"/>
          </w:tcPr>
          <w:p w:rsidR="00375087" w:rsidRPr="00375087" w:rsidRDefault="00375087" w:rsidP="00375087">
            <w:pPr>
              <w:pStyle w:val="Default"/>
              <w:rPr>
                <w:rFonts w:ascii="Times New Roman" w:hAnsi="Times New Roman" w:cs="Times New Roman"/>
                <w:color w:val="auto"/>
                <w:sz w:val="20"/>
                <w:szCs w:val="20"/>
              </w:rPr>
            </w:pPr>
            <w:r w:rsidRPr="00375087">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375087">
              <w:rPr>
                <w:rFonts w:ascii="Times New Roman" w:hAnsi="Times New Roman" w:cs="Times New Roman"/>
                <w:color w:val="auto"/>
                <w:sz w:val="20"/>
                <w:szCs w:val="20"/>
              </w:rPr>
              <w:t xml:space="preserve"> tarih ve 28758 sayılı Resmi Gazetede yayınlanan Milli Eğitim Bakanlığı Ortaöğretim Kurumlar Yönetmeliği</w:t>
            </w:r>
          </w:p>
        </w:tc>
      </w:tr>
    </w:tbl>
    <w:p w:rsidR="00194B65" w:rsidRDefault="00194B65" w:rsidP="00856626">
      <w:pPr>
        <w:keepNext/>
        <w:rPr>
          <w:rFonts w:ascii="Times New Roman" w:hAnsi="Times New Roman"/>
          <w:b/>
          <w:sz w:val="24"/>
        </w:rPr>
      </w:pPr>
    </w:p>
    <w:p w:rsidR="007D362D" w:rsidRPr="00856626" w:rsidRDefault="007D362D" w:rsidP="00856626">
      <w:pPr>
        <w:keepNext/>
        <w:rPr>
          <w:rFonts w:ascii="Times New Roman" w:hAnsi="Times New Roman"/>
          <w:b/>
          <w:sz w:val="24"/>
        </w:rPr>
      </w:pPr>
      <w:r w:rsidRPr="005853D8">
        <w:rPr>
          <w:rFonts w:ascii="Times New Roman" w:hAnsi="Times New Roman"/>
          <w:b/>
          <w:color w:val="003366"/>
          <w:sz w:val="24"/>
          <w:szCs w:val="24"/>
        </w:rPr>
        <w:t>Kurul,  Komisyonların Görevleri</w:t>
      </w:r>
    </w:p>
    <w:p w:rsidR="007D362D" w:rsidRDefault="00EC2E79" w:rsidP="00B908CE">
      <w:pPr>
        <w:keepNext/>
        <w:spacing w:after="0" w:line="240" w:lineRule="auto"/>
        <w:rPr>
          <w:rFonts w:ascii="Times New Roman" w:hAnsi="Times New Roman"/>
          <w:b/>
        </w:rPr>
      </w:pPr>
      <w:r>
        <w:rPr>
          <w:rFonts w:ascii="Times New Roman" w:hAnsi="Times New Roman"/>
          <w:b/>
        </w:rPr>
        <w:t xml:space="preserve">Tablo </w:t>
      </w:r>
      <w:r w:rsidR="0087491F">
        <w:rPr>
          <w:rFonts w:ascii="Times New Roman" w:hAnsi="Times New Roman"/>
          <w:b/>
        </w:rPr>
        <w:t xml:space="preserve">6 </w:t>
      </w:r>
      <w:r w:rsidR="007D362D" w:rsidRPr="00856626">
        <w:rPr>
          <w:rFonts w:ascii="Times New Roman" w:hAnsi="Times New Roman"/>
          <w:b/>
        </w:rPr>
        <w:t>Kurul,  Komisyonların Görevleri</w:t>
      </w:r>
    </w:p>
    <w:p w:rsidR="00A50621" w:rsidRPr="00856626" w:rsidRDefault="00A50621" w:rsidP="00B908CE">
      <w:pPr>
        <w:keepNext/>
        <w:spacing w:after="0" w:line="240" w:lineRule="auto"/>
        <w:rPr>
          <w:rFonts w:ascii="Times New Roman" w:hAnsi="Times New Roman"/>
          <w:b/>
        </w:rPr>
      </w:pP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7"/>
        <w:gridCol w:w="1985"/>
        <w:gridCol w:w="6552"/>
      </w:tblGrid>
      <w:tr w:rsidR="007D362D" w:rsidRPr="00C26BF8" w:rsidTr="00970E2D">
        <w:trPr>
          <w:trHeight w:val="20"/>
        </w:trPr>
        <w:tc>
          <w:tcPr>
            <w:tcW w:w="817" w:type="dxa"/>
            <w:shd w:val="clear" w:color="auto" w:fill="CC99FF"/>
            <w:vAlign w:val="center"/>
          </w:tcPr>
          <w:p w:rsidR="007D362D" w:rsidRPr="00C26BF8" w:rsidRDefault="007D362D" w:rsidP="00B908CE">
            <w:pPr>
              <w:pStyle w:val="Default"/>
              <w:jc w:val="center"/>
              <w:rPr>
                <w:rFonts w:ascii="Times New Roman" w:hAnsi="Times New Roman" w:cs="Times New Roman"/>
                <w:b/>
                <w:sz w:val="20"/>
                <w:szCs w:val="20"/>
              </w:rPr>
            </w:pPr>
            <w:r w:rsidRPr="00C26BF8">
              <w:rPr>
                <w:rFonts w:ascii="Times New Roman" w:hAnsi="Times New Roman" w:cs="Times New Roman"/>
                <w:b/>
                <w:sz w:val="20"/>
                <w:szCs w:val="20"/>
              </w:rPr>
              <w:t>S.NO</w:t>
            </w:r>
          </w:p>
        </w:tc>
        <w:tc>
          <w:tcPr>
            <w:tcW w:w="1985" w:type="dxa"/>
            <w:shd w:val="clear" w:color="auto" w:fill="CC99FF"/>
            <w:vAlign w:val="center"/>
          </w:tcPr>
          <w:p w:rsidR="007D362D" w:rsidRPr="00C26BF8" w:rsidRDefault="007D362D" w:rsidP="00B908CE">
            <w:pPr>
              <w:pStyle w:val="Default"/>
              <w:jc w:val="center"/>
              <w:rPr>
                <w:rFonts w:ascii="Times New Roman" w:hAnsi="Times New Roman" w:cs="Times New Roman"/>
                <w:b/>
                <w:sz w:val="20"/>
                <w:szCs w:val="20"/>
              </w:rPr>
            </w:pPr>
            <w:r w:rsidRPr="00C26BF8">
              <w:rPr>
                <w:rFonts w:ascii="Times New Roman" w:hAnsi="Times New Roman" w:cs="Times New Roman"/>
                <w:b/>
                <w:sz w:val="20"/>
                <w:szCs w:val="20"/>
              </w:rPr>
              <w:t>Kurul/Komisyon Adı</w:t>
            </w:r>
          </w:p>
        </w:tc>
        <w:tc>
          <w:tcPr>
            <w:tcW w:w="6552" w:type="dxa"/>
            <w:shd w:val="clear" w:color="auto" w:fill="CC99FF"/>
            <w:vAlign w:val="center"/>
          </w:tcPr>
          <w:p w:rsidR="007D362D" w:rsidRPr="00C26BF8" w:rsidRDefault="007D362D" w:rsidP="00B908CE">
            <w:pPr>
              <w:pStyle w:val="Default"/>
              <w:jc w:val="center"/>
              <w:rPr>
                <w:rFonts w:ascii="Times New Roman" w:hAnsi="Times New Roman" w:cs="Times New Roman"/>
                <w:b/>
                <w:sz w:val="20"/>
                <w:szCs w:val="20"/>
              </w:rPr>
            </w:pPr>
            <w:r w:rsidRPr="00C26BF8">
              <w:rPr>
                <w:rFonts w:ascii="Times New Roman" w:hAnsi="Times New Roman" w:cs="Times New Roman"/>
                <w:b/>
                <w:sz w:val="20"/>
                <w:szCs w:val="20"/>
              </w:rPr>
              <w:t>GÖREVLERİ</w:t>
            </w:r>
          </w:p>
        </w:tc>
      </w:tr>
      <w:tr w:rsidR="007D362D" w:rsidRPr="00C26BF8" w:rsidTr="00970E2D">
        <w:trPr>
          <w:trHeight w:val="20"/>
        </w:trPr>
        <w:tc>
          <w:tcPr>
            <w:tcW w:w="817" w:type="dxa"/>
            <w:vAlign w:val="center"/>
          </w:tcPr>
          <w:p w:rsidR="007D362D" w:rsidRPr="00C26BF8" w:rsidRDefault="007D362D" w:rsidP="00860FF9">
            <w:pPr>
              <w:pStyle w:val="Default"/>
              <w:jc w:val="center"/>
              <w:rPr>
                <w:rFonts w:ascii="Times New Roman" w:hAnsi="Times New Roman" w:cs="Times New Roman"/>
                <w:sz w:val="20"/>
                <w:szCs w:val="20"/>
              </w:rPr>
            </w:pPr>
            <w:r w:rsidRPr="00C26BF8">
              <w:rPr>
                <w:rFonts w:ascii="Times New Roman" w:hAnsi="Times New Roman" w:cs="Times New Roman"/>
                <w:sz w:val="20"/>
                <w:szCs w:val="20"/>
              </w:rPr>
              <w:t>1</w:t>
            </w:r>
          </w:p>
        </w:tc>
        <w:tc>
          <w:tcPr>
            <w:tcW w:w="1985" w:type="dxa"/>
            <w:vAlign w:val="center"/>
          </w:tcPr>
          <w:p w:rsidR="007D362D" w:rsidRPr="00C26BF8" w:rsidRDefault="00194B65" w:rsidP="00860FF9">
            <w:pPr>
              <w:pStyle w:val="Default"/>
              <w:rPr>
                <w:rFonts w:ascii="Times New Roman" w:hAnsi="Times New Roman" w:cs="Times New Roman"/>
                <w:sz w:val="20"/>
                <w:szCs w:val="20"/>
              </w:rPr>
            </w:pPr>
            <w:r>
              <w:rPr>
                <w:rFonts w:ascii="Times New Roman" w:hAnsi="Times New Roman" w:cs="Times New Roman"/>
                <w:sz w:val="20"/>
                <w:szCs w:val="20"/>
              </w:rPr>
              <w:t>İhale / Satın Alma Komisyonu</w:t>
            </w:r>
          </w:p>
        </w:tc>
        <w:tc>
          <w:tcPr>
            <w:tcW w:w="6552" w:type="dxa"/>
            <w:vAlign w:val="center"/>
          </w:tcPr>
          <w:p w:rsidR="007D362D" w:rsidRPr="00BA285C" w:rsidRDefault="00856626" w:rsidP="00856626">
            <w:pPr>
              <w:pStyle w:val="Default"/>
              <w:rPr>
                <w:rFonts w:ascii="Times New Roman" w:hAnsi="Times New Roman" w:cs="Times New Roman"/>
                <w:color w:val="auto"/>
                <w:sz w:val="20"/>
                <w:szCs w:val="20"/>
              </w:rPr>
            </w:pPr>
            <w:r w:rsidRPr="00BA285C">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BA285C">
              <w:rPr>
                <w:rFonts w:ascii="Times New Roman" w:hAnsi="Times New Roman" w:cs="Times New Roman"/>
                <w:color w:val="auto"/>
                <w:sz w:val="20"/>
                <w:szCs w:val="20"/>
              </w:rPr>
              <w:t xml:space="preserve"> tarih ve 28758 sayılı Resmi Gazetede yayınlanan Milli Eğitim Bakanlığı Ortaöğretim Kurumlar Yönetmeliğinin 109. </w:t>
            </w:r>
            <w:r w:rsidR="00930A8E" w:rsidRPr="00BA285C">
              <w:rPr>
                <w:rFonts w:ascii="Times New Roman" w:hAnsi="Times New Roman" w:cs="Times New Roman"/>
                <w:color w:val="auto"/>
                <w:sz w:val="20"/>
                <w:szCs w:val="20"/>
              </w:rPr>
              <w:t>M</w:t>
            </w:r>
            <w:r w:rsidRPr="00BA285C">
              <w:rPr>
                <w:rFonts w:ascii="Times New Roman" w:hAnsi="Times New Roman" w:cs="Times New Roman"/>
                <w:color w:val="auto"/>
                <w:sz w:val="20"/>
                <w:szCs w:val="20"/>
              </w:rPr>
              <w:t>addesi</w:t>
            </w:r>
          </w:p>
        </w:tc>
      </w:tr>
      <w:tr w:rsidR="007D362D" w:rsidRPr="00C26BF8" w:rsidTr="00970E2D">
        <w:trPr>
          <w:trHeight w:val="20"/>
        </w:trPr>
        <w:tc>
          <w:tcPr>
            <w:tcW w:w="817" w:type="dxa"/>
            <w:vAlign w:val="center"/>
          </w:tcPr>
          <w:p w:rsidR="007D362D" w:rsidRPr="00C26BF8" w:rsidRDefault="007D362D" w:rsidP="00860FF9">
            <w:pPr>
              <w:pStyle w:val="Default"/>
              <w:jc w:val="center"/>
              <w:rPr>
                <w:rFonts w:ascii="Times New Roman" w:hAnsi="Times New Roman" w:cs="Times New Roman"/>
                <w:sz w:val="20"/>
                <w:szCs w:val="20"/>
              </w:rPr>
            </w:pPr>
            <w:r w:rsidRPr="00C26BF8">
              <w:rPr>
                <w:rFonts w:ascii="Times New Roman" w:hAnsi="Times New Roman" w:cs="Times New Roman"/>
                <w:sz w:val="20"/>
                <w:szCs w:val="20"/>
              </w:rPr>
              <w:t>2</w:t>
            </w:r>
          </w:p>
        </w:tc>
        <w:tc>
          <w:tcPr>
            <w:tcW w:w="1985" w:type="dxa"/>
            <w:vAlign w:val="center"/>
          </w:tcPr>
          <w:p w:rsidR="007D362D" w:rsidRPr="00C26BF8" w:rsidRDefault="00194B65" w:rsidP="00860FF9">
            <w:pPr>
              <w:pStyle w:val="Default"/>
              <w:rPr>
                <w:rFonts w:ascii="Times New Roman" w:hAnsi="Times New Roman" w:cs="Times New Roman"/>
                <w:sz w:val="20"/>
                <w:szCs w:val="20"/>
              </w:rPr>
            </w:pPr>
            <w:r>
              <w:rPr>
                <w:rFonts w:ascii="Times New Roman" w:hAnsi="Times New Roman" w:cs="Times New Roman"/>
                <w:sz w:val="20"/>
                <w:szCs w:val="20"/>
              </w:rPr>
              <w:t>Fiyat Tespit Komisyonu</w:t>
            </w:r>
          </w:p>
        </w:tc>
        <w:tc>
          <w:tcPr>
            <w:tcW w:w="6552" w:type="dxa"/>
            <w:vAlign w:val="center"/>
          </w:tcPr>
          <w:p w:rsidR="007D362D" w:rsidRPr="00BA285C" w:rsidRDefault="00856626" w:rsidP="00856626">
            <w:pPr>
              <w:pStyle w:val="Default"/>
              <w:rPr>
                <w:rFonts w:ascii="Times New Roman" w:hAnsi="Times New Roman" w:cs="Times New Roman"/>
                <w:color w:val="auto"/>
                <w:sz w:val="20"/>
                <w:szCs w:val="20"/>
              </w:rPr>
            </w:pPr>
            <w:r w:rsidRPr="00BA285C">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BA285C">
              <w:rPr>
                <w:rFonts w:ascii="Times New Roman" w:hAnsi="Times New Roman" w:cs="Times New Roman"/>
                <w:color w:val="auto"/>
                <w:sz w:val="20"/>
                <w:szCs w:val="20"/>
              </w:rPr>
              <w:t xml:space="preserve"> tarih ve 28758 sayılı Resmi Gazetede yayınlanan Milli Eğitim Bakanlığı Ortaöğretim Kurumlar Yönetmeliğinin 110. </w:t>
            </w:r>
            <w:r w:rsidR="00930A8E" w:rsidRPr="00BA285C">
              <w:rPr>
                <w:rFonts w:ascii="Times New Roman" w:hAnsi="Times New Roman" w:cs="Times New Roman"/>
                <w:color w:val="auto"/>
                <w:sz w:val="20"/>
                <w:szCs w:val="20"/>
              </w:rPr>
              <w:t>M</w:t>
            </w:r>
            <w:r w:rsidRPr="00BA285C">
              <w:rPr>
                <w:rFonts w:ascii="Times New Roman" w:hAnsi="Times New Roman" w:cs="Times New Roman"/>
                <w:color w:val="auto"/>
                <w:sz w:val="20"/>
                <w:szCs w:val="20"/>
              </w:rPr>
              <w:t>addesi</w:t>
            </w:r>
          </w:p>
        </w:tc>
      </w:tr>
      <w:tr w:rsidR="007D362D" w:rsidRPr="00C26BF8" w:rsidTr="00970E2D">
        <w:trPr>
          <w:trHeight w:val="20"/>
        </w:trPr>
        <w:tc>
          <w:tcPr>
            <w:tcW w:w="817" w:type="dxa"/>
            <w:vAlign w:val="center"/>
          </w:tcPr>
          <w:p w:rsidR="007D362D" w:rsidRPr="00C26BF8" w:rsidRDefault="007D362D" w:rsidP="00860FF9">
            <w:pPr>
              <w:pStyle w:val="Default"/>
              <w:jc w:val="center"/>
              <w:rPr>
                <w:rFonts w:ascii="Times New Roman" w:hAnsi="Times New Roman" w:cs="Times New Roman"/>
                <w:sz w:val="20"/>
                <w:szCs w:val="20"/>
              </w:rPr>
            </w:pPr>
            <w:r w:rsidRPr="00C26BF8">
              <w:rPr>
                <w:rFonts w:ascii="Times New Roman" w:hAnsi="Times New Roman" w:cs="Times New Roman"/>
                <w:sz w:val="20"/>
                <w:szCs w:val="20"/>
              </w:rPr>
              <w:t>3</w:t>
            </w:r>
          </w:p>
        </w:tc>
        <w:tc>
          <w:tcPr>
            <w:tcW w:w="1985" w:type="dxa"/>
            <w:vAlign w:val="center"/>
          </w:tcPr>
          <w:p w:rsidR="007D362D" w:rsidRPr="00C26BF8" w:rsidRDefault="00194B65" w:rsidP="00860FF9">
            <w:pPr>
              <w:pStyle w:val="Default"/>
              <w:rPr>
                <w:rFonts w:ascii="Times New Roman" w:hAnsi="Times New Roman" w:cs="Times New Roman"/>
                <w:sz w:val="20"/>
                <w:szCs w:val="20"/>
              </w:rPr>
            </w:pPr>
            <w:r>
              <w:rPr>
                <w:rFonts w:ascii="Times New Roman" w:hAnsi="Times New Roman" w:cs="Times New Roman"/>
                <w:sz w:val="20"/>
                <w:szCs w:val="20"/>
              </w:rPr>
              <w:t>Muayene ve Teslim Alma Komisyonu</w:t>
            </w:r>
          </w:p>
        </w:tc>
        <w:tc>
          <w:tcPr>
            <w:tcW w:w="6552" w:type="dxa"/>
            <w:vAlign w:val="center"/>
          </w:tcPr>
          <w:p w:rsidR="007D362D" w:rsidRPr="00BA285C" w:rsidRDefault="00856626" w:rsidP="00860FF9">
            <w:pPr>
              <w:pStyle w:val="Default"/>
              <w:rPr>
                <w:rFonts w:ascii="Times New Roman" w:hAnsi="Times New Roman" w:cs="Times New Roman"/>
                <w:color w:val="auto"/>
                <w:sz w:val="20"/>
                <w:szCs w:val="20"/>
              </w:rPr>
            </w:pPr>
            <w:r w:rsidRPr="00BA285C">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BA285C">
              <w:rPr>
                <w:rFonts w:ascii="Times New Roman" w:hAnsi="Times New Roman" w:cs="Times New Roman"/>
                <w:color w:val="auto"/>
                <w:sz w:val="20"/>
                <w:szCs w:val="20"/>
              </w:rPr>
              <w:t xml:space="preserve"> tarih ve 28758 sayılı Resmi Gazetede yayınlanan Milli Eğitim Bakanlığı Ortaöğretim Kurumlar Yönetmeliğinin 111. </w:t>
            </w:r>
            <w:r w:rsidR="00930A8E" w:rsidRPr="00BA285C">
              <w:rPr>
                <w:rFonts w:ascii="Times New Roman" w:hAnsi="Times New Roman" w:cs="Times New Roman"/>
                <w:color w:val="auto"/>
                <w:sz w:val="20"/>
                <w:szCs w:val="20"/>
              </w:rPr>
              <w:t>M</w:t>
            </w:r>
            <w:r w:rsidRPr="00BA285C">
              <w:rPr>
                <w:rFonts w:ascii="Times New Roman" w:hAnsi="Times New Roman" w:cs="Times New Roman"/>
                <w:color w:val="auto"/>
                <w:sz w:val="20"/>
                <w:szCs w:val="20"/>
              </w:rPr>
              <w:t>addesi</w:t>
            </w:r>
          </w:p>
        </w:tc>
      </w:tr>
      <w:tr w:rsidR="007D362D" w:rsidRPr="00C26BF8" w:rsidTr="00970E2D">
        <w:trPr>
          <w:trHeight w:val="20"/>
        </w:trPr>
        <w:tc>
          <w:tcPr>
            <w:tcW w:w="817" w:type="dxa"/>
            <w:vAlign w:val="center"/>
          </w:tcPr>
          <w:p w:rsidR="007D362D" w:rsidRPr="00C26BF8" w:rsidRDefault="007D362D" w:rsidP="00860FF9">
            <w:pPr>
              <w:pStyle w:val="Default"/>
              <w:jc w:val="center"/>
              <w:rPr>
                <w:rFonts w:ascii="Times New Roman" w:hAnsi="Times New Roman" w:cs="Times New Roman"/>
                <w:sz w:val="20"/>
                <w:szCs w:val="20"/>
              </w:rPr>
            </w:pPr>
            <w:r w:rsidRPr="00C26BF8">
              <w:rPr>
                <w:rFonts w:ascii="Times New Roman" w:hAnsi="Times New Roman" w:cs="Times New Roman"/>
                <w:sz w:val="20"/>
                <w:szCs w:val="20"/>
              </w:rPr>
              <w:t>4</w:t>
            </w:r>
          </w:p>
        </w:tc>
        <w:tc>
          <w:tcPr>
            <w:tcW w:w="1985" w:type="dxa"/>
            <w:vAlign w:val="center"/>
          </w:tcPr>
          <w:p w:rsidR="007D362D" w:rsidRPr="00C26BF8" w:rsidRDefault="00194B65" w:rsidP="00860FF9">
            <w:pPr>
              <w:pStyle w:val="Default"/>
              <w:rPr>
                <w:rFonts w:ascii="Times New Roman" w:hAnsi="Times New Roman" w:cs="Times New Roman"/>
                <w:sz w:val="20"/>
                <w:szCs w:val="20"/>
              </w:rPr>
            </w:pPr>
            <w:r>
              <w:rPr>
                <w:rFonts w:ascii="Times New Roman" w:hAnsi="Times New Roman" w:cs="Times New Roman"/>
                <w:sz w:val="20"/>
                <w:szCs w:val="20"/>
              </w:rPr>
              <w:t>Sayım ve Kayıttan Düşme Komisyonu</w:t>
            </w:r>
          </w:p>
        </w:tc>
        <w:tc>
          <w:tcPr>
            <w:tcW w:w="6552" w:type="dxa"/>
            <w:vAlign w:val="center"/>
          </w:tcPr>
          <w:p w:rsidR="007D362D" w:rsidRPr="00BA285C" w:rsidRDefault="00856626" w:rsidP="00860FF9">
            <w:pPr>
              <w:pStyle w:val="Default"/>
              <w:rPr>
                <w:rFonts w:ascii="Times New Roman" w:hAnsi="Times New Roman" w:cs="Times New Roman"/>
                <w:color w:val="auto"/>
                <w:sz w:val="20"/>
                <w:szCs w:val="20"/>
              </w:rPr>
            </w:pPr>
            <w:r w:rsidRPr="00BA285C">
              <w:rPr>
                <w:rFonts w:ascii="Times New Roman" w:hAnsi="Times New Roman" w:cs="Times New Roman"/>
                <w:color w:val="auto"/>
                <w:sz w:val="20"/>
                <w:szCs w:val="20"/>
              </w:rPr>
              <w:t xml:space="preserve">7 Eylül </w:t>
            </w:r>
            <w:r w:rsidR="00D04719">
              <w:rPr>
                <w:rFonts w:ascii="Times New Roman" w:hAnsi="Times New Roman" w:cs="Times New Roman"/>
                <w:color w:val="auto"/>
                <w:sz w:val="20"/>
                <w:szCs w:val="20"/>
              </w:rPr>
              <w:t>2017</w:t>
            </w:r>
            <w:r w:rsidRPr="00BA285C">
              <w:rPr>
                <w:rFonts w:ascii="Times New Roman" w:hAnsi="Times New Roman" w:cs="Times New Roman"/>
                <w:color w:val="auto"/>
                <w:sz w:val="20"/>
                <w:szCs w:val="20"/>
              </w:rPr>
              <w:t xml:space="preserve"> tarih ve 28758 sayılı Resmi Gazetede yayınlanan Milli Eğitim Bakanlığı Ortaöğretim Kurumlar Yönetmeliğinin 112. </w:t>
            </w:r>
            <w:r w:rsidR="00930A8E" w:rsidRPr="00BA285C">
              <w:rPr>
                <w:rFonts w:ascii="Times New Roman" w:hAnsi="Times New Roman" w:cs="Times New Roman"/>
                <w:color w:val="auto"/>
                <w:sz w:val="20"/>
                <w:szCs w:val="20"/>
              </w:rPr>
              <w:t>M</w:t>
            </w:r>
            <w:r w:rsidRPr="00BA285C">
              <w:rPr>
                <w:rFonts w:ascii="Times New Roman" w:hAnsi="Times New Roman" w:cs="Times New Roman"/>
                <w:color w:val="auto"/>
                <w:sz w:val="20"/>
                <w:szCs w:val="20"/>
              </w:rPr>
              <w:t>addesi</w:t>
            </w:r>
          </w:p>
        </w:tc>
      </w:tr>
    </w:tbl>
    <w:p w:rsidR="007D362D" w:rsidRDefault="007D362D" w:rsidP="00484791">
      <w:pPr>
        <w:pStyle w:val="Default"/>
        <w:ind w:left="360"/>
        <w:rPr>
          <w:rFonts w:ascii="Times New Roman" w:hAnsi="Times New Roman" w:cs="Times New Roman"/>
          <w:b/>
          <w:bCs/>
          <w:color w:val="003366"/>
          <w:sz w:val="28"/>
          <w:szCs w:val="28"/>
        </w:rPr>
      </w:pPr>
    </w:p>
    <w:p w:rsidR="00255454" w:rsidRDefault="00255454" w:rsidP="00484791">
      <w:pPr>
        <w:pStyle w:val="Default"/>
        <w:ind w:left="360"/>
        <w:rPr>
          <w:rFonts w:ascii="Times New Roman" w:hAnsi="Times New Roman" w:cs="Times New Roman"/>
          <w:b/>
          <w:bCs/>
          <w:color w:val="003366"/>
          <w:sz w:val="28"/>
          <w:szCs w:val="28"/>
        </w:rPr>
      </w:pPr>
    </w:p>
    <w:p w:rsidR="00255454" w:rsidRDefault="00255454" w:rsidP="00484791">
      <w:pPr>
        <w:pStyle w:val="Default"/>
        <w:ind w:left="360"/>
        <w:rPr>
          <w:rFonts w:ascii="Times New Roman" w:hAnsi="Times New Roman" w:cs="Times New Roman"/>
          <w:b/>
          <w:bCs/>
          <w:color w:val="003366"/>
          <w:sz w:val="28"/>
          <w:szCs w:val="28"/>
        </w:rPr>
      </w:pPr>
    </w:p>
    <w:p w:rsidR="00255454" w:rsidRDefault="00255454" w:rsidP="00484791">
      <w:pPr>
        <w:pStyle w:val="Default"/>
        <w:ind w:left="360"/>
        <w:rPr>
          <w:rFonts w:ascii="Times New Roman" w:hAnsi="Times New Roman" w:cs="Times New Roman"/>
          <w:b/>
          <w:bCs/>
          <w:color w:val="003366"/>
          <w:sz w:val="28"/>
          <w:szCs w:val="28"/>
        </w:rPr>
      </w:pPr>
    </w:p>
    <w:p w:rsidR="00255454" w:rsidRDefault="00255454" w:rsidP="00484791">
      <w:pPr>
        <w:pStyle w:val="Default"/>
        <w:ind w:left="360"/>
        <w:rPr>
          <w:rFonts w:ascii="Times New Roman" w:hAnsi="Times New Roman" w:cs="Times New Roman"/>
          <w:b/>
          <w:bCs/>
          <w:color w:val="003366"/>
          <w:sz w:val="28"/>
          <w:szCs w:val="28"/>
        </w:rPr>
      </w:pPr>
    </w:p>
    <w:p w:rsidR="00255454" w:rsidRPr="0086311A" w:rsidRDefault="00255454" w:rsidP="00484791">
      <w:pPr>
        <w:pStyle w:val="Default"/>
        <w:ind w:left="360"/>
        <w:rPr>
          <w:rFonts w:ascii="Times New Roman" w:hAnsi="Times New Roman" w:cs="Times New Roman"/>
          <w:b/>
          <w:bCs/>
          <w:color w:val="003366"/>
          <w:sz w:val="28"/>
          <w:szCs w:val="28"/>
        </w:rPr>
      </w:pPr>
    </w:p>
    <w:p w:rsidR="007D362D" w:rsidRPr="00C9228F" w:rsidRDefault="009D0559" w:rsidP="009D0559">
      <w:pPr>
        <w:pStyle w:val="Stil3"/>
        <w:numPr>
          <w:ilvl w:val="1"/>
          <w:numId w:val="25"/>
        </w:numPr>
        <w:ind w:left="284"/>
        <w:rPr>
          <w:sz w:val="24"/>
          <w:szCs w:val="24"/>
        </w:rPr>
      </w:pPr>
      <w:r>
        <w:rPr>
          <w:sz w:val="24"/>
          <w:szCs w:val="24"/>
        </w:rPr>
        <w:lastRenderedPageBreak/>
        <w:t xml:space="preserve"> </w:t>
      </w:r>
      <w:r w:rsidR="005853D8" w:rsidRPr="00C9228F">
        <w:rPr>
          <w:sz w:val="24"/>
          <w:szCs w:val="24"/>
        </w:rPr>
        <w:t>İ</w:t>
      </w:r>
      <w:r w:rsidR="007D362D" w:rsidRPr="00C9228F">
        <w:rPr>
          <w:sz w:val="24"/>
          <w:szCs w:val="24"/>
        </w:rPr>
        <w:t xml:space="preserve">nsan Kaynakları </w:t>
      </w:r>
    </w:p>
    <w:p w:rsidR="007D362D" w:rsidRPr="005853D8" w:rsidRDefault="00D04719" w:rsidP="005853D8">
      <w:pPr>
        <w:pStyle w:val="Stil4"/>
        <w:numPr>
          <w:ilvl w:val="0"/>
          <w:numId w:val="0"/>
        </w:numPr>
        <w:rPr>
          <w:sz w:val="24"/>
          <w:szCs w:val="24"/>
        </w:rPr>
      </w:pPr>
      <w:r>
        <w:rPr>
          <w:sz w:val="24"/>
          <w:szCs w:val="24"/>
        </w:rPr>
        <w:t>2019</w:t>
      </w:r>
      <w:r w:rsidR="007D362D" w:rsidRPr="005853D8">
        <w:rPr>
          <w:sz w:val="24"/>
          <w:szCs w:val="24"/>
        </w:rPr>
        <w:t xml:space="preserve"> Yılı Kurumdaki Mevcut Personel</w:t>
      </w:r>
    </w:p>
    <w:p w:rsidR="007D362D" w:rsidRPr="002461AC" w:rsidRDefault="00EC2E79" w:rsidP="007A6B86">
      <w:pPr>
        <w:pStyle w:val="Default"/>
        <w:rPr>
          <w:rFonts w:ascii="Times New Roman" w:hAnsi="Times New Roman" w:cs="Times New Roman"/>
          <w:b/>
          <w:color w:val="auto"/>
          <w:sz w:val="22"/>
        </w:rPr>
      </w:pPr>
      <w:r>
        <w:rPr>
          <w:rFonts w:ascii="Times New Roman" w:hAnsi="Times New Roman" w:cs="Times New Roman"/>
          <w:b/>
          <w:bCs/>
          <w:color w:val="auto"/>
          <w:sz w:val="22"/>
        </w:rPr>
        <w:t xml:space="preserve">Tablo </w:t>
      </w:r>
      <w:r w:rsidR="0087491F">
        <w:rPr>
          <w:rFonts w:ascii="Times New Roman" w:hAnsi="Times New Roman" w:cs="Times New Roman"/>
          <w:b/>
          <w:bCs/>
          <w:color w:val="auto"/>
          <w:sz w:val="22"/>
        </w:rPr>
        <w:t>7</w:t>
      </w:r>
      <w:r>
        <w:rPr>
          <w:rFonts w:ascii="Times New Roman" w:hAnsi="Times New Roman" w:cs="Times New Roman"/>
          <w:b/>
          <w:bCs/>
          <w:color w:val="auto"/>
          <w:sz w:val="22"/>
        </w:rPr>
        <w:t xml:space="preserve"> </w:t>
      </w:r>
      <w:r w:rsidR="00D04719">
        <w:rPr>
          <w:rFonts w:ascii="Times New Roman" w:hAnsi="Times New Roman" w:cs="Times New Roman"/>
          <w:b/>
          <w:bCs/>
          <w:color w:val="auto"/>
          <w:sz w:val="22"/>
        </w:rPr>
        <w:t>2019</w:t>
      </w:r>
      <w:r w:rsidR="007D362D" w:rsidRPr="002461AC">
        <w:rPr>
          <w:rFonts w:ascii="Times New Roman" w:hAnsi="Times New Roman" w:cs="Times New Roman"/>
          <w:b/>
          <w:color w:val="auto"/>
          <w:sz w:val="22"/>
        </w:rPr>
        <w:t xml:space="preserve"> Yılı Kurumdaki Mevcut Personel</w:t>
      </w:r>
    </w:p>
    <w:tbl>
      <w:tblPr>
        <w:tblpPr w:leftFromText="141" w:rightFromText="141" w:vertAnchor="text" w:horzAnchor="margin" w:tblpXSpec="center" w:tblpY="74"/>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1"/>
        <w:gridCol w:w="1879"/>
        <w:gridCol w:w="785"/>
        <w:gridCol w:w="890"/>
        <w:gridCol w:w="712"/>
        <w:gridCol w:w="890"/>
        <w:gridCol w:w="832"/>
        <w:gridCol w:w="850"/>
        <w:gridCol w:w="993"/>
        <w:gridCol w:w="884"/>
      </w:tblGrid>
      <w:tr w:rsidR="007D362D" w:rsidRPr="0086311A" w:rsidTr="002461AC">
        <w:trPr>
          <w:trHeight w:val="203"/>
        </w:trPr>
        <w:tc>
          <w:tcPr>
            <w:tcW w:w="641"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879"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85"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89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12"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89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832"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850"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93" w:type="dxa"/>
            <w:shd w:val="clear" w:color="auto" w:fill="CC99FF"/>
          </w:tcPr>
          <w:p w:rsidR="007D362D" w:rsidRPr="0086311A" w:rsidRDefault="007D362D" w:rsidP="005712C7">
            <w:pPr>
              <w:pStyle w:val="Default"/>
              <w:rPr>
                <w:rFonts w:ascii="Times New Roman" w:hAnsi="Times New Roman" w:cs="Times New Roman"/>
                <w:b/>
                <w:sz w:val="18"/>
                <w:szCs w:val="18"/>
              </w:rPr>
            </w:pPr>
            <w:proofErr w:type="spellStart"/>
            <w:r w:rsidRPr="0086311A">
              <w:rPr>
                <w:rFonts w:ascii="Times New Roman" w:hAnsi="Times New Roman" w:cs="Times New Roman"/>
                <w:b/>
                <w:sz w:val="18"/>
                <w:szCs w:val="18"/>
              </w:rPr>
              <w:t>Y.Lisans</w:t>
            </w:r>
            <w:proofErr w:type="spellEnd"/>
          </w:p>
        </w:tc>
        <w:tc>
          <w:tcPr>
            <w:tcW w:w="884" w:type="dxa"/>
            <w:shd w:val="clear" w:color="auto" w:fill="CC99FF"/>
          </w:tcPr>
          <w:p w:rsidR="007D362D" w:rsidRPr="0086311A" w:rsidRDefault="007D362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7D362D" w:rsidRPr="0086311A" w:rsidTr="002461AC">
        <w:trPr>
          <w:trHeight w:val="183"/>
        </w:trPr>
        <w:tc>
          <w:tcPr>
            <w:tcW w:w="641"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1879"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85"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0"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2"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0"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32"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993" w:type="dxa"/>
          </w:tcPr>
          <w:p w:rsidR="007D362D" w:rsidRPr="0086311A" w:rsidRDefault="007D362D" w:rsidP="00D23385">
            <w:pPr>
              <w:pStyle w:val="Default"/>
              <w:jc w:val="center"/>
              <w:rPr>
                <w:rFonts w:ascii="Times New Roman" w:hAnsi="Times New Roman" w:cs="Times New Roman"/>
                <w:sz w:val="18"/>
                <w:szCs w:val="18"/>
              </w:rPr>
            </w:pPr>
          </w:p>
        </w:tc>
        <w:tc>
          <w:tcPr>
            <w:tcW w:w="884"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2461AC">
        <w:trPr>
          <w:trHeight w:val="183"/>
        </w:trPr>
        <w:tc>
          <w:tcPr>
            <w:tcW w:w="641" w:type="dxa"/>
          </w:tcPr>
          <w:p w:rsidR="007D362D" w:rsidRPr="0086311A" w:rsidRDefault="00BA285C" w:rsidP="00D23385">
            <w:pPr>
              <w:pStyle w:val="Default"/>
              <w:rPr>
                <w:rFonts w:ascii="Times New Roman" w:hAnsi="Times New Roman" w:cs="Times New Roman"/>
                <w:sz w:val="18"/>
                <w:szCs w:val="18"/>
              </w:rPr>
            </w:pPr>
            <w:r>
              <w:rPr>
                <w:rFonts w:ascii="Times New Roman" w:hAnsi="Times New Roman" w:cs="Times New Roman"/>
                <w:sz w:val="18"/>
                <w:szCs w:val="18"/>
              </w:rPr>
              <w:t>2</w:t>
            </w:r>
          </w:p>
        </w:tc>
        <w:tc>
          <w:tcPr>
            <w:tcW w:w="1879" w:type="dxa"/>
          </w:tcPr>
          <w:p w:rsidR="007D362D" w:rsidRPr="0086311A" w:rsidRDefault="007D362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85"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0"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2"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0"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32"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rsidR="007D362D" w:rsidRPr="0086311A" w:rsidRDefault="00D0108B" w:rsidP="00D23385">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993" w:type="dxa"/>
          </w:tcPr>
          <w:p w:rsidR="007D362D" w:rsidRPr="0086311A" w:rsidRDefault="007D362D" w:rsidP="00D23385">
            <w:pPr>
              <w:pStyle w:val="Default"/>
              <w:jc w:val="center"/>
              <w:rPr>
                <w:rFonts w:ascii="Times New Roman" w:hAnsi="Times New Roman" w:cs="Times New Roman"/>
                <w:sz w:val="18"/>
                <w:szCs w:val="18"/>
              </w:rPr>
            </w:pPr>
          </w:p>
        </w:tc>
        <w:tc>
          <w:tcPr>
            <w:tcW w:w="884"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2461AC">
        <w:trPr>
          <w:trHeight w:val="183"/>
        </w:trPr>
        <w:tc>
          <w:tcPr>
            <w:tcW w:w="641" w:type="dxa"/>
          </w:tcPr>
          <w:p w:rsidR="007D362D" w:rsidRPr="0086311A" w:rsidRDefault="00BA285C" w:rsidP="00D23385">
            <w:pPr>
              <w:pStyle w:val="Default"/>
              <w:rPr>
                <w:rFonts w:ascii="Times New Roman" w:hAnsi="Times New Roman" w:cs="Times New Roman"/>
                <w:sz w:val="18"/>
                <w:szCs w:val="18"/>
              </w:rPr>
            </w:pPr>
            <w:r>
              <w:rPr>
                <w:rFonts w:ascii="Times New Roman" w:hAnsi="Times New Roman" w:cs="Times New Roman"/>
                <w:sz w:val="18"/>
                <w:szCs w:val="18"/>
              </w:rPr>
              <w:t>3</w:t>
            </w:r>
          </w:p>
        </w:tc>
        <w:tc>
          <w:tcPr>
            <w:tcW w:w="1879" w:type="dxa"/>
          </w:tcPr>
          <w:p w:rsidR="007D362D" w:rsidRPr="0086311A" w:rsidRDefault="00D0108B" w:rsidP="00D23385">
            <w:pPr>
              <w:pStyle w:val="Default"/>
              <w:rPr>
                <w:rFonts w:ascii="Times New Roman" w:hAnsi="Times New Roman" w:cs="Times New Roman"/>
                <w:sz w:val="18"/>
                <w:szCs w:val="18"/>
              </w:rPr>
            </w:pPr>
            <w:r>
              <w:rPr>
                <w:rFonts w:ascii="Times New Roman" w:hAnsi="Times New Roman" w:cs="Times New Roman"/>
                <w:sz w:val="18"/>
                <w:szCs w:val="18"/>
              </w:rPr>
              <w:t>Memur</w:t>
            </w:r>
          </w:p>
        </w:tc>
        <w:tc>
          <w:tcPr>
            <w:tcW w:w="785"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2"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Pr>
          <w:p w:rsidR="007D362D" w:rsidRPr="0086311A" w:rsidRDefault="00A02B28"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32" w:type="dxa"/>
          </w:tcPr>
          <w:p w:rsidR="007D362D" w:rsidRPr="0086311A" w:rsidRDefault="00394EF2"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Pr>
          <w:p w:rsidR="007D362D" w:rsidRPr="0086311A" w:rsidRDefault="007D362D" w:rsidP="00D23385">
            <w:pPr>
              <w:pStyle w:val="Default"/>
              <w:jc w:val="center"/>
              <w:rPr>
                <w:rFonts w:ascii="Times New Roman" w:hAnsi="Times New Roman" w:cs="Times New Roman"/>
                <w:sz w:val="18"/>
                <w:szCs w:val="18"/>
              </w:rPr>
            </w:pPr>
          </w:p>
        </w:tc>
        <w:tc>
          <w:tcPr>
            <w:tcW w:w="993" w:type="dxa"/>
          </w:tcPr>
          <w:p w:rsidR="007D362D" w:rsidRPr="0086311A" w:rsidRDefault="007D362D" w:rsidP="00D23385">
            <w:pPr>
              <w:pStyle w:val="Default"/>
              <w:jc w:val="center"/>
              <w:rPr>
                <w:rFonts w:ascii="Times New Roman" w:hAnsi="Times New Roman" w:cs="Times New Roman"/>
                <w:sz w:val="18"/>
                <w:szCs w:val="18"/>
              </w:rPr>
            </w:pPr>
          </w:p>
        </w:tc>
        <w:tc>
          <w:tcPr>
            <w:tcW w:w="884"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2461AC">
        <w:trPr>
          <w:trHeight w:val="183"/>
        </w:trPr>
        <w:tc>
          <w:tcPr>
            <w:tcW w:w="641" w:type="dxa"/>
          </w:tcPr>
          <w:p w:rsidR="007D362D" w:rsidRPr="0086311A" w:rsidRDefault="00BA285C" w:rsidP="00D23385">
            <w:pPr>
              <w:pStyle w:val="Default"/>
              <w:rPr>
                <w:rFonts w:ascii="Times New Roman" w:hAnsi="Times New Roman" w:cs="Times New Roman"/>
                <w:sz w:val="18"/>
                <w:szCs w:val="18"/>
              </w:rPr>
            </w:pPr>
            <w:r>
              <w:rPr>
                <w:rFonts w:ascii="Times New Roman" w:hAnsi="Times New Roman" w:cs="Times New Roman"/>
                <w:sz w:val="18"/>
                <w:szCs w:val="18"/>
              </w:rPr>
              <w:t>4</w:t>
            </w:r>
          </w:p>
        </w:tc>
        <w:tc>
          <w:tcPr>
            <w:tcW w:w="1879" w:type="dxa"/>
          </w:tcPr>
          <w:p w:rsidR="007D362D" w:rsidRPr="0086311A" w:rsidRDefault="00A02B28" w:rsidP="00D23385">
            <w:pPr>
              <w:pStyle w:val="Default"/>
              <w:rPr>
                <w:rFonts w:ascii="Times New Roman" w:hAnsi="Times New Roman" w:cs="Times New Roman"/>
                <w:sz w:val="18"/>
                <w:szCs w:val="18"/>
              </w:rPr>
            </w:pPr>
            <w:r>
              <w:rPr>
                <w:rFonts w:ascii="Times New Roman" w:hAnsi="Times New Roman" w:cs="Times New Roman"/>
                <w:sz w:val="18"/>
                <w:szCs w:val="18"/>
              </w:rPr>
              <w:t>4/C</w:t>
            </w:r>
          </w:p>
        </w:tc>
        <w:tc>
          <w:tcPr>
            <w:tcW w:w="785"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2" w:type="dxa"/>
          </w:tcPr>
          <w:p w:rsidR="007D362D" w:rsidRPr="0086311A" w:rsidRDefault="00A02B28"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32" w:type="dxa"/>
          </w:tcPr>
          <w:p w:rsidR="007D362D" w:rsidRPr="0086311A" w:rsidRDefault="00255454"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Pr>
          <w:p w:rsidR="007D362D" w:rsidRPr="0086311A" w:rsidRDefault="007D362D" w:rsidP="00D23385">
            <w:pPr>
              <w:pStyle w:val="Default"/>
              <w:jc w:val="center"/>
              <w:rPr>
                <w:rFonts w:ascii="Times New Roman" w:hAnsi="Times New Roman" w:cs="Times New Roman"/>
                <w:sz w:val="18"/>
                <w:szCs w:val="18"/>
              </w:rPr>
            </w:pPr>
          </w:p>
        </w:tc>
        <w:tc>
          <w:tcPr>
            <w:tcW w:w="993" w:type="dxa"/>
          </w:tcPr>
          <w:p w:rsidR="007D362D" w:rsidRPr="0086311A" w:rsidRDefault="007D362D" w:rsidP="00D23385">
            <w:pPr>
              <w:pStyle w:val="Default"/>
              <w:jc w:val="center"/>
              <w:rPr>
                <w:rFonts w:ascii="Times New Roman" w:hAnsi="Times New Roman" w:cs="Times New Roman"/>
                <w:sz w:val="18"/>
                <w:szCs w:val="18"/>
              </w:rPr>
            </w:pPr>
          </w:p>
        </w:tc>
        <w:tc>
          <w:tcPr>
            <w:tcW w:w="884" w:type="dxa"/>
          </w:tcPr>
          <w:p w:rsidR="007D362D" w:rsidRPr="0086311A" w:rsidRDefault="007D362D" w:rsidP="00D23385">
            <w:pPr>
              <w:pStyle w:val="Default"/>
              <w:jc w:val="center"/>
              <w:rPr>
                <w:rFonts w:ascii="Times New Roman" w:hAnsi="Times New Roman" w:cs="Times New Roman"/>
                <w:sz w:val="18"/>
                <w:szCs w:val="18"/>
              </w:rPr>
            </w:pPr>
          </w:p>
        </w:tc>
      </w:tr>
      <w:tr w:rsidR="007D362D" w:rsidRPr="0086311A" w:rsidTr="00A02B28">
        <w:trPr>
          <w:trHeight w:val="183"/>
        </w:trPr>
        <w:tc>
          <w:tcPr>
            <w:tcW w:w="641" w:type="dxa"/>
            <w:vAlign w:val="center"/>
          </w:tcPr>
          <w:p w:rsidR="007D362D" w:rsidRPr="0086311A" w:rsidRDefault="00BA285C" w:rsidP="00A02B28">
            <w:pPr>
              <w:pStyle w:val="Default"/>
              <w:rPr>
                <w:rFonts w:ascii="Times New Roman" w:hAnsi="Times New Roman" w:cs="Times New Roman"/>
                <w:sz w:val="18"/>
                <w:szCs w:val="18"/>
              </w:rPr>
            </w:pPr>
            <w:r>
              <w:rPr>
                <w:rFonts w:ascii="Times New Roman" w:hAnsi="Times New Roman" w:cs="Times New Roman"/>
                <w:sz w:val="18"/>
                <w:szCs w:val="18"/>
              </w:rPr>
              <w:t>5</w:t>
            </w:r>
          </w:p>
        </w:tc>
        <w:tc>
          <w:tcPr>
            <w:tcW w:w="1879" w:type="dxa"/>
            <w:vAlign w:val="center"/>
          </w:tcPr>
          <w:p w:rsidR="007D362D" w:rsidRPr="0086311A" w:rsidRDefault="00A02B28" w:rsidP="00A02B28">
            <w:pPr>
              <w:pStyle w:val="Default"/>
              <w:rPr>
                <w:rFonts w:ascii="Times New Roman" w:hAnsi="Times New Roman" w:cs="Times New Roman"/>
                <w:sz w:val="18"/>
                <w:szCs w:val="18"/>
              </w:rPr>
            </w:pPr>
            <w:r>
              <w:rPr>
                <w:rFonts w:ascii="Times New Roman" w:hAnsi="Times New Roman" w:cs="Times New Roman"/>
                <w:sz w:val="18"/>
                <w:szCs w:val="18"/>
              </w:rPr>
              <w:t>4857 Kanuna Tabi Personel</w:t>
            </w:r>
          </w:p>
        </w:tc>
        <w:tc>
          <w:tcPr>
            <w:tcW w:w="785" w:type="dxa"/>
            <w:vAlign w:val="center"/>
          </w:tcPr>
          <w:p w:rsidR="007D362D" w:rsidRPr="0086311A" w:rsidRDefault="00FC5481" w:rsidP="00A02B28">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0" w:type="dxa"/>
            <w:vAlign w:val="center"/>
          </w:tcPr>
          <w:p w:rsidR="007D362D" w:rsidRPr="0086311A" w:rsidRDefault="00255454" w:rsidP="00A02B2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12" w:type="dxa"/>
            <w:vAlign w:val="center"/>
          </w:tcPr>
          <w:p w:rsidR="007D362D" w:rsidRPr="0086311A" w:rsidRDefault="00255454" w:rsidP="00A02B28">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0" w:type="dxa"/>
            <w:vAlign w:val="center"/>
          </w:tcPr>
          <w:p w:rsidR="007D362D" w:rsidRPr="0086311A" w:rsidRDefault="00255454" w:rsidP="00A02B28">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32" w:type="dxa"/>
            <w:vAlign w:val="center"/>
          </w:tcPr>
          <w:p w:rsidR="007D362D" w:rsidRPr="0086311A" w:rsidRDefault="00255454" w:rsidP="00A02B28">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vAlign w:val="center"/>
          </w:tcPr>
          <w:p w:rsidR="007D362D" w:rsidRPr="0086311A" w:rsidRDefault="007D362D" w:rsidP="00A02B28">
            <w:pPr>
              <w:pStyle w:val="Default"/>
              <w:jc w:val="center"/>
              <w:rPr>
                <w:rFonts w:ascii="Times New Roman" w:hAnsi="Times New Roman" w:cs="Times New Roman"/>
                <w:sz w:val="18"/>
                <w:szCs w:val="18"/>
              </w:rPr>
            </w:pPr>
          </w:p>
        </w:tc>
        <w:tc>
          <w:tcPr>
            <w:tcW w:w="993" w:type="dxa"/>
          </w:tcPr>
          <w:p w:rsidR="007D362D" w:rsidRPr="0086311A" w:rsidRDefault="007D362D" w:rsidP="00D23385">
            <w:pPr>
              <w:pStyle w:val="Default"/>
              <w:jc w:val="center"/>
              <w:rPr>
                <w:rFonts w:ascii="Times New Roman" w:hAnsi="Times New Roman" w:cs="Times New Roman"/>
                <w:sz w:val="18"/>
                <w:szCs w:val="18"/>
              </w:rPr>
            </w:pPr>
          </w:p>
        </w:tc>
        <w:tc>
          <w:tcPr>
            <w:tcW w:w="884" w:type="dxa"/>
          </w:tcPr>
          <w:p w:rsidR="007D362D" w:rsidRPr="0086311A" w:rsidRDefault="007D362D" w:rsidP="00D23385">
            <w:pPr>
              <w:pStyle w:val="Default"/>
              <w:jc w:val="center"/>
              <w:rPr>
                <w:rFonts w:ascii="Times New Roman" w:hAnsi="Times New Roman" w:cs="Times New Roman"/>
                <w:sz w:val="18"/>
                <w:szCs w:val="18"/>
              </w:rPr>
            </w:pPr>
          </w:p>
        </w:tc>
      </w:tr>
    </w:tbl>
    <w:p w:rsidR="007D362D" w:rsidRPr="0086311A" w:rsidRDefault="007D362D" w:rsidP="004B3AAE">
      <w:pPr>
        <w:pStyle w:val="Default"/>
        <w:ind w:left="1004"/>
        <w:rPr>
          <w:rFonts w:ascii="Times New Roman" w:hAnsi="Times New Roman" w:cs="Times New Roman"/>
          <w:color w:val="auto"/>
          <w:sz w:val="22"/>
          <w:szCs w:val="22"/>
        </w:rPr>
      </w:pPr>
    </w:p>
    <w:p w:rsidR="007D362D" w:rsidRPr="005853D8" w:rsidRDefault="007D362D" w:rsidP="005853D8">
      <w:pPr>
        <w:pStyle w:val="Stil4"/>
        <w:numPr>
          <w:ilvl w:val="0"/>
          <w:numId w:val="0"/>
        </w:numPr>
        <w:ind w:left="720" w:hanging="720"/>
        <w:rPr>
          <w:sz w:val="24"/>
          <w:szCs w:val="24"/>
        </w:rPr>
      </w:pPr>
      <w:r w:rsidRPr="005853D8">
        <w:rPr>
          <w:sz w:val="24"/>
          <w:szCs w:val="24"/>
        </w:rPr>
        <w:t>Personelin Hizmet Süresine İlişkin Bilgiler</w:t>
      </w:r>
    </w:p>
    <w:p w:rsidR="007D362D" w:rsidRPr="002461AC" w:rsidRDefault="002461AC" w:rsidP="007A6B86">
      <w:pPr>
        <w:keepNext/>
        <w:spacing w:after="0"/>
        <w:rPr>
          <w:rFonts w:ascii="Times New Roman" w:hAnsi="Times New Roman"/>
          <w:b/>
        </w:rPr>
      </w:pPr>
      <w:r w:rsidRPr="002461AC">
        <w:rPr>
          <w:rFonts w:ascii="Times New Roman" w:hAnsi="Times New Roman"/>
          <w:b/>
        </w:rPr>
        <w:t>Tablo</w:t>
      </w:r>
      <w:r w:rsidR="0087491F">
        <w:rPr>
          <w:rFonts w:ascii="Times New Roman" w:hAnsi="Times New Roman"/>
          <w:b/>
        </w:rPr>
        <w:t xml:space="preserve"> 8 </w:t>
      </w:r>
      <w:r w:rsidR="007D362D" w:rsidRPr="002461AC">
        <w:rPr>
          <w:rFonts w:ascii="Times New Roman" w:hAnsi="Times New Roman"/>
          <w:b/>
        </w:rPr>
        <w:t>Personelin Hizmet Süresine İlişkin Bilgiler</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66"/>
        <w:gridCol w:w="3078"/>
        <w:gridCol w:w="3312"/>
      </w:tblGrid>
      <w:tr w:rsidR="007D362D" w:rsidRPr="0086311A" w:rsidTr="002461AC">
        <w:trPr>
          <w:trHeight w:val="182"/>
        </w:trPr>
        <w:tc>
          <w:tcPr>
            <w:tcW w:w="2210" w:type="dxa"/>
            <w:vMerge w:val="restart"/>
            <w:shd w:val="clear" w:color="auto" w:fill="CC99FF"/>
            <w:vAlign w:val="center"/>
          </w:tcPr>
          <w:p w:rsidR="007D362D" w:rsidRPr="0086311A" w:rsidRDefault="007D362D"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7D362D" w:rsidRPr="0086311A" w:rsidRDefault="00D04719" w:rsidP="007A6B86">
            <w:pPr>
              <w:pStyle w:val="Default"/>
              <w:jc w:val="center"/>
              <w:rPr>
                <w:rFonts w:ascii="Times New Roman" w:hAnsi="Times New Roman" w:cs="Times New Roman"/>
                <w:b/>
                <w:sz w:val="20"/>
                <w:szCs w:val="20"/>
              </w:rPr>
            </w:pPr>
            <w:r>
              <w:rPr>
                <w:rFonts w:ascii="Times New Roman" w:hAnsi="Times New Roman" w:cs="Times New Roman"/>
                <w:b/>
                <w:sz w:val="20"/>
                <w:szCs w:val="20"/>
              </w:rPr>
              <w:t>2018</w:t>
            </w:r>
            <w:r w:rsidR="007D362D" w:rsidRPr="0086311A">
              <w:rPr>
                <w:rFonts w:ascii="Times New Roman" w:hAnsi="Times New Roman" w:cs="Times New Roman"/>
                <w:b/>
                <w:sz w:val="20"/>
                <w:szCs w:val="20"/>
              </w:rPr>
              <w:t xml:space="preserve"> Yılı İtibari İle</w:t>
            </w:r>
          </w:p>
        </w:tc>
      </w:tr>
      <w:tr w:rsidR="007D362D" w:rsidRPr="0086311A" w:rsidTr="002461AC">
        <w:trPr>
          <w:trHeight w:val="99"/>
        </w:trPr>
        <w:tc>
          <w:tcPr>
            <w:tcW w:w="2210" w:type="dxa"/>
            <w:vMerge/>
            <w:shd w:val="clear" w:color="auto" w:fill="D99594"/>
          </w:tcPr>
          <w:p w:rsidR="007D362D" w:rsidRPr="0086311A" w:rsidRDefault="007D362D" w:rsidP="00D23385">
            <w:pPr>
              <w:pStyle w:val="Default"/>
              <w:jc w:val="center"/>
              <w:rPr>
                <w:rFonts w:ascii="Times New Roman" w:hAnsi="Times New Roman" w:cs="Times New Roman"/>
                <w:b/>
                <w:sz w:val="20"/>
                <w:szCs w:val="20"/>
              </w:rPr>
            </w:pPr>
          </w:p>
        </w:tc>
        <w:tc>
          <w:tcPr>
            <w:tcW w:w="2293" w:type="dxa"/>
            <w:shd w:val="clear" w:color="auto" w:fill="D99594"/>
          </w:tcPr>
          <w:p w:rsidR="007D362D" w:rsidRPr="0086311A" w:rsidRDefault="007D362D" w:rsidP="00D2338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7D362D" w:rsidRPr="0086311A" w:rsidRDefault="007D362D" w:rsidP="00CE100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D362D" w:rsidRPr="0086311A" w:rsidTr="002461AC">
        <w:trPr>
          <w:trHeight w:val="99"/>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vAlign w:val="center"/>
          </w:tcPr>
          <w:p w:rsidR="007D362D" w:rsidRPr="0086311A" w:rsidRDefault="00FC5481" w:rsidP="002461AC">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467" w:type="dxa"/>
            <w:vAlign w:val="center"/>
          </w:tcPr>
          <w:p w:rsidR="007D362D" w:rsidRPr="0086311A" w:rsidRDefault="00FC5481" w:rsidP="002461AC">
            <w:pPr>
              <w:pStyle w:val="Default"/>
              <w:jc w:val="center"/>
              <w:rPr>
                <w:rFonts w:ascii="Times New Roman" w:hAnsi="Times New Roman" w:cs="Times New Roman"/>
                <w:sz w:val="20"/>
                <w:szCs w:val="20"/>
              </w:rPr>
            </w:pPr>
            <w:r>
              <w:rPr>
                <w:rFonts w:ascii="Times New Roman" w:hAnsi="Times New Roman" w:cs="Times New Roman"/>
                <w:sz w:val="20"/>
                <w:szCs w:val="20"/>
              </w:rPr>
              <w:t>40</w:t>
            </w:r>
          </w:p>
        </w:tc>
      </w:tr>
      <w:tr w:rsidR="007D362D" w:rsidRPr="0086311A" w:rsidTr="002461AC">
        <w:trPr>
          <w:trHeight w:val="99"/>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vAlign w:val="center"/>
          </w:tcPr>
          <w:p w:rsidR="007D362D" w:rsidRPr="0086311A" w:rsidRDefault="00255454" w:rsidP="002461AC">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467" w:type="dxa"/>
            <w:vAlign w:val="center"/>
          </w:tcPr>
          <w:p w:rsidR="007D362D" w:rsidRPr="0086311A" w:rsidRDefault="00255454" w:rsidP="002461AC">
            <w:pPr>
              <w:pStyle w:val="Default"/>
              <w:jc w:val="center"/>
              <w:rPr>
                <w:rFonts w:ascii="Times New Roman" w:hAnsi="Times New Roman" w:cs="Times New Roman"/>
                <w:sz w:val="20"/>
                <w:szCs w:val="20"/>
              </w:rPr>
            </w:pPr>
            <w:r>
              <w:rPr>
                <w:rFonts w:ascii="Times New Roman" w:hAnsi="Times New Roman" w:cs="Times New Roman"/>
                <w:sz w:val="20"/>
                <w:szCs w:val="20"/>
              </w:rPr>
              <w:t>20</w:t>
            </w:r>
          </w:p>
        </w:tc>
      </w:tr>
      <w:tr w:rsidR="007D362D" w:rsidRPr="0086311A" w:rsidTr="002461AC">
        <w:trPr>
          <w:trHeight w:val="99"/>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vAlign w:val="center"/>
          </w:tcPr>
          <w:p w:rsidR="001715E8" w:rsidRPr="0086311A" w:rsidRDefault="001715E8" w:rsidP="001715E8">
            <w:pPr>
              <w:pStyle w:val="Default"/>
              <w:jc w:val="center"/>
              <w:rPr>
                <w:rFonts w:ascii="Times New Roman" w:hAnsi="Times New Roman" w:cs="Times New Roman"/>
                <w:sz w:val="20"/>
                <w:szCs w:val="20"/>
              </w:rPr>
            </w:pPr>
          </w:p>
        </w:tc>
        <w:tc>
          <w:tcPr>
            <w:tcW w:w="2467" w:type="dxa"/>
            <w:vAlign w:val="center"/>
          </w:tcPr>
          <w:p w:rsidR="007D362D" w:rsidRPr="0086311A" w:rsidRDefault="007D362D" w:rsidP="002461AC">
            <w:pPr>
              <w:pStyle w:val="Default"/>
              <w:jc w:val="center"/>
              <w:rPr>
                <w:rFonts w:ascii="Times New Roman" w:hAnsi="Times New Roman" w:cs="Times New Roman"/>
                <w:sz w:val="20"/>
                <w:szCs w:val="20"/>
              </w:rPr>
            </w:pPr>
          </w:p>
        </w:tc>
      </w:tr>
      <w:tr w:rsidR="007D362D" w:rsidRPr="0086311A" w:rsidTr="002461AC">
        <w:trPr>
          <w:trHeight w:val="99"/>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vAlign w:val="center"/>
          </w:tcPr>
          <w:p w:rsidR="007D362D" w:rsidRPr="0086311A" w:rsidRDefault="007D362D" w:rsidP="002461AC">
            <w:pPr>
              <w:pStyle w:val="Default"/>
              <w:jc w:val="center"/>
              <w:rPr>
                <w:rFonts w:ascii="Times New Roman" w:hAnsi="Times New Roman" w:cs="Times New Roman"/>
                <w:sz w:val="20"/>
                <w:szCs w:val="20"/>
              </w:rPr>
            </w:pPr>
          </w:p>
        </w:tc>
        <w:tc>
          <w:tcPr>
            <w:tcW w:w="2467" w:type="dxa"/>
            <w:vAlign w:val="center"/>
          </w:tcPr>
          <w:p w:rsidR="007D362D" w:rsidRPr="0086311A" w:rsidRDefault="007D362D" w:rsidP="002461AC">
            <w:pPr>
              <w:pStyle w:val="Default"/>
              <w:jc w:val="center"/>
              <w:rPr>
                <w:rFonts w:ascii="Times New Roman" w:hAnsi="Times New Roman" w:cs="Times New Roman"/>
                <w:sz w:val="20"/>
                <w:szCs w:val="20"/>
              </w:rPr>
            </w:pPr>
          </w:p>
        </w:tc>
      </w:tr>
      <w:tr w:rsidR="007D362D" w:rsidRPr="0086311A" w:rsidTr="002461AC">
        <w:trPr>
          <w:trHeight w:val="99"/>
        </w:trPr>
        <w:tc>
          <w:tcPr>
            <w:tcW w:w="2210" w:type="dxa"/>
          </w:tcPr>
          <w:p w:rsidR="007D362D" w:rsidRPr="0086311A" w:rsidRDefault="007D362D">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vAlign w:val="center"/>
          </w:tcPr>
          <w:p w:rsidR="007D362D" w:rsidRPr="0086311A" w:rsidRDefault="007D362D" w:rsidP="002461AC">
            <w:pPr>
              <w:pStyle w:val="Default"/>
              <w:jc w:val="center"/>
              <w:rPr>
                <w:rFonts w:ascii="Times New Roman" w:hAnsi="Times New Roman" w:cs="Times New Roman"/>
                <w:sz w:val="20"/>
                <w:szCs w:val="20"/>
              </w:rPr>
            </w:pPr>
          </w:p>
        </w:tc>
        <w:tc>
          <w:tcPr>
            <w:tcW w:w="2467" w:type="dxa"/>
            <w:vAlign w:val="center"/>
          </w:tcPr>
          <w:p w:rsidR="007D362D" w:rsidRPr="0086311A" w:rsidRDefault="007D362D" w:rsidP="002461AC">
            <w:pPr>
              <w:pStyle w:val="Default"/>
              <w:jc w:val="center"/>
              <w:rPr>
                <w:rFonts w:ascii="Times New Roman" w:hAnsi="Times New Roman" w:cs="Times New Roman"/>
                <w:sz w:val="20"/>
                <w:szCs w:val="20"/>
              </w:rPr>
            </w:pPr>
          </w:p>
        </w:tc>
      </w:tr>
      <w:tr w:rsidR="007D362D" w:rsidRPr="0086311A" w:rsidTr="002461AC">
        <w:trPr>
          <w:trHeight w:val="99"/>
        </w:trPr>
        <w:tc>
          <w:tcPr>
            <w:tcW w:w="2210" w:type="dxa"/>
          </w:tcPr>
          <w:p w:rsidR="007D362D" w:rsidRPr="0086311A" w:rsidRDefault="007D362D" w:rsidP="00EA2173">
            <w:pPr>
              <w:pStyle w:val="AralkYok"/>
              <w:rPr>
                <w:rFonts w:ascii="Times New Roman" w:hAnsi="Times New Roman"/>
              </w:rPr>
            </w:pPr>
            <w:r w:rsidRPr="0086311A">
              <w:rPr>
                <w:rFonts w:ascii="Times New Roman" w:hAnsi="Times New Roman"/>
              </w:rPr>
              <w:t>21+</w:t>
            </w:r>
            <w:proofErr w:type="gramStart"/>
            <w:r w:rsidRPr="0086311A">
              <w:rPr>
                <w:rFonts w:ascii="Times New Roman" w:hAnsi="Times New Roman"/>
              </w:rPr>
              <w:t>.......</w:t>
            </w:r>
            <w:proofErr w:type="gramEnd"/>
            <w:r w:rsidRPr="0086311A">
              <w:rPr>
                <w:rFonts w:ascii="Times New Roman" w:hAnsi="Times New Roman"/>
              </w:rPr>
              <w:t>üzeri</w:t>
            </w:r>
          </w:p>
        </w:tc>
        <w:tc>
          <w:tcPr>
            <w:tcW w:w="2293" w:type="dxa"/>
            <w:vAlign w:val="center"/>
          </w:tcPr>
          <w:p w:rsidR="007D362D" w:rsidRPr="0086311A" w:rsidRDefault="00FC5481" w:rsidP="002461AC">
            <w:pPr>
              <w:pStyle w:val="AralkYok"/>
              <w:jc w:val="center"/>
              <w:rPr>
                <w:rFonts w:ascii="Times New Roman" w:hAnsi="Times New Roman"/>
              </w:rPr>
            </w:pPr>
            <w:r>
              <w:rPr>
                <w:rFonts w:ascii="Times New Roman" w:hAnsi="Times New Roman"/>
              </w:rPr>
              <w:t>2</w:t>
            </w:r>
          </w:p>
        </w:tc>
        <w:tc>
          <w:tcPr>
            <w:tcW w:w="2467" w:type="dxa"/>
            <w:vAlign w:val="center"/>
          </w:tcPr>
          <w:p w:rsidR="007D362D" w:rsidRPr="0086311A" w:rsidRDefault="00FC5481" w:rsidP="002461AC">
            <w:pPr>
              <w:pStyle w:val="AralkYok"/>
              <w:jc w:val="center"/>
              <w:rPr>
                <w:rFonts w:ascii="Times New Roman" w:hAnsi="Times New Roman"/>
              </w:rPr>
            </w:pPr>
            <w:r>
              <w:rPr>
                <w:rFonts w:ascii="Times New Roman" w:hAnsi="Times New Roman"/>
              </w:rPr>
              <w:t>40</w:t>
            </w:r>
          </w:p>
        </w:tc>
      </w:tr>
    </w:tbl>
    <w:p w:rsidR="00C9348D" w:rsidRDefault="00C9348D" w:rsidP="005853D8">
      <w:pPr>
        <w:pStyle w:val="Stil4"/>
        <w:numPr>
          <w:ilvl w:val="0"/>
          <w:numId w:val="0"/>
        </w:numPr>
        <w:ind w:left="720" w:hanging="720"/>
        <w:rPr>
          <w:sz w:val="24"/>
          <w:szCs w:val="24"/>
        </w:rPr>
      </w:pPr>
    </w:p>
    <w:p w:rsidR="00187835" w:rsidRDefault="00187835" w:rsidP="005853D8">
      <w:pPr>
        <w:pStyle w:val="Stil4"/>
        <w:numPr>
          <w:ilvl w:val="0"/>
          <w:numId w:val="0"/>
        </w:numPr>
        <w:ind w:left="720" w:hanging="720"/>
        <w:rPr>
          <w:sz w:val="24"/>
          <w:szCs w:val="24"/>
        </w:rPr>
      </w:pPr>
    </w:p>
    <w:p w:rsidR="00187835" w:rsidRDefault="00187835" w:rsidP="005853D8">
      <w:pPr>
        <w:pStyle w:val="Stil4"/>
        <w:numPr>
          <w:ilvl w:val="0"/>
          <w:numId w:val="0"/>
        </w:numPr>
        <w:ind w:left="720" w:hanging="720"/>
        <w:rPr>
          <w:sz w:val="24"/>
          <w:szCs w:val="24"/>
        </w:rPr>
      </w:pPr>
    </w:p>
    <w:p w:rsidR="00187835" w:rsidRDefault="00187835" w:rsidP="005853D8">
      <w:pPr>
        <w:pStyle w:val="Stil4"/>
        <w:numPr>
          <w:ilvl w:val="0"/>
          <w:numId w:val="0"/>
        </w:numPr>
        <w:ind w:left="720" w:hanging="720"/>
        <w:rPr>
          <w:sz w:val="24"/>
          <w:szCs w:val="24"/>
        </w:rPr>
      </w:pPr>
    </w:p>
    <w:p w:rsidR="00187835" w:rsidRDefault="00187835" w:rsidP="005853D8">
      <w:pPr>
        <w:pStyle w:val="Stil4"/>
        <w:numPr>
          <w:ilvl w:val="0"/>
          <w:numId w:val="0"/>
        </w:numPr>
        <w:ind w:left="720" w:hanging="720"/>
        <w:rPr>
          <w:sz w:val="24"/>
          <w:szCs w:val="24"/>
        </w:rPr>
      </w:pPr>
    </w:p>
    <w:p w:rsidR="00187835" w:rsidRDefault="00187835" w:rsidP="005853D8">
      <w:pPr>
        <w:pStyle w:val="Stil4"/>
        <w:numPr>
          <w:ilvl w:val="0"/>
          <w:numId w:val="0"/>
        </w:numPr>
        <w:ind w:left="720" w:hanging="720"/>
        <w:rPr>
          <w:sz w:val="24"/>
          <w:szCs w:val="24"/>
        </w:rPr>
      </w:pPr>
    </w:p>
    <w:p w:rsidR="00187835" w:rsidRDefault="00187835" w:rsidP="005853D8">
      <w:pPr>
        <w:pStyle w:val="Stil4"/>
        <w:numPr>
          <w:ilvl w:val="0"/>
          <w:numId w:val="0"/>
        </w:numPr>
        <w:ind w:left="720" w:hanging="720"/>
        <w:rPr>
          <w:sz w:val="24"/>
          <w:szCs w:val="24"/>
        </w:rPr>
      </w:pPr>
    </w:p>
    <w:p w:rsidR="00187835" w:rsidRDefault="00187835" w:rsidP="005853D8">
      <w:pPr>
        <w:pStyle w:val="Stil4"/>
        <w:numPr>
          <w:ilvl w:val="0"/>
          <w:numId w:val="0"/>
        </w:numPr>
        <w:ind w:left="720" w:hanging="720"/>
        <w:rPr>
          <w:sz w:val="24"/>
          <w:szCs w:val="24"/>
        </w:rPr>
      </w:pPr>
    </w:p>
    <w:p w:rsidR="00187835" w:rsidRDefault="00187835" w:rsidP="005853D8">
      <w:pPr>
        <w:pStyle w:val="Stil4"/>
        <w:numPr>
          <w:ilvl w:val="0"/>
          <w:numId w:val="0"/>
        </w:numPr>
        <w:ind w:left="720" w:hanging="720"/>
        <w:rPr>
          <w:sz w:val="24"/>
          <w:szCs w:val="24"/>
        </w:rPr>
      </w:pPr>
    </w:p>
    <w:p w:rsidR="007D362D" w:rsidRPr="005853D8" w:rsidRDefault="007D362D" w:rsidP="005853D8">
      <w:pPr>
        <w:pStyle w:val="Stil4"/>
        <w:numPr>
          <w:ilvl w:val="0"/>
          <w:numId w:val="0"/>
        </w:numPr>
        <w:ind w:left="720" w:hanging="720"/>
        <w:rPr>
          <w:sz w:val="24"/>
          <w:szCs w:val="24"/>
        </w:rPr>
      </w:pPr>
      <w:r w:rsidRPr="005853D8">
        <w:rPr>
          <w:sz w:val="24"/>
          <w:szCs w:val="24"/>
        </w:rPr>
        <w:lastRenderedPageBreak/>
        <w:t>Pers</w:t>
      </w:r>
      <w:r w:rsidR="002461AC" w:rsidRPr="005853D8">
        <w:rPr>
          <w:sz w:val="24"/>
          <w:szCs w:val="24"/>
        </w:rPr>
        <w:t>onelin Yaş İtibari ile Dağılımı</w:t>
      </w:r>
    </w:p>
    <w:p w:rsidR="002461AC" w:rsidRPr="002461AC" w:rsidRDefault="002461AC" w:rsidP="002461AC">
      <w:pPr>
        <w:keepNext/>
        <w:spacing w:after="0"/>
        <w:rPr>
          <w:rFonts w:ascii="Times New Roman" w:hAnsi="Times New Roman"/>
          <w:b/>
        </w:rPr>
      </w:pPr>
      <w:r w:rsidRPr="002461AC">
        <w:rPr>
          <w:rFonts w:ascii="Times New Roman" w:hAnsi="Times New Roman"/>
          <w:b/>
        </w:rPr>
        <w:t>Tablo</w:t>
      </w:r>
      <w:r w:rsidR="0087491F">
        <w:rPr>
          <w:rFonts w:ascii="Times New Roman" w:hAnsi="Times New Roman"/>
          <w:b/>
        </w:rPr>
        <w:t xml:space="preserve"> 9 </w:t>
      </w:r>
      <w:r w:rsidRPr="002461AC">
        <w:rPr>
          <w:rFonts w:ascii="Times New Roman" w:hAnsi="Times New Roman"/>
          <w:b/>
        </w:rPr>
        <w:t xml:space="preserve">Personelin </w:t>
      </w:r>
      <w:r>
        <w:rPr>
          <w:rFonts w:ascii="Times New Roman" w:hAnsi="Times New Roman"/>
          <w:b/>
        </w:rPr>
        <w:t xml:space="preserve">Yaş </w:t>
      </w:r>
      <w:r w:rsidRPr="002461AC">
        <w:rPr>
          <w:rFonts w:ascii="Times New Roman" w:hAnsi="Times New Roman"/>
          <w:b/>
        </w:rPr>
        <w:t>Bilgiler</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60"/>
        <w:gridCol w:w="1879"/>
        <w:gridCol w:w="1418"/>
        <w:gridCol w:w="1418"/>
        <w:gridCol w:w="1981"/>
      </w:tblGrid>
      <w:tr w:rsidR="007D362D" w:rsidRPr="0086311A" w:rsidTr="00995521">
        <w:trPr>
          <w:trHeight w:val="198"/>
        </w:trPr>
        <w:tc>
          <w:tcPr>
            <w:tcW w:w="2660" w:type="dxa"/>
            <w:vMerge w:val="restart"/>
            <w:shd w:val="clear" w:color="auto" w:fill="CC99FF"/>
            <w:vAlign w:val="center"/>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696" w:type="dxa"/>
            <w:gridSpan w:val="4"/>
            <w:shd w:val="clear" w:color="auto" w:fill="CC99FF"/>
          </w:tcPr>
          <w:p w:rsidR="007D362D" w:rsidRPr="0086311A" w:rsidRDefault="00D04719" w:rsidP="0064402C">
            <w:pPr>
              <w:pStyle w:val="Default"/>
              <w:jc w:val="center"/>
              <w:rPr>
                <w:rFonts w:ascii="Times New Roman" w:hAnsi="Times New Roman" w:cs="Times New Roman"/>
                <w:b/>
                <w:sz w:val="20"/>
                <w:szCs w:val="20"/>
              </w:rPr>
            </w:pPr>
            <w:r>
              <w:rPr>
                <w:rFonts w:ascii="Times New Roman" w:hAnsi="Times New Roman" w:cs="Times New Roman"/>
                <w:b/>
                <w:sz w:val="20"/>
                <w:szCs w:val="20"/>
              </w:rPr>
              <w:t>2019</w:t>
            </w:r>
            <w:r w:rsidR="002461AC" w:rsidRPr="0086311A">
              <w:rPr>
                <w:rFonts w:ascii="Times New Roman" w:hAnsi="Times New Roman" w:cs="Times New Roman"/>
                <w:b/>
                <w:sz w:val="20"/>
                <w:szCs w:val="20"/>
              </w:rPr>
              <w:t xml:space="preserve"> Yılı</w:t>
            </w:r>
            <w:r w:rsidR="007D362D" w:rsidRPr="0086311A">
              <w:rPr>
                <w:rFonts w:ascii="Times New Roman" w:hAnsi="Times New Roman" w:cs="Times New Roman"/>
                <w:b/>
                <w:sz w:val="20"/>
                <w:szCs w:val="20"/>
              </w:rPr>
              <w:t xml:space="preserve"> İtibari İle</w:t>
            </w:r>
          </w:p>
        </w:tc>
      </w:tr>
      <w:tr w:rsidR="007D362D" w:rsidRPr="0086311A" w:rsidTr="00995521">
        <w:trPr>
          <w:trHeight w:val="120"/>
        </w:trPr>
        <w:tc>
          <w:tcPr>
            <w:tcW w:w="2660" w:type="dxa"/>
            <w:vMerge/>
            <w:shd w:val="clear" w:color="auto" w:fill="CC99FF"/>
          </w:tcPr>
          <w:p w:rsidR="007D362D" w:rsidRPr="0086311A" w:rsidRDefault="007D362D" w:rsidP="00A641B1">
            <w:pPr>
              <w:pStyle w:val="Default"/>
              <w:rPr>
                <w:rFonts w:ascii="Times New Roman" w:hAnsi="Times New Roman" w:cs="Times New Roman"/>
                <w:b/>
                <w:sz w:val="20"/>
                <w:szCs w:val="20"/>
              </w:rPr>
            </w:pPr>
          </w:p>
        </w:tc>
        <w:tc>
          <w:tcPr>
            <w:tcW w:w="4715" w:type="dxa"/>
            <w:gridSpan w:val="3"/>
            <w:shd w:val="clear" w:color="auto" w:fill="CC99FF"/>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81" w:type="dxa"/>
            <w:vMerge w:val="restart"/>
            <w:shd w:val="clear" w:color="auto" w:fill="CC99FF"/>
            <w:vAlign w:val="center"/>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D362D" w:rsidRPr="0086311A" w:rsidTr="00995521">
        <w:trPr>
          <w:trHeight w:val="120"/>
        </w:trPr>
        <w:tc>
          <w:tcPr>
            <w:tcW w:w="2660" w:type="dxa"/>
            <w:vMerge/>
            <w:shd w:val="clear" w:color="auto" w:fill="D99594"/>
          </w:tcPr>
          <w:p w:rsidR="007D362D" w:rsidRPr="0086311A" w:rsidRDefault="007D362D" w:rsidP="00A641B1">
            <w:pPr>
              <w:pStyle w:val="Default"/>
              <w:rPr>
                <w:rFonts w:ascii="Times New Roman" w:hAnsi="Times New Roman" w:cs="Times New Roman"/>
                <w:b/>
                <w:sz w:val="20"/>
                <w:szCs w:val="20"/>
              </w:rPr>
            </w:pPr>
          </w:p>
        </w:tc>
        <w:tc>
          <w:tcPr>
            <w:tcW w:w="1879"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418"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18" w:type="dxa"/>
            <w:shd w:val="clear" w:color="auto" w:fill="D99594"/>
          </w:tcPr>
          <w:p w:rsidR="007D362D" w:rsidRPr="0086311A" w:rsidRDefault="007D362D"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81" w:type="dxa"/>
            <w:vMerge/>
            <w:shd w:val="clear" w:color="auto" w:fill="D99594"/>
          </w:tcPr>
          <w:p w:rsidR="007D362D" w:rsidRPr="0086311A" w:rsidRDefault="007D362D" w:rsidP="00A641B1">
            <w:pPr>
              <w:pStyle w:val="Default"/>
              <w:jc w:val="center"/>
              <w:rPr>
                <w:rFonts w:ascii="Times New Roman" w:hAnsi="Times New Roman" w:cs="Times New Roman"/>
                <w:b/>
                <w:sz w:val="20"/>
                <w:szCs w:val="20"/>
              </w:rPr>
            </w:pPr>
          </w:p>
        </w:tc>
      </w:tr>
      <w:tr w:rsidR="007D362D" w:rsidRPr="0086311A" w:rsidTr="00995521">
        <w:trPr>
          <w:trHeight w:val="120"/>
        </w:trPr>
        <w:tc>
          <w:tcPr>
            <w:tcW w:w="2660"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879" w:type="dxa"/>
          </w:tcPr>
          <w:p w:rsidR="007D362D" w:rsidRPr="0086311A" w:rsidRDefault="007D362D" w:rsidP="00A641B1">
            <w:pPr>
              <w:pStyle w:val="Default"/>
              <w:jc w:val="center"/>
              <w:rPr>
                <w:rFonts w:ascii="Times New Roman" w:hAnsi="Times New Roman" w:cs="Times New Roman"/>
                <w:sz w:val="20"/>
                <w:szCs w:val="20"/>
              </w:rPr>
            </w:pPr>
          </w:p>
        </w:tc>
        <w:tc>
          <w:tcPr>
            <w:tcW w:w="1418" w:type="dxa"/>
          </w:tcPr>
          <w:p w:rsidR="007D362D" w:rsidRPr="0086311A" w:rsidRDefault="007D362D" w:rsidP="00A641B1">
            <w:pPr>
              <w:pStyle w:val="Default"/>
              <w:jc w:val="center"/>
              <w:rPr>
                <w:rFonts w:ascii="Times New Roman" w:hAnsi="Times New Roman" w:cs="Times New Roman"/>
                <w:sz w:val="20"/>
                <w:szCs w:val="20"/>
              </w:rPr>
            </w:pPr>
          </w:p>
        </w:tc>
        <w:tc>
          <w:tcPr>
            <w:tcW w:w="1418" w:type="dxa"/>
          </w:tcPr>
          <w:p w:rsidR="007D362D" w:rsidRPr="0086311A" w:rsidRDefault="007D362D" w:rsidP="00A641B1">
            <w:pPr>
              <w:pStyle w:val="Default"/>
              <w:jc w:val="center"/>
              <w:rPr>
                <w:rFonts w:ascii="Times New Roman" w:hAnsi="Times New Roman" w:cs="Times New Roman"/>
                <w:sz w:val="20"/>
                <w:szCs w:val="20"/>
              </w:rPr>
            </w:pPr>
          </w:p>
        </w:tc>
        <w:tc>
          <w:tcPr>
            <w:tcW w:w="1981" w:type="dxa"/>
          </w:tcPr>
          <w:p w:rsidR="007D362D" w:rsidRPr="0086311A" w:rsidRDefault="007D362D" w:rsidP="00A641B1">
            <w:pPr>
              <w:pStyle w:val="Default"/>
              <w:jc w:val="center"/>
              <w:rPr>
                <w:rFonts w:ascii="Times New Roman" w:hAnsi="Times New Roman" w:cs="Times New Roman"/>
                <w:sz w:val="20"/>
                <w:szCs w:val="20"/>
              </w:rPr>
            </w:pPr>
          </w:p>
        </w:tc>
      </w:tr>
      <w:tr w:rsidR="007D362D" w:rsidRPr="0086311A" w:rsidTr="00995521">
        <w:trPr>
          <w:trHeight w:val="120"/>
        </w:trPr>
        <w:tc>
          <w:tcPr>
            <w:tcW w:w="2660"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879" w:type="dxa"/>
          </w:tcPr>
          <w:p w:rsidR="007D362D" w:rsidRPr="0086311A" w:rsidRDefault="00255454" w:rsidP="00A641B1">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7D362D" w:rsidRPr="0086311A" w:rsidRDefault="00180994" w:rsidP="00A641B1">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7D362D" w:rsidRPr="0086311A" w:rsidRDefault="00255454" w:rsidP="00A641B1">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81" w:type="dxa"/>
          </w:tcPr>
          <w:p w:rsidR="007D362D" w:rsidRPr="0086311A" w:rsidRDefault="00255454" w:rsidP="00A641B1">
            <w:pPr>
              <w:pStyle w:val="Default"/>
              <w:jc w:val="center"/>
              <w:rPr>
                <w:rFonts w:ascii="Times New Roman" w:hAnsi="Times New Roman" w:cs="Times New Roman"/>
                <w:sz w:val="20"/>
                <w:szCs w:val="20"/>
              </w:rPr>
            </w:pPr>
            <w:r>
              <w:rPr>
                <w:rFonts w:ascii="Times New Roman" w:hAnsi="Times New Roman" w:cs="Times New Roman"/>
                <w:sz w:val="20"/>
                <w:szCs w:val="20"/>
              </w:rPr>
              <w:t>60</w:t>
            </w:r>
          </w:p>
        </w:tc>
      </w:tr>
      <w:tr w:rsidR="007D362D" w:rsidRPr="0086311A" w:rsidTr="00995521">
        <w:trPr>
          <w:trHeight w:val="120"/>
        </w:trPr>
        <w:tc>
          <w:tcPr>
            <w:tcW w:w="2660"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879" w:type="dxa"/>
          </w:tcPr>
          <w:p w:rsidR="007D362D" w:rsidRPr="0086311A" w:rsidRDefault="00255454" w:rsidP="00180994">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7D362D" w:rsidRPr="0086311A" w:rsidRDefault="00255454" w:rsidP="00180994">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7D362D" w:rsidRPr="0086311A" w:rsidRDefault="00255454" w:rsidP="00180994">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81" w:type="dxa"/>
          </w:tcPr>
          <w:p w:rsidR="007D362D" w:rsidRPr="0086311A" w:rsidRDefault="00255454" w:rsidP="008134DB">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D362D" w:rsidRPr="0086311A" w:rsidTr="00995521">
        <w:trPr>
          <w:trHeight w:val="120"/>
        </w:trPr>
        <w:tc>
          <w:tcPr>
            <w:tcW w:w="2660" w:type="dxa"/>
          </w:tcPr>
          <w:p w:rsidR="007D362D" w:rsidRPr="0086311A" w:rsidRDefault="007D362D"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879" w:type="dxa"/>
          </w:tcPr>
          <w:p w:rsidR="007D362D" w:rsidRPr="0086311A" w:rsidRDefault="00255454" w:rsidP="00180994">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Pr>
          <w:p w:rsidR="007D362D" w:rsidRPr="0086311A" w:rsidRDefault="00180994" w:rsidP="00180994">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7D362D" w:rsidRPr="0086311A" w:rsidRDefault="00255454" w:rsidP="00180994">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981" w:type="dxa"/>
          </w:tcPr>
          <w:p w:rsidR="007D362D" w:rsidRPr="0086311A" w:rsidRDefault="00255454" w:rsidP="008134DB">
            <w:pPr>
              <w:pStyle w:val="Default"/>
              <w:jc w:val="center"/>
              <w:rPr>
                <w:rFonts w:ascii="Times New Roman" w:hAnsi="Times New Roman" w:cs="Times New Roman"/>
                <w:sz w:val="20"/>
                <w:szCs w:val="20"/>
              </w:rPr>
            </w:pPr>
            <w:r>
              <w:rPr>
                <w:rFonts w:ascii="Times New Roman" w:hAnsi="Times New Roman" w:cs="Times New Roman"/>
                <w:sz w:val="20"/>
                <w:szCs w:val="20"/>
              </w:rPr>
              <w:t>40</w:t>
            </w:r>
          </w:p>
        </w:tc>
      </w:tr>
    </w:tbl>
    <w:p w:rsidR="005853D8" w:rsidRDefault="005853D8" w:rsidP="005853D8">
      <w:pPr>
        <w:pStyle w:val="Stil4"/>
        <w:numPr>
          <w:ilvl w:val="0"/>
          <w:numId w:val="0"/>
        </w:numPr>
        <w:ind w:left="720" w:hanging="720"/>
        <w:rPr>
          <w:sz w:val="24"/>
          <w:szCs w:val="24"/>
        </w:rPr>
      </w:pPr>
    </w:p>
    <w:p w:rsidR="007D362D" w:rsidRPr="005853D8" w:rsidRDefault="007D362D" w:rsidP="005853D8">
      <w:pPr>
        <w:pStyle w:val="Stil4"/>
        <w:numPr>
          <w:ilvl w:val="0"/>
          <w:numId w:val="0"/>
        </w:numPr>
        <w:ind w:left="720" w:hanging="720"/>
        <w:rPr>
          <w:sz w:val="24"/>
          <w:szCs w:val="24"/>
        </w:rPr>
      </w:pPr>
      <w:r w:rsidRPr="005853D8">
        <w:rPr>
          <w:sz w:val="24"/>
          <w:szCs w:val="24"/>
        </w:rPr>
        <w:t>Personelin Katıldığ</w:t>
      </w:r>
      <w:r w:rsidR="002461AC" w:rsidRPr="005853D8">
        <w:rPr>
          <w:sz w:val="24"/>
          <w:szCs w:val="24"/>
        </w:rPr>
        <w:t>ı Hizmet</w:t>
      </w:r>
      <w:r w:rsidR="005853D8">
        <w:rPr>
          <w:sz w:val="24"/>
          <w:szCs w:val="24"/>
        </w:rPr>
        <w:t xml:space="preserve"> İ</w:t>
      </w:r>
      <w:r w:rsidR="002461AC" w:rsidRPr="005853D8">
        <w:rPr>
          <w:sz w:val="24"/>
          <w:szCs w:val="24"/>
        </w:rPr>
        <w:t>çi Eğitim Programları</w:t>
      </w:r>
    </w:p>
    <w:p w:rsidR="007D362D" w:rsidRPr="002461AC" w:rsidRDefault="002461AC" w:rsidP="005D5A0F">
      <w:pPr>
        <w:keepNext/>
        <w:spacing w:after="0"/>
        <w:rPr>
          <w:rFonts w:ascii="Times New Roman" w:hAnsi="Times New Roman"/>
          <w:b/>
        </w:rPr>
      </w:pPr>
      <w:r w:rsidRPr="002461AC">
        <w:rPr>
          <w:rFonts w:ascii="Times New Roman" w:hAnsi="Times New Roman"/>
          <w:b/>
        </w:rPr>
        <w:t>Tablo</w:t>
      </w:r>
      <w:r w:rsidR="0087491F">
        <w:rPr>
          <w:rFonts w:ascii="Times New Roman" w:hAnsi="Times New Roman"/>
          <w:b/>
        </w:rPr>
        <w:t xml:space="preserve"> 10 </w:t>
      </w:r>
      <w:r>
        <w:rPr>
          <w:rFonts w:ascii="Times New Roman" w:hAnsi="Times New Roman"/>
          <w:b/>
        </w:rPr>
        <w:t xml:space="preserve">Personelin Katıldığı Yıllık </w:t>
      </w:r>
      <w:proofErr w:type="spellStart"/>
      <w:r>
        <w:rPr>
          <w:rFonts w:ascii="Times New Roman" w:hAnsi="Times New Roman"/>
          <w:b/>
        </w:rPr>
        <w:t>Hizmeti</w:t>
      </w:r>
      <w:r w:rsidR="007D362D" w:rsidRPr="002461AC">
        <w:rPr>
          <w:rFonts w:ascii="Times New Roman" w:hAnsi="Times New Roman"/>
          <w:b/>
        </w:rPr>
        <w:t>çi</w:t>
      </w:r>
      <w:proofErr w:type="spellEnd"/>
      <w:r w:rsidR="007D362D" w:rsidRPr="002461AC">
        <w:rPr>
          <w:rFonts w:ascii="Times New Roman" w:hAnsi="Times New Roman"/>
          <w:b/>
        </w:rPr>
        <w:t xml:space="preserve"> Eğitim </w:t>
      </w:r>
      <w:r w:rsidR="0087491F">
        <w:rPr>
          <w:rFonts w:ascii="Times New Roman" w:hAnsi="Times New Roman"/>
          <w:b/>
        </w:rPr>
        <w:t>Saati</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83"/>
        <w:gridCol w:w="2079"/>
        <w:gridCol w:w="2294"/>
      </w:tblGrid>
      <w:tr w:rsidR="0087491F" w:rsidRPr="009D0EE1" w:rsidTr="00E84C80">
        <w:trPr>
          <w:trHeight w:val="228"/>
        </w:trPr>
        <w:tc>
          <w:tcPr>
            <w:tcW w:w="4077" w:type="dxa"/>
            <w:shd w:val="clear" w:color="auto" w:fill="CC99FF"/>
            <w:vAlign w:val="center"/>
          </w:tcPr>
          <w:p w:rsidR="0087491F" w:rsidRPr="009D0EE1" w:rsidRDefault="0087491F" w:rsidP="00E84C80">
            <w:pPr>
              <w:pStyle w:val="Default"/>
              <w:rPr>
                <w:rFonts w:ascii="Times New Roman" w:hAnsi="Times New Roman" w:cs="Times New Roman"/>
                <w:b/>
                <w:sz w:val="20"/>
                <w:szCs w:val="20"/>
              </w:rPr>
            </w:pPr>
          </w:p>
        </w:tc>
        <w:tc>
          <w:tcPr>
            <w:tcW w:w="1701" w:type="dxa"/>
            <w:shd w:val="clear" w:color="auto" w:fill="CC99FF"/>
            <w:vAlign w:val="center"/>
          </w:tcPr>
          <w:p w:rsidR="0087491F" w:rsidRPr="009D0EE1" w:rsidRDefault="0087491F" w:rsidP="00E84C80">
            <w:pPr>
              <w:pStyle w:val="Default"/>
              <w:jc w:val="center"/>
              <w:rPr>
                <w:rFonts w:ascii="Times New Roman" w:hAnsi="Times New Roman" w:cs="Times New Roman"/>
                <w:b/>
                <w:sz w:val="20"/>
                <w:szCs w:val="20"/>
              </w:rPr>
            </w:pPr>
            <w:r w:rsidRPr="009D0EE1">
              <w:rPr>
                <w:rFonts w:ascii="Times New Roman" w:hAnsi="Times New Roman" w:cs="Times New Roman"/>
                <w:b/>
                <w:sz w:val="20"/>
                <w:szCs w:val="20"/>
              </w:rPr>
              <w:t>İdari Personel</w:t>
            </w:r>
            <w:r>
              <w:rPr>
                <w:rFonts w:ascii="Times New Roman" w:hAnsi="Times New Roman" w:cs="Times New Roman"/>
                <w:b/>
                <w:sz w:val="20"/>
                <w:szCs w:val="20"/>
              </w:rPr>
              <w:t>/ Ortalama</w:t>
            </w:r>
          </w:p>
        </w:tc>
        <w:tc>
          <w:tcPr>
            <w:tcW w:w="1877" w:type="dxa"/>
            <w:shd w:val="clear" w:color="auto" w:fill="CC99FF"/>
            <w:vAlign w:val="center"/>
          </w:tcPr>
          <w:p w:rsidR="0087491F" w:rsidRPr="009D0EE1" w:rsidRDefault="0087491F" w:rsidP="00E84C80">
            <w:pPr>
              <w:pStyle w:val="Default"/>
              <w:jc w:val="center"/>
              <w:rPr>
                <w:rFonts w:ascii="Times New Roman" w:hAnsi="Times New Roman" w:cs="Times New Roman"/>
                <w:b/>
                <w:sz w:val="20"/>
                <w:szCs w:val="20"/>
              </w:rPr>
            </w:pPr>
            <w:r w:rsidRPr="009D0EE1">
              <w:rPr>
                <w:rFonts w:ascii="Times New Roman" w:hAnsi="Times New Roman" w:cs="Times New Roman"/>
                <w:b/>
                <w:sz w:val="20"/>
                <w:szCs w:val="20"/>
              </w:rPr>
              <w:t>Diğer Personel</w:t>
            </w:r>
            <w:r>
              <w:rPr>
                <w:rFonts w:ascii="Times New Roman" w:hAnsi="Times New Roman" w:cs="Times New Roman"/>
                <w:b/>
                <w:sz w:val="20"/>
                <w:szCs w:val="20"/>
              </w:rPr>
              <w:t>/ Ortalama</w:t>
            </w:r>
          </w:p>
        </w:tc>
      </w:tr>
      <w:tr w:rsidR="0087491F" w:rsidRPr="0086311A" w:rsidTr="00E84C80">
        <w:trPr>
          <w:trHeight w:val="196"/>
        </w:trPr>
        <w:tc>
          <w:tcPr>
            <w:tcW w:w="4077" w:type="dxa"/>
            <w:vAlign w:val="center"/>
          </w:tcPr>
          <w:p w:rsidR="0087491F" w:rsidRPr="0086311A" w:rsidRDefault="0087491F" w:rsidP="00E84C80">
            <w:pPr>
              <w:pStyle w:val="Default"/>
              <w:rPr>
                <w:rFonts w:ascii="Times New Roman" w:hAnsi="Times New Roman" w:cs="Times New Roman"/>
                <w:sz w:val="20"/>
                <w:szCs w:val="20"/>
              </w:rPr>
            </w:pPr>
            <w:r>
              <w:rPr>
                <w:rFonts w:ascii="Times New Roman" w:hAnsi="Times New Roman" w:cs="Times New Roman"/>
                <w:b/>
                <w:sz w:val="20"/>
                <w:szCs w:val="20"/>
              </w:rPr>
              <w:t xml:space="preserve">Yıllık Ortalama </w:t>
            </w:r>
            <w:proofErr w:type="spellStart"/>
            <w:r>
              <w:rPr>
                <w:rFonts w:ascii="Times New Roman" w:hAnsi="Times New Roman" w:cs="Times New Roman"/>
                <w:b/>
                <w:sz w:val="20"/>
                <w:szCs w:val="20"/>
              </w:rPr>
              <w:t>Hizmetiçi</w:t>
            </w:r>
            <w:proofErr w:type="spellEnd"/>
            <w:r>
              <w:rPr>
                <w:rFonts w:ascii="Times New Roman" w:hAnsi="Times New Roman" w:cs="Times New Roman"/>
                <w:b/>
                <w:sz w:val="20"/>
                <w:szCs w:val="20"/>
              </w:rPr>
              <w:t xml:space="preserve"> Eğitim Saati/</w:t>
            </w:r>
            <w:r w:rsidR="00D04719">
              <w:rPr>
                <w:rFonts w:ascii="Times New Roman" w:hAnsi="Times New Roman" w:cs="Times New Roman"/>
                <w:b/>
                <w:sz w:val="20"/>
                <w:szCs w:val="20"/>
              </w:rPr>
              <w:t>2019</w:t>
            </w:r>
          </w:p>
        </w:tc>
        <w:tc>
          <w:tcPr>
            <w:tcW w:w="1701" w:type="dxa"/>
            <w:vAlign w:val="center"/>
          </w:tcPr>
          <w:p w:rsidR="0087491F" w:rsidRPr="0086311A" w:rsidRDefault="00995521" w:rsidP="00E84C80">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1877" w:type="dxa"/>
            <w:vAlign w:val="center"/>
          </w:tcPr>
          <w:p w:rsidR="0087491F" w:rsidRPr="0086311A" w:rsidRDefault="0087491F" w:rsidP="00E84C80">
            <w:pPr>
              <w:pStyle w:val="Default"/>
              <w:jc w:val="center"/>
              <w:rPr>
                <w:rFonts w:ascii="Times New Roman" w:hAnsi="Times New Roman" w:cs="Times New Roman"/>
                <w:sz w:val="20"/>
                <w:szCs w:val="20"/>
              </w:rPr>
            </w:pPr>
            <w:r>
              <w:rPr>
                <w:rFonts w:ascii="Times New Roman" w:hAnsi="Times New Roman" w:cs="Times New Roman"/>
                <w:sz w:val="20"/>
                <w:szCs w:val="20"/>
              </w:rPr>
              <w:t>8</w:t>
            </w:r>
          </w:p>
        </w:tc>
      </w:tr>
      <w:tr w:rsidR="0087491F" w:rsidRPr="0086311A" w:rsidTr="00E84C80">
        <w:trPr>
          <w:trHeight w:val="196"/>
        </w:trPr>
        <w:tc>
          <w:tcPr>
            <w:tcW w:w="4077" w:type="dxa"/>
            <w:vAlign w:val="center"/>
          </w:tcPr>
          <w:p w:rsidR="0087491F" w:rsidRPr="007F522A" w:rsidRDefault="0087491F" w:rsidP="00E84C80">
            <w:pPr>
              <w:pStyle w:val="Default"/>
              <w:jc w:val="right"/>
              <w:rPr>
                <w:rFonts w:ascii="Times New Roman" w:hAnsi="Times New Roman" w:cs="Times New Roman"/>
                <w:b/>
                <w:color w:val="auto"/>
                <w:sz w:val="20"/>
                <w:szCs w:val="20"/>
              </w:rPr>
            </w:pPr>
            <w:r w:rsidRPr="007F522A">
              <w:rPr>
                <w:rFonts w:ascii="Times New Roman" w:hAnsi="Times New Roman" w:cs="Times New Roman"/>
                <w:b/>
                <w:color w:val="auto"/>
                <w:sz w:val="20"/>
                <w:szCs w:val="20"/>
              </w:rPr>
              <w:t>Genel Ortalama</w:t>
            </w:r>
          </w:p>
        </w:tc>
        <w:tc>
          <w:tcPr>
            <w:tcW w:w="1701" w:type="dxa"/>
            <w:vAlign w:val="center"/>
          </w:tcPr>
          <w:p w:rsidR="0087491F" w:rsidRPr="0086311A" w:rsidRDefault="00995521" w:rsidP="00E84C80">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1877" w:type="dxa"/>
            <w:vAlign w:val="center"/>
          </w:tcPr>
          <w:p w:rsidR="0087491F" w:rsidRPr="0086311A" w:rsidRDefault="0087491F" w:rsidP="00E84C80">
            <w:pPr>
              <w:pStyle w:val="Default"/>
              <w:jc w:val="center"/>
              <w:rPr>
                <w:rFonts w:ascii="Times New Roman" w:hAnsi="Times New Roman" w:cs="Times New Roman"/>
                <w:sz w:val="20"/>
                <w:szCs w:val="20"/>
              </w:rPr>
            </w:pPr>
            <w:r>
              <w:rPr>
                <w:rFonts w:ascii="Times New Roman" w:hAnsi="Times New Roman" w:cs="Times New Roman"/>
                <w:sz w:val="20"/>
                <w:szCs w:val="20"/>
              </w:rPr>
              <w:t>8</w:t>
            </w:r>
          </w:p>
        </w:tc>
      </w:tr>
    </w:tbl>
    <w:p w:rsidR="007D362D" w:rsidRPr="0086311A" w:rsidRDefault="007D362D" w:rsidP="0049615D">
      <w:pPr>
        <w:keepNext/>
        <w:rPr>
          <w:rFonts w:ascii="Times New Roman" w:hAnsi="Times New Roman"/>
        </w:rPr>
      </w:pPr>
    </w:p>
    <w:p w:rsidR="007D362D" w:rsidRPr="00F152F2" w:rsidRDefault="007D362D" w:rsidP="00F152F2">
      <w:pPr>
        <w:pStyle w:val="Stil4"/>
        <w:numPr>
          <w:ilvl w:val="0"/>
          <w:numId w:val="0"/>
        </w:numPr>
        <w:ind w:left="720" w:hanging="720"/>
        <w:rPr>
          <w:sz w:val="24"/>
          <w:szCs w:val="24"/>
        </w:rPr>
      </w:pPr>
      <w:r w:rsidRPr="00F152F2">
        <w:rPr>
          <w:sz w:val="24"/>
          <w:szCs w:val="24"/>
        </w:rPr>
        <w:t>Destek Personele (Hi</w:t>
      </w:r>
      <w:r w:rsidR="005853D8" w:rsidRPr="00F152F2">
        <w:rPr>
          <w:sz w:val="24"/>
          <w:szCs w:val="24"/>
        </w:rPr>
        <w:t>zmetli- Memur) İlişkin Bilgiler</w:t>
      </w:r>
    </w:p>
    <w:p w:rsidR="007D362D" w:rsidRPr="0087491F" w:rsidRDefault="0087491F" w:rsidP="0087491F">
      <w:pPr>
        <w:keepNext/>
        <w:spacing w:after="0"/>
        <w:rPr>
          <w:rFonts w:ascii="Times New Roman" w:hAnsi="Times New Roman"/>
          <w:b/>
          <w:szCs w:val="24"/>
        </w:rPr>
      </w:pPr>
      <w:r w:rsidRPr="0087491F">
        <w:rPr>
          <w:rFonts w:ascii="Times New Roman" w:hAnsi="Times New Roman"/>
          <w:b/>
          <w:szCs w:val="24"/>
        </w:rPr>
        <w:t xml:space="preserve">Tablo 11 </w:t>
      </w:r>
      <w:r w:rsidR="00D04719">
        <w:rPr>
          <w:rFonts w:ascii="Times New Roman" w:hAnsi="Times New Roman"/>
          <w:b/>
          <w:szCs w:val="24"/>
        </w:rPr>
        <w:t>2019</w:t>
      </w:r>
      <w:r w:rsidR="007D362D" w:rsidRPr="0087491F">
        <w:rPr>
          <w:rFonts w:ascii="Times New Roman" w:hAnsi="Times New Roman"/>
          <w:b/>
          <w:szCs w:val="24"/>
        </w:rPr>
        <w:t xml:space="preserve"> Yılı Kurumda</w:t>
      </w:r>
      <w:r>
        <w:rPr>
          <w:rFonts w:ascii="Times New Roman" w:hAnsi="Times New Roman"/>
          <w:b/>
          <w:szCs w:val="24"/>
        </w:rPr>
        <w:t>ki Mevcut Hizmetli/Memur Sayısı</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2"/>
        <w:gridCol w:w="2274"/>
        <w:gridCol w:w="7"/>
        <w:gridCol w:w="1425"/>
        <w:gridCol w:w="1273"/>
        <w:gridCol w:w="1432"/>
        <w:gridCol w:w="1273"/>
        <w:gridCol w:w="1280"/>
      </w:tblGrid>
      <w:tr w:rsidR="007D362D" w:rsidRPr="0086311A" w:rsidTr="00C44BFC">
        <w:trPr>
          <w:trHeight w:val="99"/>
        </w:trPr>
        <w:tc>
          <w:tcPr>
            <w:tcW w:w="392"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p>
        </w:tc>
        <w:tc>
          <w:tcPr>
            <w:tcW w:w="2274"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32" w:type="dxa"/>
            <w:gridSpan w:val="2"/>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273"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32"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273"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280" w:type="dxa"/>
            <w:shd w:val="clear" w:color="auto" w:fill="CC99FF"/>
            <w:vAlign w:val="center"/>
          </w:tcPr>
          <w:p w:rsidR="007D362D" w:rsidRPr="0086311A" w:rsidRDefault="007D362D"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D362D" w:rsidRPr="0086311A" w:rsidTr="00EE4304">
        <w:trPr>
          <w:trHeight w:val="99"/>
        </w:trPr>
        <w:tc>
          <w:tcPr>
            <w:tcW w:w="392" w:type="dxa"/>
            <w:vAlign w:val="center"/>
          </w:tcPr>
          <w:p w:rsidR="007D362D" w:rsidRPr="0086311A" w:rsidRDefault="007D362D" w:rsidP="00EE430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81" w:type="dxa"/>
            <w:gridSpan w:val="2"/>
            <w:vAlign w:val="center"/>
          </w:tcPr>
          <w:p w:rsidR="007D362D" w:rsidRPr="0086311A" w:rsidRDefault="007D362D" w:rsidP="008134D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25" w:type="dxa"/>
            <w:vAlign w:val="center"/>
          </w:tcPr>
          <w:p w:rsidR="007D362D" w:rsidRPr="0086311A" w:rsidRDefault="00995521" w:rsidP="008134DB">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3"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0</w:t>
            </w:r>
          </w:p>
        </w:tc>
        <w:tc>
          <w:tcPr>
            <w:tcW w:w="1432"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İlkokul / Ortaokul / Lise</w:t>
            </w:r>
          </w:p>
        </w:tc>
        <w:tc>
          <w:tcPr>
            <w:tcW w:w="1273" w:type="dxa"/>
            <w:vAlign w:val="center"/>
          </w:tcPr>
          <w:p w:rsidR="007D362D" w:rsidRPr="0086311A" w:rsidRDefault="00995521" w:rsidP="008134DB">
            <w:pPr>
              <w:pStyle w:val="Default"/>
              <w:rPr>
                <w:rFonts w:ascii="Times New Roman" w:hAnsi="Times New Roman" w:cs="Times New Roman"/>
                <w:sz w:val="20"/>
                <w:szCs w:val="20"/>
              </w:rPr>
            </w:pPr>
            <w:r>
              <w:rPr>
                <w:rFonts w:ascii="Times New Roman" w:hAnsi="Times New Roman" w:cs="Times New Roman"/>
                <w:sz w:val="20"/>
                <w:szCs w:val="20"/>
              </w:rPr>
              <w:t>0</w:t>
            </w:r>
          </w:p>
        </w:tc>
        <w:tc>
          <w:tcPr>
            <w:tcW w:w="1280" w:type="dxa"/>
            <w:vAlign w:val="center"/>
          </w:tcPr>
          <w:p w:rsidR="007D362D" w:rsidRPr="0086311A" w:rsidRDefault="00995521" w:rsidP="008134DB">
            <w:pPr>
              <w:pStyle w:val="Default"/>
              <w:rPr>
                <w:rFonts w:ascii="Times New Roman" w:hAnsi="Times New Roman" w:cs="Times New Roman"/>
                <w:sz w:val="20"/>
                <w:szCs w:val="20"/>
              </w:rPr>
            </w:pPr>
            <w:r>
              <w:rPr>
                <w:rFonts w:ascii="Times New Roman" w:hAnsi="Times New Roman" w:cs="Times New Roman"/>
                <w:sz w:val="20"/>
                <w:szCs w:val="20"/>
              </w:rPr>
              <w:t>0</w:t>
            </w:r>
          </w:p>
        </w:tc>
      </w:tr>
      <w:tr w:rsidR="007D362D" w:rsidRPr="0086311A" w:rsidTr="00EE4304">
        <w:trPr>
          <w:trHeight w:val="99"/>
        </w:trPr>
        <w:tc>
          <w:tcPr>
            <w:tcW w:w="392" w:type="dxa"/>
            <w:vAlign w:val="center"/>
          </w:tcPr>
          <w:p w:rsidR="007D362D" w:rsidRPr="0086311A" w:rsidRDefault="007D362D" w:rsidP="00EE430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81" w:type="dxa"/>
            <w:gridSpan w:val="2"/>
            <w:vAlign w:val="center"/>
          </w:tcPr>
          <w:p w:rsidR="007D362D" w:rsidRPr="0086311A" w:rsidRDefault="007D362D" w:rsidP="008134D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25" w:type="dxa"/>
            <w:vAlign w:val="center"/>
          </w:tcPr>
          <w:p w:rsidR="007D362D" w:rsidRPr="0086311A" w:rsidRDefault="00995521" w:rsidP="008134DB">
            <w:pPr>
              <w:pStyle w:val="Default"/>
              <w:rPr>
                <w:rFonts w:ascii="Times New Roman" w:hAnsi="Times New Roman" w:cs="Times New Roman"/>
                <w:sz w:val="20"/>
                <w:szCs w:val="20"/>
              </w:rPr>
            </w:pPr>
            <w:r>
              <w:rPr>
                <w:rFonts w:ascii="Times New Roman" w:hAnsi="Times New Roman" w:cs="Times New Roman"/>
                <w:sz w:val="20"/>
                <w:szCs w:val="20"/>
              </w:rPr>
              <w:t>2</w:t>
            </w:r>
          </w:p>
        </w:tc>
        <w:tc>
          <w:tcPr>
            <w:tcW w:w="1273" w:type="dxa"/>
            <w:vAlign w:val="center"/>
          </w:tcPr>
          <w:p w:rsidR="007D362D" w:rsidRPr="0086311A" w:rsidRDefault="00995521" w:rsidP="008134DB">
            <w:pPr>
              <w:pStyle w:val="Default"/>
              <w:rPr>
                <w:rFonts w:ascii="Times New Roman" w:hAnsi="Times New Roman" w:cs="Times New Roman"/>
                <w:sz w:val="20"/>
                <w:szCs w:val="20"/>
              </w:rPr>
            </w:pPr>
            <w:r>
              <w:rPr>
                <w:rFonts w:ascii="Times New Roman" w:hAnsi="Times New Roman" w:cs="Times New Roman"/>
                <w:sz w:val="20"/>
                <w:szCs w:val="20"/>
              </w:rPr>
              <w:t>1</w:t>
            </w:r>
          </w:p>
        </w:tc>
        <w:tc>
          <w:tcPr>
            <w:tcW w:w="1432" w:type="dxa"/>
            <w:vAlign w:val="center"/>
          </w:tcPr>
          <w:p w:rsidR="007D362D" w:rsidRPr="0086311A" w:rsidRDefault="008134DB" w:rsidP="008134DB">
            <w:pPr>
              <w:pStyle w:val="Default"/>
              <w:rPr>
                <w:rFonts w:ascii="Times New Roman" w:hAnsi="Times New Roman" w:cs="Times New Roman"/>
                <w:sz w:val="20"/>
                <w:szCs w:val="20"/>
              </w:rPr>
            </w:pPr>
            <w:r>
              <w:rPr>
                <w:rFonts w:ascii="Times New Roman" w:hAnsi="Times New Roman" w:cs="Times New Roman"/>
                <w:sz w:val="20"/>
                <w:szCs w:val="20"/>
              </w:rPr>
              <w:t>İlkokul / Ortaokul / Lise</w:t>
            </w:r>
          </w:p>
        </w:tc>
        <w:tc>
          <w:tcPr>
            <w:tcW w:w="1273" w:type="dxa"/>
            <w:vAlign w:val="center"/>
          </w:tcPr>
          <w:p w:rsidR="007D362D" w:rsidRPr="0086311A" w:rsidRDefault="00995521" w:rsidP="008134DB">
            <w:pPr>
              <w:pStyle w:val="Default"/>
              <w:rPr>
                <w:rFonts w:ascii="Times New Roman" w:hAnsi="Times New Roman" w:cs="Times New Roman"/>
                <w:sz w:val="20"/>
                <w:szCs w:val="20"/>
              </w:rPr>
            </w:pPr>
            <w:r>
              <w:rPr>
                <w:rFonts w:ascii="Times New Roman" w:hAnsi="Times New Roman" w:cs="Times New Roman"/>
                <w:sz w:val="20"/>
                <w:szCs w:val="20"/>
              </w:rPr>
              <w:t>3</w:t>
            </w:r>
          </w:p>
        </w:tc>
        <w:tc>
          <w:tcPr>
            <w:tcW w:w="1280" w:type="dxa"/>
            <w:vAlign w:val="center"/>
          </w:tcPr>
          <w:p w:rsidR="007D362D" w:rsidRPr="0086311A" w:rsidRDefault="00995521" w:rsidP="008134DB">
            <w:pPr>
              <w:pStyle w:val="Default"/>
              <w:rPr>
                <w:rFonts w:ascii="Times New Roman" w:hAnsi="Times New Roman" w:cs="Times New Roman"/>
                <w:sz w:val="20"/>
                <w:szCs w:val="20"/>
              </w:rPr>
            </w:pPr>
            <w:r>
              <w:rPr>
                <w:rFonts w:ascii="Times New Roman" w:hAnsi="Times New Roman" w:cs="Times New Roman"/>
                <w:sz w:val="20"/>
                <w:szCs w:val="20"/>
              </w:rPr>
              <w:t>3</w:t>
            </w:r>
          </w:p>
        </w:tc>
      </w:tr>
      <w:tr w:rsidR="007D362D" w:rsidRPr="0086311A" w:rsidTr="00EE4304">
        <w:trPr>
          <w:trHeight w:val="99"/>
        </w:trPr>
        <w:tc>
          <w:tcPr>
            <w:tcW w:w="392" w:type="dxa"/>
            <w:vAlign w:val="center"/>
          </w:tcPr>
          <w:p w:rsidR="007D362D" w:rsidRPr="0086311A" w:rsidRDefault="007D362D" w:rsidP="00EE430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81" w:type="dxa"/>
            <w:gridSpan w:val="2"/>
            <w:vAlign w:val="center"/>
          </w:tcPr>
          <w:p w:rsidR="007D362D" w:rsidRPr="0086311A" w:rsidRDefault="008134DB" w:rsidP="00EE4304">
            <w:pPr>
              <w:pStyle w:val="Default"/>
              <w:rPr>
                <w:rFonts w:ascii="Times New Roman" w:hAnsi="Times New Roman" w:cs="Times New Roman"/>
                <w:sz w:val="20"/>
                <w:szCs w:val="20"/>
              </w:rPr>
            </w:pPr>
            <w:r>
              <w:rPr>
                <w:rFonts w:ascii="Times New Roman" w:hAnsi="Times New Roman" w:cs="Times New Roman"/>
                <w:sz w:val="20"/>
                <w:szCs w:val="20"/>
              </w:rPr>
              <w:t>Teknisyen</w:t>
            </w:r>
          </w:p>
        </w:tc>
        <w:tc>
          <w:tcPr>
            <w:tcW w:w="1425" w:type="dxa"/>
            <w:vAlign w:val="center"/>
          </w:tcPr>
          <w:p w:rsidR="007D362D" w:rsidRPr="0086311A" w:rsidRDefault="00995521" w:rsidP="00EE4304">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3" w:type="dxa"/>
            <w:vAlign w:val="center"/>
          </w:tcPr>
          <w:p w:rsidR="007D362D" w:rsidRPr="0086311A" w:rsidRDefault="00995521" w:rsidP="00EE4304">
            <w:pPr>
              <w:pStyle w:val="Default"/>
              <w:rPr>
                <w:rFonts w:ascii="Times New Roman" w:hAnsi="Times New Roman" w:cs="Times New Roman"/>
                <w:sz w:val="20"/>
                <w:szCs w:val="20"/>
              </w:rPr>
            </w:pPr>
            <w:r>
              <w:rPr>
                <w:rFonts w:ascii="Times New Roman" w:hAnsi="Times New Roman" w:cs="Times New Roman"/>
                <w:sz w:val="20"/>
                <w:szCs w:val="20"/>
              </w:rPr>
              <w:t>0</w:t>
            </w:r>
          </w:p>
        </w:tc>
        <w:tc>
          <w:tcPr>
            <w:tcW w:w="1432" w:type="dxa"/>
            <w:vAlign w:val="center"/>
          </w:tcPr>
          <w:p w:rsidR="007D362D" w:rsidRPr="0086311A" w:rsidRDefault="00EE4304" w:rsidP="00EE4304">
            <w:pPr>
              <w:pStyle w:val="Default"/>
              <w:rPr>
                <w:rFonts w:ascii="Times New Roman" w:hAnsi="Times New Roman" w:cs="Times New Roman"/>
                <w:sz w:val="20"/>
                <w:szCs w:val="20"/>
              </w:rPr>
            </w:pPr>
            <w:r>
              <w:rPr>
                <w:rFonts w:ascii="Times New Roman" w:hAnsi="Times New Roman" w:cs="Times New Roman"/>
                <w:sz w:val="20"/>
                <w:szCs w:val="20"/>
              </w:rPr>
              <w:t>İlkokul / Ortaokul / Lise</w:t>
            </w:r>
          </w:p>
        </w:tc>
        <w:tc>
          <w:tcPr>
            <w:tcW w:w="1273" w:type="dxa"/>
            <w:vAlign w:val="center"/>
          </w:tcPr>
          <w:p w:rsidR="007D362D" w:rsidRPr="0086311A" w:rsidRDefault="00995521" w:rsidP="00EE4304">
            <w:pPr>
              <w:pStyle w:val="Default"/>
              <w:rPr>
                <w:rFonts w:ascii="Times New Roman" w:hAnsi="Times New Roman" w:cs="Times New Roman"/>
                <w:sz w:val="20"/>
                <w:szCs w:val="20"/>
              </w:rPr>
            </w:pPr>
            <w:r>
              <w:rPr>
                <w:rFonts w:ascii="Times New Roman" w:hAnsi="Times New Roman" w:cs="Times New Roman"/>
                <w:sz w:val="20"/>
                <w:szCs w:val="20"/>
              </w:rPr>
              <w:t>0</w:t>
            </w:r>
          </w:p>
        </w:tc>
        <w:tc>
          <w:tcPr>
            <w:tcW w:w="1280" w:type="dxa"/>
            <w:vAlign w:val="center"/>
          </w:tcPr>
          <w:p w:rsidR="007D362D" w:rsidRPr="0086311A" w:rsidRDefault="00995521" w:rsidP="00EE4304">
            <w:pPr>
              <w:pStyle w:val="Default"/>
              <w:rPr>
                <w:rFonts w:ascii="Times New Roman" w:hAnsi="Times New Roman" w:cs="Times New Roman"/>
                <w:sz w:val="20"/>
                <w:szCs w:val="20"/>
              </w:rPr>
            </w:pPr>
            <w:r>
              <w:rPr>
                <w:rFonts w:ascii="Times New Roman" w:hAnsi="Times New Roman" w:cs="Times New Roman"/>
                <w:sz w:val="20"/>
                <w:szCs w:val="20"/>
              </w:rPr>
              <w:t>0</w:t>
            </w:r>
          </w:p>
        </w:tc>
      </w:tr>
    </w:tbl>
    <w:p w:rsidR="007D362D" w:rsidRPr="00C9228F" w:rsidRDefault="007D362D" w:rsidP="00674807">
      <w:pPr>
        <w:pStyle w:val="Stil3"/>
        <w:numPr>
          <w:ilvl w:val="1"/>
          <w:numId w:val="25"/>
        </w:numPr>
        <w:spacing w:before="360"/>
        <w:ind w:left="720" w:right="505"/>
        <w:rPr>
          <w:sz w:val="24"/>
          <w:szCs w:val="24"/>
        </w:rPr>
      </w:pPr>
      <w:r w:rsidRPr="00C9228F">
        <w:rPr>
          <w:sz w:val="24"/>
          <w:szCs w:val="24"/>
        </w:rPr>
        <w:t>İç İletişim ve Karar Alma Süreci</w:t>
      </w:r>
    </w:p>
    <w:p w:rsidR="005853D8" w:rsidRDefault="005853D8" w:rsidP="00FC7EB7">
      <w:pPr>
        <w:pStyle w:val="Default"/>
        <w:rPr>
          <w:rFonts w:ascii="Times New Roman" w:hAnsi="Times New Roman" w:cs="Times New Roman"/>
          <w:b/>
          <w:bCs/>
          <w:color w:val="1F497D"/>
          <w:szCs w:val="28"/>
        </w:rPr>
      </w:pPr>
    </w:p>
    <w:p w:rsidR="00995521" w:rsidRDefault="00995521" w:rsidP="00FC7EB7">
      <w:pPr>
        <w:pStyle w:val="Default"/>
        <w:rPr>
          <w:rFonts w:ascii="Times New Roman" w:hAnsi="Times New Roman" w:cs="Times New Roman"/>
          <w:b/>
          <w:bCs/>
          <w:color w:val="1F497D"/>
          <w:szCs w:val="28"/>
        </w:rPr>
      </w:pPr>
    </w:p>
    <w:p w:rsidR="00995521" w:rsidRDefault="00995521" w:rsidP="00FC7EB7">
      <w:pPr>
        <w:pStyle w:val="Default"/>
        <w:rPr>
          <w:rFonts w:ascii="Times New Roman" w:hAnsi="Times New Roman" w:cs="Times New Roman"/>
          <w:b/>
          <w:bCs/>
          <w:color w:val="1F497D"/>
          <w:szCs w:val="28"/>
        </w:rPr>
      </w:pPr>
    </w:p>
    <w:p w:rsidR="007D362D" w:rsidRPr="005853D8" w:rsidRDefault="007D362D" w:rsidP="005853D8">
      <w:pPr>
        <w:pStyle w:val="Stil4"/>
        <w:numPr>
          <w:ilvl w:val="0"/>
          <w:numId w:val="0"/>
        </w:numPr>
        <w:ind w:left="720" w:hanging="720"/>
        <w:rPr>
          <w:sz w:val="24"/>
          <w:szCs w:val="24"/>
        </w:rPr>
      </w:pPr>
      <w:r w:rsidRPr="005853D8">
        <w:rPr>
          <w:sz w:val="24"/>
          <w:szCs w:val="24"/>
        </w:rPr>
        <w:lastRenderedPageBreak/>
        <w:t>İç İletişim</w:t>
      </w:r>
    </w:p>
    <w:p w:rsidR="00EE4304" w:rsidRDefault="00EE4304" w:rsidP="00EE4304">
      <w:pPr>
        <w:pStyle w:val="Default"/>
        <w:ind w:firstLine="708"/>
        <w:rPr>
          <w:rFonts w:ascii="Times New Roman" w:hAnsi="Times New Roman" w:cs="Times New Roman"/>
          <w:color w:val="auto"/>
        </w:rPr>
      </w:pPr>
      <w:r w:rsidRPr="00BE75D5">
        <w:rPr>
          <w:rFonts w:ascii="Times New Roman" w:hAnsi="Times New Roman" w:cs="Times New Roman"/>
          <w:color w:val="auto"/>
        </w:rPr>
        <w:t>Kurum yöneticileri kurumun beklentileri ve yapılacaklar konusunda bölüm şefleri ve gerekli olan diğer personellerle gerekli fikir alış verişleri yapılarak kurumu daha güzel ve hedeflenen konuma ulaştırmak için çalışmalar yapmaktadır.</w:t>
      </w:r>
    </w:p>
    <w:p w:rsidR="00EE4304" w:rsidRPr="00BE75D5" w:rsidRDefault="00EE4304" w:rsidP="00EE4304">
      <w:pPr>
        <w:pStyle w:val="Default"/>
        <w:ind w:firstLine="708"/>
        <w:rPr>
          <w:rFonts w:ascii="Times New Roman" w:hAnsi="Times New Roman" w:cs="Times New Roman"/>
          <w:color w:val="auto"/>
        </w:rPr>
      </w:pPr>
    </w:p>
    <w:p w:rsidR="007D362D" w:rsidRPr="005853D8" w:rsidRDefault="007D362D" w:rsidP="005853D8">
      <w:pPr>
        <w:pStyle w:val="Stil4"/>
        <w:numPr>
          <w:ilvl w:val="0"/>
          <w:numId w:val="0"/>
        </w:numPr>
        <w:ind w:left="720" w:hanging="720"/>
        <w:rPr>
          <w:sz w:val="24"/>
          <w:szCs w:val="24"/>
        </w:rPr>
      </w:pPr>
      <w:r w:rsidRPr="005853D8">
        <w:rPr>
          <w:sz w:val="24"/>
          <w:szCs w:val="24"/>
        </w:rPr>
        <w:t>Karar Alma Süreci</w:t>
      </w:r>
    </w:p>
    <w:p w:rsidR="00EE150B" w:rsidRDefault="00EE150B" w:rsidP="00EE150B">
      <w:pPr>
        <w:pStyle w:val="Default"/>
        <w:ind w:firstLine="360"/>
        <w:rPr>
          <w:rFonts w:ascii="Times New Roman" w:hAnsi="Times New Roman" w:cs="Times New Roman"/>
          <w:color w:val="auto"/>
        </w:rPr>
      </w:pPr>
      <w:r>
        <w:rPr>
          <w:rFonts w:ascii="Times New Roman" w:hAnsi="Times New Roman" w:cs="Times New Roman"/>
          <w:color w:val="auto"/>
        </w:rPr>
        <w:tab/>
      </w:r>
      <w:r w:rsidRPr="00BE75D5">
        <w:rPr>
          <w:rFonts w:ascii="Times New Roman" w:hAnsi="Times New Roman" w:cs="Times New Roman"/>
          <w:color w:val="auto"/>
        </w:rPr>
        <w:t>Yapılacak çalışmalarda ilgili personelin fikirleri alınarak ortak bir</w:t>
      </w:r>
      <w:r>
        <w:rPr>
          <w:rFonts w:ascii="Times New Roman" w:hAnsi="Times New Roman" w:cs="Times New Roman"/>
          <w:color w:val="auto"/>
        </w:rPr>
        <w:t xml:space="preserve"> karar alınmaya çalışılmaktadır.</w:t>
      </w:r>
    </w:p>
    <w:p w:rsidR="005853D8" w:rsidRDefault="005853D8" w:rsidP="00EE150B">
      <w:pPr>
        <w:pStyle w:val="Default"/>
        <w:ind w:firstLine="360"/>
        <w:rPr>
          <w:rFonts w:ascii="Times New Roman" w:hAnsi="Times New Roman" w:cs="Times New Roman"/>
          <w:color w:val="auto"/>
        </w:rPr>
      </w:pPr>
    </w:p>
    <w:p w:rsidR="0087491F" w:rsidRDefault="0087491F" w:rsidP="005853D8">
      <w:pPr>
        <w:pStyle w:val="Stil4"/>
        <w:numPr>
          <w:ilvl w:val="0"/>
          <w:numId w:val="0"/>
        </w:numPr>
        <w:ind w:left="720" w:hanging="720"/>
        <w:rPr>
          <w:sz w:val="24"/>
          <w:szCs w:val="24"/>
        </w:rPr>
      </w:pPr>
    </w:p>
    <w:p w:rsidR="0087491F" w:rsidRDefault="0087491F" w:rsidP="005853D8">
      <w:pPr>
        <w:pStyle w:val="Stil4"/>
        <w:numPr>
          <w:ilvl w:val="0"/>
          <w:numId w:val="0"/>
        </w:numPr>
        <w:ind w:left="720" w:hanging="720"/>
        <w:rPr>
          <w:sz w:val="24"/>
          <w:szCs w:val="24"/>
        </w:rPr>
      </w:pPr>
    </w:p>
    <w:p w:rsidR="00996983" w:rsidRDefault="00996983" w:rsidP="005853D8">
      <w:pPr>
        <w:pStyle w:val="Stil4"/>
        <w:numPr>
          <w:ilvl w:val="0"/>
          <w:numId w:val="0"/>
        </w:numPr>
        <w:ind w:left="720" w:hanging="720"/>
        <w:rPr>
          <w:sz w:val="24"/>
          <w:szCs w:val="24"/>
        </w:rPr>
      </w:pPr>
    </w:p>
    <w:p w:rsidR="0087491F" w:rsidRDefault="0087491F" w:rsidP="005853D8">
      <w:pPr>
        <w:pStyle w:val="Stil4"/>
        <w:numPr>
          <w:ilvl w:val="0"/>
          <w:numId w:val="0"/>
        </w:numPr>
        <w:ind w:left="720" w:hanging="720"/>
        <w:rPr>
          <w:sz w:val="24"/>
          <w:szCs w:val="24"/>
        </w:rPr>
      </w:pPr>
    </w:p>
    <w:p w:rsidR="007D362D" w:rsidRPr="005853D8" w:rsidRDefault="007D362D" w:rsidP="005853D8">
      <w:pPr>
        <w:pStyle w:val="Stil4"/>
        <w:numPr>
          <w:ilvl w:val="0"/>
          <w:numId w:val="0"/>
        </w:numPr>
        <w:ind w:left="720" w:hanging="720"/>
        <w:rPr>
          <w:sz w:val="24"/>
          <w:szCs w:val="24"/>
        </w:rPr>
      </w:pPr>
      <w:r w:rsidRPr="005853D8">
        <w:rPr>
          <w:sz w:val="24"/>
          <w:szCs w:val="24"/>
        </w:rPr>
        <w:t>Teknolojik Düzey</w:t>
      </w:r>
    </w:p>
    <w:p w:rsidR="007D362D" w:rsidRPr="0087491F" w:rsidRDefault="0087491F" w:rsidP="0087491F">
      <w:pPr>
        <w:keepNext/>
        <w:spacing w:after="0"/>
        <w:rPr>
          <w:rFonts w:ascii="Times New Roman" w:hAnsi="Times New Roman"/>
          <w:b/>
          <w:szCs w:val="28"/>
        </w:rPr>
      </w:pPr>
      <w:r w:rsidRPr="0087491F">
        <w:rPr>
          <w:rFonts w:ascii="Times New Roman" w:hAnsi="Times New Roman"/>
          <w:b/>
          <w:szCs w:val="24"/>
        </w:rPr>
        <w:t>Tablo 12 Kurumun Teknolojik Altyapısı</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10"/>
        <w:gridCol w:w="1533"/>
        <w:gridCol w:w="1871"/>
        <w:gridCol w:w="1871"/>
        <w:gridCol w:w="1871"/>
      </w:tblGrid>
      <w:tr w:rsidR="007D362D" w:rsidRPr="0086311A" w:rsidTr="004950B7">
        <w:trPr>
          <w:trHeight w:val="110"/>
        </w:trPr>
        <w:tc>
          <w:tcPr>
            <w:tcW w:w="2210" w:type="dxa"/>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1533" w:type="dxa"/>
            <w:shd w:val="clear" w:color="auto" w:fill="CC99FF"/>
          </w:tcPr>
          <w:p w:rsidR="007D362D" w:rsidRPr="0086311A" w:rsidRDefault="007D362D"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871" w:type="dxa"/>
            <w:shd w:val="clear" w:color="auto" w:fill="CC99FF"/>
          </w:tcPr>
          <w:p w:rsidR="007D362D" w:rsidRPr="0086311A" w:rsidRDefault="007D362D"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w:t>
            </w:r>
            <w:r w:rsidR="00D04719">
              <w:rPr>
                <w:rFonts w:ascii="Times New Roman" w:hAnsi="Times New Roman" w:cs="Times New Roman"/>
                <w:b/>
                <w:sz w:val="20"/>
                <w:szCs w:val="20"/>
              </w:rPr>
              <w:t>2017</w:t>
            </w:r>
          </w:p>
        </w:tc>
        <w:tc>
          <w:tcPr>
            <w:tcW w:w="1871" w:type="dxa"/>
            <w:shd w:val="clear" w:color="auto" w:fill="CC99FF"/>
          </w:tcPr>
          <w:p w:rsidR="007D362D" w:rsidRPr="0086311A" w:rsidRDefault="00D04719" w:rsidP="00860FF9">
            <w:pPr>
              <w:pStyle w:val="Default"/>
              <w:jc w:val="center"/>
              <w:rPr>
                <w:rFonts w:ascii="Times New Roman" w:hAnsi="Times New Roman" w:cs="Times New Roman"/>
                <w:b/>
                <w:sz w:val="20"/>
                <w:szCs w:val="20"/>
              </w:rPr>
            </w:pPr>
            <w:r>
              <w:rPr>
                <w:rFonts w:ascii="Times New Roman" w:hAnsi="Times New Roman" w:cs="Times New Roman"/>
                <w:b/>
                <w:sz w:val="20"/>
                <w:szCs w:val="20"/>
              </w:rPr>
              <w:t>2017</w:t>
            </w:r>
            <w:r w:rsidR="007D362D" w:rsidRPr="0086311A">
              <w:rPr>
                <w:rFonts w:ascii="Times New Roman" w:hAnsi="Times New Roman" w:cs="Times New Roman"/>
                <w:b/>
                <w:sz w:val="20"/>
                <w:szCs w:val="20"/>
              </w:rPr>
              <w:t>/</w:t>
            </w:r>
            <w:r>
              <w:rPr>
                <w:rFonts w:ascii="Times New Roman" w:hAnsi="Times New Roman" w:cs="Times New Roman"/>
                <w:b/>
                <w:sz w:val="20"/>
                <w:szCs w:val="20"/>
              </w:rPr>
              <w:t>2018</w:t>
            </w:r>
          </w:p>
        </w:tc>
        <w:tc>
          <w:tcPr>
            <w:tcW w:w="1871" w:type="dxa"/>
            <w:shd w:val="clear" w:color="auto" w:fill="CC99FF"/>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7D362D" w:rsidRPr="0086311A" w:rsidTr="004950B7">
        <w:trPr>
          <w:trHeight w:val="110"/>
        </w:trPr>
        <w:tc>
          <w:tcPr>
            <w:tcW w:w="2210"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1533" w:type="dxa"/>
          </w:tcPr>
          <w:p w:rsidR="007D362D" w:rsidRPr="0086311A" w:rsidRDefault="00995521">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995521">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995521">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995521">
            <w:pPr>
              <w:pStyle w:val="Default"/>
              <w:rPr>
                <w:rFonts w:ascii="Times New Roman" w:hAnsi="Times New Roman" w:cs="Times New Roman"/>
                <w:sz w:val="22"/>
                <w:szCs w:val="22"/>
              </w:rPr>
            </w:pPr>
            <w:r>
              <w:rPr>
                <w:rFonts w:ascii="Times New Roman" w:hAnsi="Times New Roman" w:cs="Times New Roman"/>
                <w:sz w:val="22"/>
                <w:szCs w:val="22"/>
              </w:rPr>
              <w:t>5</w:t>
            </w:r>
          </w:p>
        </w:tc>
      </w:tr>
      <w:tr w:rsidR="007D362D" w:rsidRPr="0086311A" w:rsidTr="004950B7">
        <w:trPr>
          <w:trHeight w:val="110"/>
        </w:trPr>
        <w:tc>
          <w:tcPr>
            <w:tcW w:w="2210"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1533" w:type="dxa"/>
          </w:tcPr>
          <w:p w:rsidR="007D362D" w:rsidRPr="0086311A" w:rsidRDefault="00995521">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995521">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995521">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995521">
            <w:pPr>
              <w:pStyle w:val="Default"/>
              <w:rPr>
                <w:rFonts w:ascii="Times New Roman" w:hAnsi="Times New Roman" w:cs="Times New Roman"/>
                <w:sz w:val="22"/>
                <w:szCs w:val="22"/>
              </w:rPr>
            </w:pPr>
            <w:r>
              <w:rPr>
                <w:rFonts w:ascii="Times New Roman" w:hAnsi="Times New Roman" w:cs="Times New Roman"/>
                <w:sz w:val="22"/>
                <w:szCs w:val="22"/>
              </w:rPr>
              <w:t>2</w:t>
            </w:r>
          </w:p>
        </w:tc>
      </w:tr>
      <w:tr w:rsidR="007D362D" w:rsidRPr="0086311A" w:rsidTr="004950B7">
        <w:trPr>
          <w:trHeight w:val="110"/>
        </w:trPr>
        <w:tc>
          <w:tcPr>
            <w:tcW w:w="2210"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1533"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0</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1</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995521">
            <w:pPr>
              <w:pStyle w:val="Default"/>
              <w:rPr>
                <w:rFonts w:ascii="Times New Roman" w:hAnsi="Times New Roman" w:cs="Times New Roman"/>
                <w:sz w:val="22"/>
                <w:szCs w:val="22"/>
              </w:rPr>
            </w:pPr>
            <w:r>
              <w:rPr>
                <w:rFonts w:ascii="Times New Roman" w:hAnsi="Times New Roman" w:cs="Times New Roman"/>
                <w:sz w:val="22"/>
                <w:szCs w:val="22"/>
              </w:rPr>
              <w:t>1</w:t>
            </w:r>
          </w:p>
        </w:tc>
      </w:tr>
      <w:tr w:rsidR="007D362D" w:rsidRPr="0086311A" w:rsidTr="004950B7">
        <w:trPr>
          <w:trHeight w:val="110"/>
        </w:trPr>
        <w:tc>
          <w:tcPr>
            <w:tcW w:w="2210"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1533"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1</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1</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3</w:t>
            </w:r>
          </w:p>
        </w:tc>
      </w:tr>
      <w:tr w:rsidR="007D362D" w:rsidRPr="0086311A" w:rsidTr="004950B7">
        <w:trPr>
          <w:trHeight w:val="332"/>
        </w:trPr>
        <w:tc>
          <w:tcPr>
            <w:tcW w:w="2210" w:type="dxa"/>
          </w:tcPr>
          <w:p w:rsidR="007D362D" w:rsidRPr="0086311A" w:rsidRDefault="007D362D">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1533"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995521">
            <w:pPr>
              <w:pStyle w:val="Default"/>
              <w:rPr>
                <w:rFonts w:ascii="Times New Roman" w:hAnsi="Times New Roman" w:cs="Times New Roman"/>
                <w:sz w:val="22"/>
                <w:szCs w:val="22"/>
              </w:rPr>
            </w:pPr>
            <w:r>
              <w:rPr>
                <w:rFonts w:ascii="Times New Roman" w:hAnsi="Times New Roman" w:cs="Times New Roman"/>
                <w:sz w:val="22"/>
                <w:szCs w:val="22"/>
              </w:rPr>
              <w:t>2</w:t>
            </w:r>
          </w:p>
        </w:tc>
        <w:tc>
          <w:tcPr>
            <w:tcW w:w="1871" w:type="dxa"/>
          </w:tcPr>
          <w:p w:rsidR="007D362D" w:rsidRPr="0086311A" w:rsidRDefault="00EE150B">
            <w:pPr>
              <w:pStyle w:val="Default"/>
              <w:rPr>
                <w:rFonts w:ascii="Times New Roman" w:hAnsi="Times New Roman" w:cs="Times New Roman"/>
                <w:sz w:val="22"/>
                <w:szCs w:val="22"/>
              </w:rPr>
            </w:pPr>
            <w:r>
              <w:rPr>
                <w:rFonts w:ascii="Times New Roman" w:hAnsi="Times New Roman" w:cs="Times New Roman"/>
                <w:sz w:val="22"/>
                <w:szCs w:val="22"/>
              </w:rPr>
              <w:t>0</w:t>
            </w:r>
          </w:p>
        </w:tc>
      </w:tr>
    </w:tbl>
    <w:p w:rsidR="004950B7" w:rsidRDefault="004950B7" w:rsidP="0049615D">
      <w:pPr>
        <w:keepNext/>
        <w:rPr>
          <w:rFonts w:ascii="Times New Roman" w:hAnsi="Times New Roman"/>
          <w:b/>
          <w:color w:val="003366"/>
          <w:sz w:val="24"/>
          <w:szCs w:val="28"/>
        </w:rPr>
      </w:pPr>
    </w:p>
    <w:p w:rsidR="007D362D" w:rsidRPr="00F152F2" w:rsidRDefault="004950B7" w:rsidP="00F152F2">
      <w:pPr>
        <w:pStyle w:val="Stil4"/>
        <w:numPr>
          <w:ilvl w:val="0"/>
          <w:numId w:val="0"/>
        </w:numPr>
        <w:ind w:left="720" w:hanging="720"/>
        <w:rPr>
          <w:sz w:val="24"/>
          <w:szCs w:val="24"/>
        </w:rPr>
      </w:pPr>
      <w:r w:rsidRPr="00F152F2">
        <w:rPr>
          <w:sz w:val="24"/>
          <w:szCs w:val="24"/>
        </w:rPr>
        <w:t>Kurumun</w:t>
      </w:r>
      <w:r w:rsidR="0087491F">
        <w:rPr>
          <w:sz w:val="24"/>
          <w:szCs w:val="24"/>
        </w:rPr>
        <w:t xml:space="preserve"> Fiziki Altyapısı</w:t>
      </w:r>
      <w:r w:rsidR="007D362D" w:rsidRPr="00F152F2">
        <w:rPr>
          <w:sz w:val="24"/>
          <w:szCs w:val="24"/>
        </w:rPr>
        <w:t xml:space="preserve">     </w:t>
      </w:r>
    </w:p>
    <w:p w:rsidR="007D362D" w:rsidRPr="0087491F" w:rsidRDefault="0087491F" w:rsidP="0087491F">
      <w:pPr>
        <w:spacing w:after="0"/>
        <w:rPr>
          <w:rFonts w:ascii="Times New Roman" w:hAnsi="Times New Roman"/>
          <w:b/>
          <w:szCs w:val="24"/>
        </w:rPr>
      </w:pPr>
      <w:r w:rsidRPr="0087491F">
        <w:rPr>
          <w:rFonts w:ascii="Times New Roman" w:hAnsi="Times New Roman"/>
          <w:b/>
          <w:szCs w:val="24"/>
        </w:rPr>
        <w:t xml:space="preserve">Tablo 13 </w:t>
      </w:r>
      <w:r w:rsidR="004950B7" w:rsidRPr="0087491F">
        <w:rPr>
          <w:rFonts w:ascii="Times New Roman" w:hAnsi="Times New Roman"/>
          <w:b/>
          <w:szCs w:val="24"/>
        </w:rPr>
        <w:t>Kurumun</w:t>
      </w:r>
      <w:r w:rsidR="007D362D" w:rsidRPr="0087491F">
        <w:rPr>
          <w:rFonts w:ascii="Times New Roman" w:hAnsi="Times New Roman"/>
          <w:b/>
          <w:szCs w:val="24"/>
        </w:rPr>
        <w:t xml:space="preserve"> Fiziki Durumu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7"/>
        <w:gridCol w:w="1176"/>
        <w:gridCol w:w="1322"/>
        <w:gridCol w:w="2231"/>
      </w:tblGrid>
      <w:tr w:rsidR="007D362D" w:rsidRPr="0086311A" w:rsidTr="00D53DF3">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D362D" w:rsidRPr="0086311A" w:rsidRDefault="007D362D"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7D362D" w:rsidRPr="0086311A" w:rsidTr="004950B7">
        <w:trPr>
          <w:trHeight w:hRule="exact" w:val="397"/>
          <w:jc w:val="center"/>
        </w:trPr>
        <w:tc>
          <w:tcPr>
            <w:tcW w:w="4069" w:type="dxa"/>
            <w:vAlign w:val="center"/>
          </w:tcPr>
          <w:p w:rsidR="007D362D" w:rsidRPr="0086311A" w:rsidRDefault="007D362D" w:rsidP="004950B7">
            <w:pPr>
              <w:ind w:right="503"/>
              <w:rPr>
                <w:rFonts w:ascii="Times New Roman" w:hAnsi="Times New Roman"/>
                <w:bCs/>
                <w:color w:val="000000"/>
              </w:rPr>
            </w:pPr>
            <w:r w:rsidRPr="0086311A">
              <w:rPr>
                <w:rFonts w:ascii="Times New Roman" w:hAnsi="Times New Roman"/>
                <w:bCs/>
                <w:color w:val="000000"/>
              </w:rPr>
              <w:t>Müdür Odası</w:t>
            </w:r>
          </w:p>
        </w:tc>
        <w:tc>
          <w:tcPr>
            <w:tcW w:w="1034" w:type="dxa"/>
            <w:vAlign w:val="center"/>
          </w:tcPr>
          <w:p w:rsidR="007D362D" w:rsidRPr="0086311A" w:rsidRDefault="00995521" w:rsidP="004950B7">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7D362D" w:rsidP="004950B7">
            <w:pPr>
              <w:ind w:right="503"/>
              <w:rPr>
                <w:rFonts w:ascii="Times New Roman" w:hAnsi="Times New Roman"/>
                <w:bCs/>
                <w:color w:val="000000"/>
              </w:rPr>
            </w:pPr>
            <w:r w:rsidRPr="0086311A">
              <w:rPr>
                <w:rFonts w:ascii="Times New Roman" w:hAnsi="Times New Roman"/>
                <w:bCs/>
                <w:color w:val="000000"/>
              </w:rPr>
              <w:t>Müdür Başyardımcısı Odası</w:t>
            </w:r>
          </w:p>
        </w:tc>
        <w:tc>
          <w:tcPr>
            <w:tcW w:w="1034" w:type="dxa"/>
            <w:vAlign w:val="center"/>
          </w:tcPr>
          <w:p w:rsidR="007D362D" w:rsidRPr="0086311A" w:rsidRDefault="00995521" w:rsidP="004950B7">
            <w:pPr>
              <w:pStyle w:val="stBilgi"/>
              <w:jc w:val="center"/>
              <w:rPr>
                <w:rFonts w:ascii="Times New Roman" w:hAnsi="Times New Roman"/>
                <w:color w:val="000000"/>
              </w:rPr>
            </w:pPr>
            <w:r>
              <w:rPr>
                <w:rFonts w:ascii="Times New Roman" w:hAnsi="Times New Roman"/>
                <w:color w:val="000000"/>
              </w:rPr>
              <w:t>0</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6C2AAC">
            <w:pPr>
              <w:pStyle w:val="stBilgi"/>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7D362D" w:rsidP="004950B7">
            <w:pPr>
              <w:ind w:right="503"/>
              <w:rPr>
                <w:rFonts w:ascii="Times New Roman" w:hAnsi="Times New Roman"/>
                <w:bCs/>
                <w:color w:val="000000"/>
              </w:rPr>
            </w:pPr>
            <w:r w:rsidRPr="0086311A">
              <w:rPr>
                <w:rFonts w:ascii="Times New Roman" w:hAnsi="Times New Roman"/>
                <w:bCs/>
                <w:color w:val="000000"/>
              </w:rPr>
              <w:t>Müdür Yardımcısı Odası</w:t>
            </w:r>
          </w:p>
        </w:tc>
        <w:tc>
          <w:tcPr>
            <w:tcW w:w="1034"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4950B7" w:rsidP="004950B7">
            <w:pPr>
              <w:ind w:right="503"/>
              <w:rPr>
                <w:rFonts w:ascii="Times New Roman" w:hAnsi="Times New Roman"/>
                <w:bCs/>
                <w:color w:val="000000"/>
              </w:rPr>
            </w:pPr>
            <w:r>
              <w:rPr>
                <w:rFonts w:ascii="Times New Roman" w:hAnsi="Times New Roman"/>
                <w:bCs/>
                <w:color w:val="000000"/>
              </w:rPr>
              <w:t>Otel Odaları</w:t>
            </w:r>
          </w:p>
        </w:tc>
        <w:tc>
          <w:tcPr>
            <w:tcW w:w="1034" w:type="dxa"/>
            <w:vAlign w:val="center"/>
          </w:tcPr>
          <w:p w:rsidR="007D362D" w:rsidRPr="0086311A" w:rsidRDefault="00995521" w:rsidP="004950B7">
            <w:pPr>
              <w:pStyle w:val="stBilgi"/>
              <w:jc w:val="center"/>
              <w:rPr>
                <w:rFonts w:ascii="Times New Roman" w:hAnsi="Times New Roman"/>
                <w:color w:val="000000"/>
              </w:rPr>
            </w:pPr>
            <w:r>
              <w:rPr>
                <w:rFonts w:ascii="Times New Roman" w:hAnsi="Times New Roman"/>
                <w:color w:val="000000"/>
              </w:rPr>
              <w:t>9</w:t>
            </w:r>
          </w:p>
        </w:tc>
        <w:tc>
          <w:tcPr>
            <w:tcW w:w="1163" w:type="dxa"/>
            <w:vAlign w:val="center"/>
          </w:tcPr>
          <w:p w:rsidR="007D362D" w:rsidRPr="0086311A" w:rsidRDefault="00995521" w:rsidP="004950B7">
            <w:pPr>
              <w:pStyle w:val="stBilgi"/>
              <w:jc w:val="center"/>
              <w:rPr>
                <w:rFonts w:ascii="Times New Roman" w:hAnsi="Times New Roman"/>
                <w:color w:val="000000"/>
              </w:rPr>
            </w:pPr>
            <w:r>
              <w:rPr>
                <w:rFonts w:ascii="Times New Roman" w:hAnsi="Times New Roman"/>
                <w:color w:val="000000"/>
              </w:rPr>
              <w:t>20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Okuma Salonu</w:t>
            </w:r>
          </w:p>
        </w:tc>
        <w:tc>
          <w:tcPr>
            <w:tcW w:w="1034"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4950B7">
        <w:trPr>
          <w:trHeight w:hRule="exact" w:val="397"/>
          <w:jc w:val="center"/>
        </w:trPr>
        <w:tc>
          <w:tcPr>
            <w:tcW w:w="4069" w:type="dxa"/>
            <w:vAlign w:val="center"/>
          </w:tcPr>
          <w:p w:rsidR="007D362D" w:rsidRPr="0086311A" w:rsidRDefault="004950B7" w:rsidP="004950B7">
            <w:pPr>
              <w:ind w:right="503"/>
              <w:rPr>
                <w:rFonts w:ascii="Times New Roman" w:hAnsi="Times New Roman"/>
                <w:bCs/>
                <w:color w:val="000000"/>
              </w:rPr>
            </w:pPr>
            <w:proofErr w:type="spellStart"/>
            <w:r>
              <w:rPr>
                <w:rFonts w:ascii="Times New Roman" w:hAnsi="Times New Roman"/>
                <w:bCs/>
                <w:color w:val="000000"/>
              </w:rPr>
              <w:lastRenderedPageBreak/>
              <w:t>Tv</w:t>
            </w:r>
            <w:proofErr w:type="spellEnd"/>
            <w:r>
              <w:rPr>
                <w:rFonts w:ascii="Times New Roman" w:hAnsi="Times New Roman"/>
                <w:bCs/>
                <w:color w:val="000000"/>
              </w:rPr>
              <w:t xml:space="preserve"> Salonu</w:t>
            </w:r>
          </w:p>
        </w:tc>
        <w:tc>
          <w:tcPr>
            <w:tcW w:w="1034"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4950B7">
        <w:trPr>
          <w:trHeight w:hRule="exact" w:val="397"/>
          <w:jc w:val="center"/>
        </w:trPr>
        <w:tc>
          <w:tcPr>
            <w:tcW w:w="4069" w:type="dxa"/>
            <w:vAlign w:val="center"/>
          </w:tcPr>
          <w:p w:rsidR="007D362D" w:rsidRPr="0086311A" w:rsidRDefault="004950B7" w:rsidP="004950B7">
            <w:pPr>
              <w:ind w:right="503"/>
              <w:rPr>
                <w:rFonts w:ascii="Times New Roman" w:hAnsi="Times New Roman"/>
                <w:bCs/>
                <w:color w:val="000000"/>
              </w:rPr>
            </w:pPr>
            <w:r>
              <w:rPr>
                <w:rFonts w:ascii="Times New Roman" w:hAnsi="Times New Roman"/>
                <w:bCs/>
                <w:color w:val="000000"/>
              </w:rPr>
              <w:t>Çamaşırhane</w:t>
            </w:r>
          </w:p>
        </w:tc>
        <w:tc>
          <w:tcPr>
            <w:tcW w:w="1034"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4950B7" w:rsidP="004950B7">
            <w:pPr>
              <w:ind w:right="503"/>
              <w:rPr>
                <w:rFonts w:ascii="Times New Roman" w:hAnsi="Times New Roman"/>
                <w:bCs/>
                <w:color w:val="000000"/>
              </w:rPr>
            </w:pPr>
            <w:r>
              <w:rPr>
                <w:rFonts w:ascii="Times New Roman" w:hAnsi="Times New Roman"/>
                <w:bCs/>
                <w:color w:val="000000"/>
              </w:rPr>
              <w:t>İnternet Salonu</w:t>
            </w:r>
          </w:p>
        </w:tc>
        <w:tc>
          <w:tcPr>
            <w:tcW w:w="1034" w:type="dxa"/>
            <w:vAlign w:val="center"/>
          </w:tcPr>
          <w:p w:rsidR="007D362D" w:rsidRPr="0086311A" w:rsidRDefault="00995521" w:rsidP="004950B7">
            <w:pPr>
              <w:pStyle w:val="stBilgi"/>
              <w:jc w:val="center"/>
              <w:rPr>
                <w:rFonts w:ascii="Times New Roman" w:hAnsi="Times New Roman"/>
                <w:color w:val="000000"/>
              </w:rPr>
            </w:pPr>
            <w:r>
              <w:rPr>
                <w:rFonts w:ascii="Times New Roman" w:hAnsi="Times New Roman"/>
                <w:color w:val="000000"/>
              </w:rPr>
              <w:t>0</w:t>
            </w:r>
          </w:p>
        </w:tc>
        <w:tc>
          <w:tcPr>
            <w:tcW w:w="1163" w:type="dxa"/>
            <w:vAlign w:val="center"/>
          </w:tcPr>
          <w:p w:rsidR="007D362D" w:rsidRPr="0086311A" w:rsidRDefault="00995521" w:rsidP="004950B7">
            <w:pPr>
              <w:pStyle w:val="stBilgi"/>
              <w:jc w:val="center"/>
              <w:rPr>
                <w:rFonts w:ascii="Times New Roman" w:hAnsi="Times New Roman"/>
                <w:color w:val="000000"/>
              </w:rPr>
            </w:pPr>
            <w:r>
              <w:rPr>
                <w:rFonts w:ascii="Times New Roman" w:hAnsi="Times New Roman"/>
                <w:color w:val="000000"/>
              </w:rPr>
              <w:t>1</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4950B7" w:rsidP="004950B7">
            <w:pPr>
              <w:ind w:right="503"/>
              <w:rPr>
                <w:rFonts w:ascii="Times New Roman" w:hAnsi="Times New Roman"/>
                <w:bCs/>
                <w:color w:val="000000"/>
              </w:rPr>
            </w:pPr>
            <w:r>
              <w:rPr>
                <w:rFonts w:ascii="Times New Roman" w:hAnsi="Times New Roman"/>
                <w:bCs/>
                <w:color w:val="000000"/>
              </w:rPr>
              <w:t>Çok Amaçlı Salon</w:t>
            </w:r>
          </w:p>
        </w:tc>
        <w:tc>
          <w:tcPr>
            <w:tcW w:w="1034" w:type="dxa"/>
            <w:vAlign w:val="center"/>
          </w:tcPr>
          <w:p w:rsidR="007D362D" w:rsidRPr="0086311A" w:rsidRDefault="00995521" w:rsidP="004950B7">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7D362D" w:rsidRPr="0086311A" w:rsidRDefault="004950B7" w:rsidP="004950B7">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7D362D" w:rsidRPr="0086311A" w:rsidRDefault="007D362D" w:rsidP="009928B9">
            <w:pPr>
              <w:pStyle w:val="stBilgi"/>
              <w:jc w:val="center"/>
              <w:rPr>
                <w:rFonts w:ascii="Times New Roman" w:hAnsi="Times New Roman"/>
                <w:color w:val="000000"/>
              </w:rPr>
            </w:pPr>
          </w:p>
        </w:tc>
      </w:tr>
      <w:tr w:rsidR="007D362D" w:rsidRPr="0086311A" w:rsidTr="004950B7">
        <w:trPr>
          <w:trHeight w:hRule="exact" w:val="397"/>
          <w:jc w:val="center"/>
        </w:trPr>
        <w:tc>
          <w:tcPr>
            <w:tcW w:w="4069" w:type="dxa"/>
            <w:vAlign w:val="center"/>
          </w:tcPr>
          <w:p w:rsidR="007D362D" w:rsidRPr="0086311A"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Çay Bahçesi</w:t>
            </w:r>
          </w:p>
        </w:tc>
        <w:tc>
          <w:tcPr>
            <w:tcW w:w="1034"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4950B7">
        <w:trPr>
          <w:trHeight w:hRule="exact" w:val="397"/>
          <w:jc w:val="center"/>
        </w:trPr>
        <w:tc>
          <w:tcPr>
            <w:tcW w:w="4069" w:type="dxa"/>
            <w:vAlign w:val="center"/>
          </w:tcPr>
          <w:p w:rsidR="007D362D" w:rsidRPr="0086311A"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Yemekhane</w:t>
            </w:r>
          </w:p>
        </w:tc>
        <w:tc>
          <w:tcPr>
            <w:tcW w:w="1034" w:type="dxa"/>
            <w:vAlign w:val="center"/>
          </w:tcPr>
          <w:p w:rsidR="007D362D" w:rsidRPr="0086311A" w:rsidRDefault="00FC5481"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7D362D" w:rsidRPr="0086311A" w:rsidRDefault="00995521"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7D362D" w:rsidRPr="0086311A" w:rsidRDefault="007D362D" w:rsidP="009928B9">
            <w:pPr>
              <w:pStyle w:val="Default"/>
              <w:jc w:val="center"/>
              <w:rPr>
                <w:rFonts w:ascii="Times New Roman" w:hAnsi="Times New Roman" w:cs="Times New Roman"/>
                <w:sz w:val="20"/>
                <w:szCs w:val="20"/>
              </w:rPr>
            </w:pPr>
          </w:p>
        </w:tc>
      </w:tr>
      <w:tr w:rsidR="007D362D" w:rsidRPr="0086311A" w:rsidTr="004950B7">
        <w:trPr>
          <w:trHeight w:hRule="exact" w:val="397"/>
          <w:jc w:val="center"/>
        </w:trPr>
        <w:tc>
          <w:tcPr>
            <w:tcW w:w="4069" w:type="dxa"/>
            <w:vAlign w:val="center"/>
          </w:tcPr>
          <w:p w:rsidR="007D362D" w:rsidRPr="0086311A"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Konferans Salonu</w:t>
            </w:r>
          </w:p>
        </w:tc>
        <w:tc>
          <w:tcPr>
            <w:tcW w:w="1034" w:type="dxa"/>
            <w:vAlign w:val="center"/>
          </w:tcPr>
          <w:p w:rsidR="007D362D"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4950B7" w:rsidRPr="0086311A"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7D362D" w:rsidRPr="0086311A" w:rsidRDefault="007D362D" w:rsidP="004950B7">
            <w:pPr>
              <w:pStyle w:val="Default"/>
              <w:rPr>
                <w:rFonts w:ascii="Times New Roman" w:hAnsi="Times New Roman" w:cs="Times New Roman"/>
                <w:sz w:val="20"/>
                <w:szCs w:val="20"/>
              </w:rPr>
            </w:pPr>
          </w:p>
        </w:tc>
      </w:tr>
      <w:tr w:rsidR="004950B7" w:rsidRPr="0086311A" w:rsidTr="004950B7">
        <w:trPr>
          <w:trHeight w:hRule="exact" w:val="397"/>
          <w:jc w:val="center"/>
        </w:trPr>
        <w:tc>
          <w:tcPr>
            <w:tcW w:w="4069" w:type="dxa"/>
            <w:vAlign w:val="center"/>
          </w:tcPr>
          <w:p w:rsidR="004950B7"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Arşiv</w:t>
            </w:r>
          </w:p>
        </w:tc>
        <w:tc>
          <w:tcPr>
            <w:tcW w:w="1034" w:type="dxa"/>
            <w:vAlign w:val="center"/>
          </w:tcPr>
          <w:p w:rsidR="004950B7" w:rsidRDefault="00995521"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4950B7" w:rsidRDefault="00995521" w:rsidP="004950B7">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4950B7" w:rsidRPr="0086311A" w:rsidRDefault="004950B7" w:rsidP="004950B7">
            <w:pPr>
              <w:pStyle w:val="Default"/>
              <w:jc w:val="center"/>
              <w:rPr>
                <w:rFonts w:ascii="Times New Roman" w:hAnsi="Times New Roman" w:cs="Times New Roman"/>
                <w:sz w:val="20"/>
                <w:szCs w:val="20"/>
              </w:rPr>
            </w:pPr>
          </w:p>
        </w:tc>
      </w:tr>
      <w:tr w:rsidR="004950B7" w:rsidRPr="0086311A" w:rsidTr="004950B7">
        <w:trPr>
          <w:trHeight w:hRule="exact" w:val="397"/>
          <w:jc w:val="center"/>
        </w:trPr>
        <w:tc>
          <w:tcPr>
            <w:tcW w:w="4069" w:type="dxa"/>
            <w:vAlign w:val="center"/>
          </w:tcPr>
          <w:p w:rsidR="004950B7"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Depo</w:t>
            </w:r>
          </w:p>
        </w:tc>
        <w:tc>
          <w:tcPr>
            <w:tcW w:w="1034" w:type="dxa"/>
            <w:vAlign w:val="center"/>
          </w:tcPr>
          <w:p w:rsidR="004950B7" w:rsidRDefault="00995521"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4950B7" w:rsidRDefault="00995521" w:rsidP="004950B7">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962" w:type="dxa"/>
            <w:vAlign w:val="center"/>
          </w:tcPr>
          <w:p w:rsidR="004950B7" w:rsidRPr="0086311A" w:rsidRDefault="004950B7" w:rsidP="004950B7">
            <w:pPr>
              <w:pStyle w:val="Default"/>
              <w:jc w:val="center"/>
              <w:rPr>
                <w:rFonts w:ascii="Times New Roman" w:hAnsi="Times New Roman" w:cs="Times New Roman"/>
                <w:sz w:val="20"/>
                <w:szCs w:val="20"/>
              </w:rPr>
            </w:pPr>
          </w:p>
        </w:tc>
      </w:tr>
      <w:tr w:rsidR="004950B7" w:rsidRPr="0086311A" w:rsidTr="004950B7">
        <w:trPr>
          <w:trHeight w:hRule="exact" w:val="397"/>
          <w:jc w:val="center"/>
        </w:trPr>
        <w:tc>
          <w:tcPr>
            <w:tcW w:w="4069" w:type="dxa"/>
            <w:vAlign w:val="center"/>
          </w:tcPr>
          <w:p w:rsidR="004950B7" w:rsidRDefault="004950B7" w:rsidP="004950B7">
            <w:pPr>
              <w:pStyle w:val="Default"/>
              <w:rPr>
                <w:rFonts w:ascii="Times New Roman" w:hAnsi="Times New Roman" w:cs="Times New Roman"/>
                <w:sz w:val="20"/>
                <w:szCs w:val="20"/>
              </w:rPr>
            </w:pPr>
            <w:r>
              <w:rPr>
                <w:rFonts w:ascii="Times New Roman" w:hAnsi="Times New Roman" w:cs="Times New Roman"/>
                <w:sz w:val="20"/>
                <w:szCs w:val="20"/>
              </w:rPr>
              <w:t>Kütüphane</w:t>
            </w:r>
          </w:p>
        </w:tc>
        <w:tc>
          <w:tcPr>
            <w:tcW w:w="1034" w:type="dxa"/>
            <w:vAlign w:val="center"/>
          </w:tcPr>
          <w:p w:rsidR="004950B7" w:rsidRDefault="00995521"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4950B7" w:rsidRDefault="004950B7" w:rsidP="004950B7">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4950B7" w:rsidRPr="0086311A" w:rsidRDefault="004950B7" w:rsidP="004950B7">
            <w:pPr>
              <w:pStyle w:val="Default"/>
              <w:jc w:val="center"/>
              <w:rPr>
                <w:rFonts w:ascii="Times New Roman" w:hAnsi="Times New Roman" w:cs="Times New Roman"/>
                <w:sz w:val="20"/>
                <w:szCs w:val="20"/>
              </w:rPr>
            </w:pPr>
          </w:p>
        </w:tc>
      </w:tr>
    </w:tbl>
    <w:p w:rsidR="00F152F2" w:rsidRDefault="00F152F2" w:rsidP="00D53DF3">
      <w:pPr>
        <w:keepNext/>
        <w:rPr>
          <w:rFonts w:ascii="Times New Roman" w:hAnsi="Times New Roman"/>
          <w:b/>
          <w:sz w:val="24"/>
          <w:szCs w:val="28"/>
        </w:rPr>
      </w:pPr>
    </w:p>
    <w:p w:rsidR="007D362D" w:rsidRDefault="007D362D" w:rsidP="00F152F2">
      <w:pPr>
        <w:pStyle w:val="Stil4"/>
        <w:numPr>
          <w:ilvl w:val="0"/>
          <w:numId w:val="0"/>
        </w:numPr>
        <w:rPr>
          <w:sz w:val="24"/>
          <w:szCs w:val="24"/>
        </w:rPr>
      </w:pPr>
      <w:r w:rsidRPr="00F152F2">
        <w:rPr>
          <w:sz w:val="24"/>
          <w:szCs w:val="24"/>
        </w:rPr>
        <w:t>Yerleşim Alanı</w:t>
      </w:r>
    </w:p>
    <w:p w:rsidR="0087491F" w:rsidRPr="0087491F" w:rsidRDefault="0087491F" w:rsidP="0087491F">
      <w:pPr>
        <w:pStyle w:val="Stil4"/>
        <w:numPr>
          <w:ilvl w:val="0"/>
          <w:numId w:val="0"/>
        </w:numPr>
        <w:spacing w:after="0"/>
        <w:ind w:right="505"/>
        <w:rPr>
          <w:color w:val="auto"/>
          <w:sz w:val="22"/>
          <w:szCs w:val="24"/>
        </w:rPr>
      </w:pPr>
      <w:r>
        <w:rPr>
          <w:color w:val="auto"/>
          <w:sz w:val="22"/>
          <w:szCs w:val="24"/>
        </w:rPr>
        <w:t>Tablo 14</w:t>
      </w:r>
      <w:r w:rsidRPr="0087491F">
        <w:rPr>
          <w:color w:val="auto"/>
          <w:sz w:val="22"/>
          <w:szCs w:val="24"/>
        </w:rPr>
        <w:t xml:space="preserve"> Yerleşim Alanı Tablosu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3237"/>
        <w:gridCol w:w="3327"/>
      </w:tblGrid>
      <w:tr w:rsidR="007D362D" w:rsidRPr="0086311A" w:rsidTr="0087491F">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87491F">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w:t>
            </w:r>
          </w:p>
        </w:tc>
        <w:tc>
          <w:tcPr>
            <w:tcW w:w="2961"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87491F">
            <w:pPr>
              <w:pStyle w:val="Default"/>
              <w:jc w:val="center"/>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w:t>
            </w:r>
          </w:p>
        </w:tc>
        <w:tc>
          <w:tcPr>
            <w:tcW w:w="3043" w:type="dxa"/>
            <w:tcBorders>
              <w:top w:val="single" w:sz="8" w:space="0" w:color="auto"/>
              <w:left w:val="single" w:sz="8" w:space="0" w:color="auto"/>
              <w:bottom w:val="single" w:sz="8" w:space="0" w:color="auto"/>
              <w:right w:val="single" w:sz="8" w:space="0" w:color="auto"/>
            </w:tcBorders>
            <w:shd w:val="clear" w:color="auto" w:fill="CC99FF"/>
            <w:vAlign w:val="center"/>
          </w:tcPr>
          <w:p w:rsidR="007D362D" w:rsidRPr="0086311A" w:rsidRDefault="007D362D" w:rsidP="0087491F">
            <w:pPr>
              <w:pStyle w:val="Default"/>
              <w:jc w:val="center"/>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w:t>
            </w:r>
          </w:p>
        </w:tc>
      </w:tr>
      <w:tr w:rsidR="007D362D" w:rsidRPr="0086311A" w:rsidTr="0087491F">
        <w:trPr>
          <w:trHeight w:val="334"/>
          <w:jc w:val="center"/>
        </w:trPr>
        <w:tc>
          <w:tcPr>
            <w:tcW w:w="2554" w:type="dxa"/>
            <w:tcBorders>
              <w:top w:val="single" w:sz="8" w:space="0" w:color="auto"/>
            </w:tcBorders>
            <w:vAlign w:val="center"/>
          </w:tcPr>
          <w:p w:rsidR="007D362D" w:rsidRPr="0086311A" w:rsidRDefault="00995521" w:rsidP="0087491F">
            <w:pPr>
              <w:pStyle w:val="Default"/>
              <w:jc w:val="center"/>
              <w:rPr>
                <w:rFonts w:ascii="Times New Roman" w:hAnsi="Times New Roman" w:cs="Times New Roman"/>
                <w:sz w:val="20"/>
                <w:szCs w:val="20"/>
              </w:rPr>
            </w:pPr>
            <w:r>
              <w:rPr>
                <w:rFonts w:ascii="Times New Roman" w:hAnsi="Times New Roman" w:cs="Times New Roman"/>
                <w:sz w:val="20"/>
                <w:szCs w:val="20"/>
              </w:rPr>
              <w:t>4000</w:t>
            </w:r>
          </w:p>
        </w:tc>
        <w:tc>
          <w:tcPr>
            <w:tcW w:w="2961" w:type="dxa"/>
            <w:tcBorders>
              <w:top w:val="single" w:sz="8" w:space="0" w:color="auto"/>
            </w:tcBorders>
            <w:vAlign w:val="center"/>
          </w:tcPr>
          <w:p w:rsidR="007D362D" w:rsidRPr="0086311A" w:rsidRDefault="00995521" w:rsidP="0087491F">
            <w:pPr>
              <w:pStyle w:val="Default"/>
              <w:jc w:val="center"/>
              <w:rPr>
                <w:rFonts w:ascii="Times New Roman" w:hAnsi="Times New Roman" w:cs="Times New Roman"/>
                <w:sz w:val="20"/>
                <w:szCs w:val="20"/>
              </w:rPr>
            </w:pPr>
            <w:r>
              <w:rPr>
                <w:rFonts w:ascii="Times New Roman" w:hAnsi="Times New Roman" w:cs="Times New Roman"/>
                <w:sz w:val="20"/>
                <w:szCs w:val="20"/>
              </w:rPr>
              <w:t>330</w:t>
            </w:r>
          </w:p>
        </w:tc>
        <w:tc>
          <w:tcPr>
            <w:tcW w:w="3043" w:type="dxa"/>
            <w:tcBorders>
              <w:top w:val="single" w:sz="8" w:space="0" w:color="auto"/>
            </w:tcBorders>
            <w:vAlign w:val="center"/>
          </w:tcPr>
          <w:p w:rsidR="007D362D" w:rsidRPr="0086311A" w:rsidRDefault="00995521" w:rsidP="0087491F">
            <w:pPr>
              <w:pStyle w:val="Default"/>
              <w:jc w:val="center"/>
              <w:rPr>
                <w:rFonts w:ascii="Times New Roman" w:hAnsi="Times New Roman" w:cs="Times New Roman"/>
                <w:sz w:val="20"/>
                <w:szCs w:val="20"/>
              </w:rPr>
            </w:pPr>
            <w:r>
              <w:rPr>
                <w:rFonts w:ascii="Times New Roman" w:hAnsi="Times New Roman" w:cs="Times New Roman"/>
                <w:sz w:val="20"/>
                <w:szCs w:val="20"/>
              </w:rPr>
              <w:t>3670</w:t>
            </w:r>
          </w:p>
        </w:tc>
      </w:tr>
    </w:tbl>
    <w:p w:rsidR="00D53DF3" w:rsidRDefault="00D53DF3" w:rsidP="00D53DF3">
      <w:pPr>
        <w:keepNext/>
        <w:rPr>
          <w:rFonts w:ascii="Times New Roman" w:hAnsi="Times New Roman"/>
          <w:b/>
          <w:sz w:val="24"/>
          <w:szCs w:val="28"/>
        </w:rPr>
      </w:pPr>
    </w:p>
    <w:p w:rsidR="0035013A" w:rsidRDefault="0035013A" w:rsidP="00D53DF3">
      <w:pPr>
        <w:keepNext/>
        <w:rPr>
          <w:rStyle w:val="Stil4Char"/>
          <w:sz w:val="24"/>
          <w:szCs w:val="24"/>
        </w:rPr>
      </w:pPr>
    </w:p>
    <w:p w:rsidR="007D362D" w:rsidRDefault="0087491F" w:rsidP="00D53DF3">
      <w:pPr>
        <w:keepNext/>
        <w:rPr>
          <w:rStyle w:val="Stil4Char"/>
          <w:sz w:val="24"/>
          <w:szCs w:val="24"/>
        </w:rPr>
      </w:pPr>
      <w:r>
        <w:rPr>
          <w:rStyle w:val="Stil4Char"/>
          <w:sz w:val="24"/>
          <w:szCs w:val="24"/>
        </w:rPr>
        <w:t>Sosyal Alanlar</w:t>
      </w:r>
    </w:p>
    <w:p w:rsidR="0087491F" w:rsidRPr="007F522A" w:rsidRDefault="0087491F" w:rsidP="0087491F">
      <w:pPr>
        <w:spacing w:after="0" w:line="240" w:lineRule="auto"/>
        <w:rPr>
          <w:rFonts w:ascii="Times New Roman" w:hAnsi="Times New Roman"/>
          <w:b/>
        </w:rPr>
      </w:pPr>
      <w:r w:rsidRPr="007F522A">
        <w:rPr>
          <w:rFonts w:ascii="Times New Roman" w:hAnsi="Times New Roman"/>
          <w:b/>
        </w:rPr>
        <w:t xml:space="preserve">Tablo </w:t>
      </w:r>
      <w:r>
        <w:rPr>
          <w:rFonts w:ascii="Times New Roman" w:hAnsi="Times New Roman"/>
          <w:b/>
        </w:rPr>
        <w:t>15</w:t>
      </w:r>
      <w:r w:rsidRPr="007F522A">
        <w:rPr>
          <w:rFonts w:ascii="Times New Roman" w:hAnsi="Times New Roman"/>
          <w:b/>
        </w:rPr>
        <w:t xml:space="preserve"> </w:t>
      </w:r>
      <w:r>
        <w:rPr>
          <w:rFonts w:ascii="Times New Roman" w:hAnsi="Times New Roman"/>
          <w:b/>
        </w:rPr>
        <w:t>Sosyal Alanlar</w:t>
      </w:r>
      <w:r w:rsidRPr="007F522A">
        <w:rPr>
          <w:rFonts w:ascii="Times New Roman" w:hAnsi="Times New Roman"/>
          <w:b/>
        </w:rPr>
        <w:t xml:space="preserve"> Fiziki Durumu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3130"/>
        <w:gridCol w:w="10"/>
        <w:gridCol w:w="3105"/>
      </w:tblGrid>
      <w:tr w:rsidR="007D362D" w:rsidRPr="0086311A" w:rsidTr="00D53ED2">
        <w:trPr>
          <w:trHeight w:val="123"/>
          <w:jc w:val="center"/>
        </w:trPr>
        <w:tc>
          <w:tcPr>
            <w:tcW w:w="3111"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3140"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3105" w:type="dxa"/>
            <w:tcBorders>
              <w:top w:val="single" w:sz="8" w:space="0" w:color="auto"/>
              <w:left w:val="single" w:sz="8" w:space="0" w:color="auto"/>
              <w:bottom w:val="single" w:sz="8" w:space="0" w:color="auto"/>
              <w:right w:val="single" w:sz="8" w:space="0" w:color="auto"/>
            </w:tcBorders>
            <w:shd w:val="clear" w:color="auto" w:fill="CC99FF"/>
          </w:tcPr>
          <w:p w:rsidR="007D362D" w:rsidRPr="0086311A" w:rsidRDefault="007D362D"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7D362D" w:rsidRPr="0086311A" w:rsidTr="00D53ED2">
        <w:trPr>
          <w:trHeight w:val="123"/>
          <w:jc w:val="center"/>
        </w:trPr>
        <w:tc>
          <w:tcPr>
            <w:tcW w:w="3111" w:type="dxa"/>
            <w:tcBorders>
              <w:top w:val="single" w:sz="8" w:space="0" w:color="auto"/>
            </w:tcBorders>
          </w:tcPr>
          <w:p w:rsidR="007D362D" w:rsidRPr="0086311A" w:rsidRDefault="004950B7" w:rsidP="00736343">
            <w:pPr>
              <w:pStyle w:val="Default"/>
              <w:rPr>
                <w:rFonts w:ascii="Times New Roman" w:hAnsi="Times New Roman" w:cs="Times New Roman"/>
                <w:sz w:val="20"/>
                <w:szCs w:val="20"/>
              </w:rPr>
            </w:pPr>
            <w:r>
              <w:rPr>
                <w:rFonts w:ascii="Times New Roman" w:hAnsi="Times New Roman" w:cs="Times New Roman"/>
                <w:sz w:val="20"/>
                <w:szCs w:val="20"/>
              </w:rPr>
              <w:t>Restoran</w:t>
            </w:r>
            <w:r w:rsidR="007D362D" w:rsidRPr="0086311A">
              <w:rPr>
                <w:rFonts w:ascii="Times New Roman" w:hAnsi="Times New Roman" w:cs="Times New Roman"/>
                <w:sz w:val="20"/>
                <w:szCs w:val="20"/>
              </w:rPr>
              <w:t xml:space="preserve"> </w:t>
            </w:r>
          </w:p>
        </w:tc>
        <w:tc>
          <w:tcPr>
            <w:tcW w:w="3130" w:type="dxa"/>
            <w:tcBorders>
              <w:top w:val="single" w:sz="8" w:space="0" w:color="auto"/>
            </w:tcBorders>
          </w:tcPr>
          <w:p w:rsidR="007D362D" w:rsidRPr="0086311A" w:rsidRDefault="00FC5481" w:rsidP="00736343">
            <w:pPr>
              <w:pStyle w:val="Default"/>
              <w:rPr>
                <w:rFonts w:ascii="Times New Roman" w:hAnsi="Times New Roman" w:cs="Times New Roman"/>
                <w:sz w:val="20"/>
                <w:szCs w:val="20"/>
              </w:rPr>
            </w:pPr>
            <w:r>
              <w:rPr>
                <w:rFonts w:ascii="Times New Roman" w:hAnsi="Times New Roman" w:cs="Times New Roman"/>
                <w:sz w:val="20"/>
                <w:szCs w:val="20"/>
              </w:rPr>
              <w:t>0</w:t>
            </w:r>
          </w:p>
        </w:tc>
        <w:tc>
          <w:tcPr>
            <w:tcW w:w="3115" w:type="dxa"/>
            <w:gridSpan w:val="2"/>
            <w:tcBorders>
              <w:top w:val="single" w:sz="8" w:space="0" w:color="auto"/>
            </w:tcBorders>
          </w:tcPr>
          <w:p w:rsidR="007D362D" w:rsidRPr="0086311A" w:rsidRDefault="00FC5481" w:rsidP="00736343">
            <w:pPr>
              <w:pStyle w:val="Default"/>
              <w:rPr>
                <w:rFonts w:ascii="Times New Roman" w:hAnsi="Times New Roman" w:cs="Times New Roman"/>
                <w:sz w:val="20"/>
                <w:szCs w:val="20"/>
              </w:rPr>
            </w:pPr>
            <w:r>
              <w:rPr>
                <w:rFonts w:ascii="Times New Roman" w:hAnsi="Times New Roman" w:cs="Times New Roman"/>
                <w:sz w:val="20"/>
                <w:szCs w:val="20"/>
              </w:rPr>
              <w:t>0</w:t>
            </w:r>
          </w:p>
        </w:tc>
      </w:tr>
      <w:tr w:rsidR="007D362D" w:rsidRPr="0086311A" w:rsidTr="00D53ED2">
        <w:trPr>
          <w:trHeight w:val="123"/>
          <w:jc w:val="center"/>
        </w:trPr>
        <w:tc>
          <w:tcPr>
            <w:tcW w:w="3111" w:type="dxa"/>
          </w:tcPr>
          <w:p w:rsidR="007D362D" w:rsidRPr="0086311A"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Çok Amaçlı Salon</w:t>
            </w:r>
          </w:p>
        </w:tc>
        <w:tc>
          <w:tcPr>
            <w:tcW w:w="3140" w:type="dxa"/>
            <w:gridSpan w:val="2"/>
          </w:tcPr>
          <w:p w:rsidR="007D362D" w:rsidRPr="0086311A" w:rsidRDefault="00995521" w:rsidP="00736343">
            <w:pPr>
              <w:pStyle w:val="Default"/>
              <w:rPr>
                <w:rFonts w:ascii="Times New Roman" w:hAnsi="Times New Roman" w:cs="Times New Roman"/>
                <w:sz w:val="20"/>
                <w:szCs w:val="20"/>
              </w:rPr>
            </w:pPr>
            <w:r>
              <w:rPr>
                <w:rFonts w:ascii="Times New Roman" w:hAnsi="Times New Roman" w:cs="Times New Roman"/>
                <w:sz w:val="20"/>
                <w:szCs w:val="20"/>
              </w:rPr>
              <w:t>300</w:t>
            </w:r>
          </w:p>
        </w:tc>
        <w:tc>
          <w:tcPr>
            <w:tcW w:w="3105" w:type="dxa"/>
          </w:tcPr>
          <w:p w:rsidR="007D362D" w:rsidRPr="0086311A" w:rsidRDefault="00AA2BC2" w:rsidP="00736343">
            <w:pPr>
              <w:pStyle w:val="Default"/>
              <w:rPr>
                <w:rFonts w:ascii="Times New Roman" w:hAnsi="Times New Roman" w:cs="Times New Roman"/>
                <w:sz w:val="20"/>
                <w:szCs w:val="20"/>
              </w:rPr>
            </w:pPr>
            <w:r>
              <w:rPr>
                <w:rFonts w:ascii="Times New Roman" w:hAnsi="Times New Roman" w:cs="Times New Roman"/>
                <w:sz w:val="20"/>
                <w:szCs w:val="20"/>
              </w:rPr>
              <w:t>350</w:t>
            </w:r>
            <w:r w:rsidR="007D362D" w:rsidRPr="0086311A">
              <w:rPr>
                <w:rFonts w:ascii="Times New Roman" w:hAnsi="Times New Roman" w:cs="Times New Roman"/>
                <w:sz w:val="20"/>
                <w:szCs w:val="20"/>
                <w:vertAlign w:val="superscript"/>
              </w:rPr>
              <w:t xml:space="preserve"> </w:t>
            </w:r>
          </w:p>
        </w:tc>
      </w:tr>
      <w:tr w:rsidR="007D362D" w:rsidRPr="0086311A" w:rsidTr="00D53ED2">
        <w:trPr>
          <w:trHeight w:val="99"/>
          <w:jc w:val="center"/>
        </w:trPr>
        <w:tc>
          <w:tcPr>
            <w:tcW w:w="3111" w:type="dxa"/>
          </w:tcPr>
          <w:p w:rsidR="007D362D" w:rsidRPr="0086311A"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Kafeterya Yazlık</w:t>
            </w:r>
          </w:p>
        </w:tc>
        <w:tc>
          <w:tcPr>
            <w:tcW w:w="3140" w:type="dxa"/>
            <w:gridSpan w:val="2"/>
          </w:tcPr>
          <w:p w:rsidR="007D362D" w:rsidRPr="0086311A" w:rsidRDefault="00AA2BC2" w:rsidP="00736343">
            <w:pPr>
              <w:pStyle w:val="Default"/>
              <w:rPr>
                <w:rFonts w:ascii="Times New Roman" w:hAnsi="Times New Roman" w:cs="Times New Roman"/>
                <w:sz w:val="20"/>
                <w:szCs w:val="20"/>
              </w:rPr>
            </w:pPr>
            <w:r>
              <w:rPr>
                <w:rFonts w:ascii="Times New Roman" w:hAnsi="Times New Roman" w:cs="Times New Roman"/>
                <w:sz w:val="20"/>
                <w:szCs w:val="20"/>
              </w:rPr>
              <w:t>0</w:t>
            </w:r>
          </w:p>
        </w:tc>
        <w:tc>
          <w:tcPr>
            <w:tcW w:w="3105" w:type="dxa"/>
          </w:tcPr>
          <w:p w:rsidR="007D362D" w:rsidRPr="0086311A" w:rsidRDefault="00AA2BC2" w:rsidP="00736343">
            <w:pPr>
              <w:pStyle w:val="Default"/>
              <w:rPr>
                <w:rFonts w:ascii="Times New Roman" w:hAnsi="Times New Roman" w:cs="Times New Roman"/>
                <w:sz w:val="20"/>
                <w:szCs w:val="20"/>
                <w:vertAlign w:val="superscript"/>
              </w:rPr>
            </w:pPr>
            <w:r>
              <w:rPr>
                <w:rFonts w:ascii="Times New Roman" w:hAnsi="Times New Roman" w:cs="Times New Roman"/>
                <w:sz w:val="20"/>
                <w:szCs w:val="20"/>
              </w:rPr>
              <w:t>0</w:t>
            </w:r>
          </w:p>
        </w:tc>
      </w:tr>
      <w:tr w:rsidR="007D362D" w:rsidRPr="0086311A" w:rsidTr="00D53ED2">
        <w:trPr>
          <w:trHeight w:val="99"/>
          <w:jc w:val="center"/>
        </w:trPr>
        <w:tc>
          <w:tcPr>
            <w:tcW w:w="3111" w:type="dxa"/>
          </w:tcPr>
          <w:p w:rsidR="007D362D" w:rsidRPr="0086311A"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Kafeterya Kışlık</w:t>
            </w:r>
          </w:p>
        </w:tc>
        <w:tc>
          <w:tcPr>
            <w:tcW w:w="3140" w:type="dxa"/>
            <w:gridSpan w:val="2"/>
          </w:tcPr>
          <w:p w:rsidR="00EE314F" w:rsidRPr="0086311A" w:rsidRDefault="00FC5481" w:rsidP="00736343">
            <w:pPr>
              <w:pStyle w:val="Default"/>
              <w:rPr>
                <w:rFonts w:ascii="Times New Roman" w:hAnsi="Times New Roman" w:cs="Times New Roman"/>
                <w:sz w:val="20"/>
                <w:szCs w:val="20"/>
              </w:rPr>
            </w:pPr>
            <w:r>
              <w:rPr>
                <w:rFonts w:ascii="Times New Roman" w:hAnsi="Times New Roman" w:cs="Times New Roman"/>
                <w:sz w:val="20"/>
                <w:szCs w:val="20"/>
              </w:rPr>
              <w:t>60</w:t>
            </w:r>
          </w:p>
        </w:tc>
        <w:tc>
          <w:tcPr>
            <w:tcW w:w="3105" w:type="dxa"/>
          </w:tcPr>
          <w:p w:rsidR="007D362D" w:rsidRPr="0086311A" w:rsidRDefault="00FC5481" w:rsidP="00736343">
            <w:pPr>
              <w:pStyle w:val="Default"/>
              <w:rPr>
                <w:rFonts w:ascii="Times New Roman" w:hAnsi="Times New Roman" w:cs="Times New Roman"/>
                <w:sz w:val="20"/>
                <w:szCs w:val="20"/>
              </w:rPr>
            </w:pPr>
            <w:r>
              <w:rPr>
                <w:rFonts w:ascii="Times New Roman" w:hAnsi="Times New Roman" w:cs="Times New Roman"/>
                <w:sz w:val="20"/>
                <w:szCs w:val="20"/>
              </w:rPr>
              <w:t>80</w:t>
            </w:r>
          </w:p>
        </w:tc>
      </w:tr>
      <w:tr w:rsidR="00EE314F" w:rsidRPr="0086311A" w:rsidTr="00D53ED2">
        <w:trPr>
          <w:trHeight w:val="99"/>
          <w:jc w:val="center"/>
        </w:trPr>
        <w:tc>
          <w:tcPr>
            <w:tcW w:w="3111" w:type="dxa"/>
          </w:tcPr>
          <w:p w:rsidR="00EE314F"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Seminer Salonu</w:t>
            </w:r>
          </w:p>
        </w:tc>
        <w:tc>
          <w:tcPr>
            <w:tcW w:w="3140" w:type="dxa"/>
            <w:gridSpan w:val="2"/>
          </w:tcPr>
          <w:p w:rsidR="00EE314F" w:rsidRDefault="00FC5481" w:rsidP="00736343">
            <w:pPr>
              <w:pStyle w:val="Default"/>
              <w:rPr>
                <w:rFonts w:ascii="Times New Roman" w:hAnsi="Times New Roman" w:cs="Times New Roman"/>
                <w:sz w:val="20"/>
                <w:szCs w:val="20"/>
              </w:rPr>
            </w:pPr>
            <w:r>
              <w:rPr>
                <w:rFonts w:ascii="Times New Roman" w:hAnsi="Times New Roman" w:cs="Times New Roman"/>
                <w:sz w:val="20"/>
                <w:szCs w:val="20"/>
              </w:rPr>
              <w:t>0</w:t>
            </w:r>
          </w:p>
        </w:tc>
        <w:tc>
          <w:tcPr>
            <w:tcW w:w="3105" w:type="dxa"/>
          </w:tcPr>
          <w:p w:rsidR="00EE314F" w:rsidRPr="0086311A" w:rsidRDefault="00FC5481" w:rsidP="00736343">
            <w:pPr>
              <w:pStyle w:val="Default"/>
              <w:rPr>
                <w:rFonts w:ascii="Times New Roman" w:hAnsi="Times New Roman" w:cs="Times New Roman"/>
                <w:sz w:val="20"/>
                <w:szCs w:val="20"/>
              </w:rPr>
            </w:pPr>
            <w:r>
              <w:rPr>
                <w:rFonts w:ascii="Times New Roman" w:hAnsi="Times New Roman" w:cs="Times New Roman"/>
                <w:sz w:val="20"/>
                <w:szCs w:val="20"/>
              </w:rPr>
              <w:t>0</w:t>
            </w:r>
          </w:p>
        </w:tc>
      </w:tr>
      <w:tr w:rsidR="00EE314F" w:rsidRPr="0086311A" w:rsidTr="00D53ED2">
        <w:trPr>
          <w:trHeight w:val="99"/>
          <w:jc w:val="center"/>
        </w:trPr>
        <w:tc>
          <w:tcPr>
            <w:tcW w:w="3111" w:type="dxa"/>
          </w:tcPr>
          <w:p w:rsidR="00EE314F" w:rsidRDefault="00EE314F" w:rsidP="00736343">
            <w:pPr>
              <w:pStyle w:val="Default"/>
              <w:rPr>
                <w:rFonts w:ascii="Times New Roman" w:hAnsi="Times New Roman" w:cs="Times New Roman"/>
                <w:sz w:val="20"/>
                <w:szCs w:val="20"/>
              </w:rPr>
            </w:pPr>
            <w:r>
              <w:rPr>
                <w:rFonts w:ascii="Times New Roman" w:hAnsi="Times New Roman" w:cs="Times New Roman"/>
                <w:sz w:val="20"/>
                <w:szCs w:val="20"/>
              </w:rPr>
              <w:t>Bayan Kuaför</w:t>
            </w:r>
          </w:p>
        </w:tc>
        <w:tc>
          <w:tcPr>
            <w:tcW w:w="3140" w:type="dxa"/>
            <w:gridSpan w:val="2"/>
          </w:tcPr>
          <w:p w:rsidR="00EE314F" w:rsidRDefault="00AA2BC2" w:rsidP="00736343">
            <w:pPr>
              <w:pStyle w:val="Default"/>
              <w:rPr>
                <w:rFonts w:ascii="Times New Roman" w:hAnsi="Times New Roman" w:cs="Times New Roman"/>
                <w:sz w:val="20"/>
                <w:szCs w:val="20"/>
              </w:rPr>
            </w:pPr>
            <w:r>
              <w:rPr>
                <w:rFonts w:ascii="Times New Roman" w:hAnsi="Times New Roman" w:cs="Times New Roman"/>
                <w:sz w:val="20"/>
                <w:szCs w:val="20"/>
              </w:rPr>
              <w:t>0</w:t>
            </w:r>
          </w:p>
        </w:tc>
        <w:tc>
          <w:tcPr>
            <w:tcW w:w="3105" w:type="dxa"/>
          </w:tcPr>
          <w:p w:rsidR="00EE314F" w:rsidRPr="0086311A" w:rsidRDefault="00AA2BC2" w:rsidP="00736343">
            <w:pPr>
              <w:pStyle w:val="Default"/>
              <w:rPr>
                <w:rFonts w:ascii="Times New Roman" w:hAnsi="Times New Roman" w:cs="Times New Roman"/>
                <w:sz w:val="20"/>
                <w:szCs w:val="20"/>
              </w:rPr>
            </w:pPr>
            <w:r>
              <w:rPr>
                <w:rFonts w:ascii="Times New Roman" w:hAnsi="Times New Roman" w:cs="Times New Roman"/>
                <w:sz w:val="20"/>
                <w:szCs w:val="20"/>
              </w:rPr>
              <w:t>0</w:t>
            </w:r>
          </w:p>
        </w:tc>
      </w:tr>
    </w:tbl>
    <w:p w:rsidR="00F152F2" w:rsidRDefault="00F152F2" w:rsidP="00F152F2">
      <w:pPr>
        <w:keepNext/>
        <w:rPr>
          <w:rStyle w:val="Stil4Char"/>
          <w:sz w:val="24"/>
          <w:szCs w:val="24"/>
        </w:rPr>
      </w:pPr>
    </w:p>
    <w:p w:rsidR="007D362D" w:rsidRDefault="007D362D" w:rsidP="00F152F2">
      <w:pPr>
        <w:keepNext/>
        <w:rPr>
          <w:rStyle w:val="Stil4Char"/>
          <w:sz w:val="24"/>
          <w:szCs w:val="24"/>
        </w:rPr>
      </w:pPr>
      <w:r w:rsidRPr="00F152F2">
        <w:rPr>
          <w:rStyle w:val="Stil4Char"/>
          <w:sz w:val="24"/>
          <w:szCs w:val="24"/>
        </w:rPr>
        <w:t>Mali Kaynaklar</w:t>
      </w:r>
    </w:p>
    <w:p w:rsidR="0087491F" w:rsidRPr="0087491F" w:rsidRDefault="0087491F" w:rsidP="00F152F2">
      <w:pPr>
        <w:keepNext/>
        <w:rPr>
          <w:rStyle w:val="Stil4Char"/>
          <w:b w:val="0"/>
          <w:color w:val="auto"/>
          <w:sz w:val="24"/>
          <w:szCs w:val="24"/>
        </w:rPr>
      </w:pPr>
      <w:r w:rsidRPr="0087491F">
        <w:rPr>
          <w:rStyle w:val="Stil4Char"/>
          <w:b w:val="0"/>
          <w:color w:val="auto"/>
          <w:sz w:val="24"/>
          <w:szCs w:val="24"/>
        </w:rPr>
        <w:t>Kurumun mali kaynakları aşağıdaki gibidir;</w:t>
      </w:r>
    </w:p>
    <w:p w:rsidR="00D53DF3" w:rsidRDefault="00EE314F" w:rsidP="0087491F">
      <w:pPr>
        <w:keepNext/>
        <w:numPr>
          <w:ilvl w:val="0"/>
          <w:numId w:val="9"/>
        </w:numPr>
        <w:spacing w:after="0" w:line="23" w:lineRule="atLeast"/>
        <w:ind w:left="0" w:firstLine="425"/>
        <w:rPr>
          <w:rFonts w:ascii="Times New Roman" w:hAnsi="Times New Roman"/>
          <w:bCs/>
          <w:sz w:val="24"/>
        </w:rPr>
      </w:pPr>
      <w:r>
        <w:rPr>
          <w:rFonts w:ascii="Times New Roman" w:hAnsi="Times New Roman"/>
          <w:bCs/>
          <w:sz w:val="24"/>
        </w:rPr>
        <w:t>Otel gelirleri</w:t>
      </w:r>
    </w:p>
    <w:p w:rsidR="00EE314F" w:rsidRDefault="00EE314F" w:rsidP="0087491F">
      <w:pPr>
        <w:keepNext/>
        <w:numPr>
          <w:ilvl w:val="0"/>
          <w:numId w:val="9"/>
        </w:numPr>
        <w:spacing w:after="0" w:line="23" w:lineRule="atLeast"/>
        <w:ind w:left="0" w:firstLine="425"/>
        <w:rPr>
          <w:rFonts w:ascii="Times New Roman" w:hAnsi="Times New Roman"/>
          <w:bCs/>
          <w:sz w:val="24"/>
        </w:rPr>
      </w:pPr>
      <w:r>
        <w:rPr>
          <w:rFonts w:ascii="Times New Roman" w:hAnsi="Times New Roman"/>
          <w:bCs/>
          <w:sz w:val="24"/>
        </w:rPr>
        <w:t>Restoran gelirleri</w:t>
      </w:r>
    </w:p>
    <w:p w:rsidR="00EE314F" w:rsidRDefault="00EE314F" w:rsidP="0087491F">
      <w:pPr>
        <w:keepNext/>
        <w:numPr>
          <w:ilvl w:val="0"/>
          <w:numId w:val="9"/>
        </w:numPr>
        <w:spacing w:after="0" w:line="23" w:lineRule="atLeast"/>
        <w:ind w:left="0" w:firstLine="425"/>
        <w:rPr>
          <w:rFonts w:ascii="Times New Roman" w:hAnsi="Times New Roman"/>
          <w:bCs/>
          <w:sz w:val="24"/>
        </w:rPr>
      </w:pPr>
      <w:r>
        <w:rPr>
          <w:rFonts w:ascii="Times New Roman" w:hAnsi="Times New Roman"/>
          <w:bCs/>
          <w:sz w:val="24"/>
        </w:rPr>
        <w:t>Kafeterya gelirleri</w:t>
      </w:r>
    </w:p>
    <w:p w:rsidR="00EE314F" w:rsidRPr="00EE314F" w:rsidRDefault="00EE314F" w:rsidP="0087491F">
      <w:pPr>
        <w:keepNext/>
        <w:numPr>
          <w:ilvl w:val="0"/>
          <w:numId w:val="9"/>
        </w:numPr>
        <w:spacing w:after="0" w:line="23" w:lineRule="atLeast"/>
        <w:ind w:left="0" w:firstLine="425"/>
        <w:rPr>
          <w:rFonts w:ascii="Times New Roman" w:hAnsi="Times New Roman"/>
          <w:b/>
          <w:bCs/>
          <w:sz w:val="24"/>
          <w:szCs w:val="24"/>
        </w:rPr>
      </w:pPr>
      <w:r w:rsidRPr="00EE314F">
        <w:rPr>
          <w:rFonts w:ascii="Times New Roman" w:hAnsi="Times New Roman"/>
          <w:bCs/>
          <w:sz w:val="24"/>
        </w:rPr>
        <w:t>Organizasyon gelirleri ( Düğün, Toplantı Vb. )</w:t>
      </w:r>
    </w:p>
    <w:p w:rsidR="007D362D" w:rsidRDefault="00F152F2" w:rsidP="0087491F">
      <w:pPr>
        <w:keepNext/>
        <w:spacing w:before="240" w:line="240" w:lineRule="auto"/>
        <w:rPr>
          <w:rStyle w:val="Stil4Char"/>
          <w:sz w:val="24"/>
          <w:szCs w:val="24"/>
        </w:rPr>
      </w:pPr>
      <w:r>
        <w:rPr>
          <w:rStyle w:val="Stil4Char"/>
          <w:sz w:val="24"/>
          <w:szCs w:val="24"/>
        </w:rPr>
        <w:t>Kurum</w:t>
      </w:r>
      <w:r w:rsidR="007D362D" w:rsidRPr="00F152F2">
        <w:rPr>
          <w:rStyle w:val="Stil4Char"/>
          <w:sz w:val="24"/>
          <w:szCs w:val="24"/>
        </w:rPr>
        <w:t xml:space="preserve"> Gelir-Gider Tabl</w:t>
      </w:r>
      <w:r w:rsidR="0087491F">
        <w:rPr>
          <w:rStyle w:val="Stil4Char"/>
          <w:sz w:val="24"/>
          <w:szCs w:val="24"/>
        </w:rPr>
        <w:t>osu</w:t>
      </w:r>
    </w:p>
    <w:p w:rsidR="0087491F" w:rsidRPr="004A1838" w:rsidRDefault="0087491F" w:rsidP="0087491F">
      <w:pPr>
        <w:keepNext/>
        <w:spacing w:before="240" w:after="0" w:line="240" w:lineRule="auto"/>
        <w:rPr>
          <w:rFonts w:ascii="Times New Roman" w:hAnsi="Times New Roman"/>
          <w:b/>
          <w:bCs/>
          <w:sz w:val="24"/>
          <w:szCs w:val="24"/>
        </w:rPr>
      </w:pPr>
      <w:r>
        <w:rPr>
          <w:rStyle w:val="Stil4Char"/>
          <w:color w:val="auto"/>
          <w:sz w:val="24"/>
          <w:szCs w:val="24"/>
        </w:rPr>
        <w:t>Tablo 16</w:t>
      </w:r>
      <w:r w:rsidRPr="004A1838">
        <w:rPr>
          <w:rStyle w:val="Stil4Char"/>
          <w:color w:val="auto"/>
          <w:sz w:val="24"/>
          <w:szCs w:val="24"/>
        </w:rPr>
        <w:t xml:space="preserve"> Kurum Gelir-Gider Tablosu</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1312"/>
        <w:gridCol w:w="1276"/>
        <w:gridCol w:w="1276"/>
        <w:gridCol w:w="1275"/>
        <w:gridCol w:w="1276"/>
        <w:gridCol w:w="1290"/>
      </w:tblGrid>
      <w:tr w:rsidR="007D362D" w:rsidRPr="00803ACA" w:rsidTr="00803ACA">
        <w:trPr>
          <w:trHeight w:val="110"/>
        </w:trPr>
        <w:tc>
          <w:tcPr>
            <w:tcW w:w="1773" w:type="dxa"/>
            <w:tcBorders>
              <w:top w:val="single" w:sz="8" w:space="0" w:color="auto"/>
              <w:left w:val="single" w:sz="8" w:space="0" w:color="auto"/>
              <w:bottom w:val="single" w:sz="8" w:space="0" w:color="auto"/>
              <w:right w:val="single" w:sz="8" w:space="0" w:color="auto"/>
            </w:tcBorders>
            <w:shd w:val="clear" w:color="auto" w:fill="CC99FF"/>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YILLAR </w:t>
            </w:r>
          </w:p>
        </w:tc>
        <w:tc>
          <w:tcPr>
            <w:tcW w:w="2588"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03ACA" w:rsidRDefault="007D362D" w:rsidP="009136F3">
            <w:pPr>
              <w:pStyle w:val="Default"/>
              <w:jc w:val="center"/>
              <w:rPr>
                <w:rFonts w:ascii="Times New Roman" w:hAnsi="Times New Roman" w:cs="Times New Roman"/>
                <w:sz w:val="22"/>
                <w:szCs w:val="22"/>
              </w:rPr>
            </w:pPr>
            <w:r w:rsidRPr="00803ACA">
              <w:rPr>
                <w:rFonts w:ascii="Times New Roman" w:hAnsi="Times New Roman" w:cs="Times New Roman"/>
                <w:b/>
                <w:bCs/>
                <w:sz w:val="22"/>
                <w:szCs w:val="22"/>
              </w:rPr>
              <w:t>201</w:t>
            </w:r>
            <w:r w:rsidR="00C9348D">
              <w:rPr>
                <w:rFonts w:ascii="Times New Roman" w:hAnsi="Times New Roman" w:cs="Times New Roman"/>
                <w:b/>
                <w:bCs/>
                <w:sz w:val="22"/>
                <w:szCs w:val="22"/>
              </w:rPr>
              <w:t>6</w:t>
            </w:r>
          </w:p>
        </w:tc>
        <w:tc>
          <w:tcPr>
            <w:tcW w:w="2551"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03ACA" w:rsidRDefault="007D362D" w:rsidP="00B15E9F">
            <w:pPr>
              <w:pStyle w:val="Default"/>
              <w:jc w:val="center"/>
              <w:rPr>
                <w:rFonts w:ascii="Times New Roman" w:hAnsi="Times New Roman" w:cs="Times New Roman"/>
                <w:sz w:val="22"/>
                <w:szCs w:val="22"/>
              </w:rPr>
            </w:pPr>
            <w:r w:rsidRPr="00803ACA">
              <w:rPr>
                <w:rFonts w:ascii="Times New Roman" w:hAnsi="Times New Roman" w:cs="Times New Roman"/>
                <w:b/>
                <w:bCs/>
                <w:sz w:val="22"/>
                <w:szCs w:val="22"/>
              </w:rPr>
              <w:t>201</w:t>
            </w:r>
            <w:r w:rsidR="00C9348D">
              <w:rPr>
                <w:rFonts w:ascii="Times New Roman" w:hAnsi="Times New Roman" w:cs="Times New Roman"/>
                <w:b/>
                <w:bCs/>
                <w:sz w:val="22"/>
                <w:szCs w:val="22"/>
              </w:rPr>
              <w:t>7</w:t>
            </w:r>
          </w:p>
        </w:tc>
        <w:tc>
          <w:tcPr>
            <w:tcW w:w="2566" w:type="dxa"/>
            <w:gridSpan w:val="2"/>
            <w:tcBorders>
              <w:top w:val="single" w:sz="8" w:space="0" w:color="auto"/>
              <w:left w:val="single" w:sz="8" w:space="0" w:color="auto"/>
              <w:bottom w:val="single" w:sz="8" w:space="0" w:color="auto"/>
              <w:right w:val="single" w:sz="8" w:space="0" w:color="auto"/>
            </w:tcBorders>
            <w:shd w:val="clear" w:color="auto" w:fill="CC99FF"/>
          </w:tcPr>
          <w:p w:rsidR="007D362D" w:rsidRPr="00803ACA" w:rsidRDefault="007D362D" w:rsidP="009136F3">
            <w:pPr>
              <w:pStyle w:val="Default"/>
              <w:jc w:val="center"/>
              <w:rPr>
                <w:rFonts w:ascii="Times New Roman" w:hAnsi="Times New Roman" w:cs="Times New Roman"/>
                <w:sz w:val="22"/>
                <w:szCs w:val="22"/>
              </w:rPr>
            </w:pPr>
            <w:r w:rsidRPr="00803ACA">
              <w:rPr>
                <w:rFonts w:ascii="Times New Roman" w:hAnsi="Times New Roman" w:cs="Times New Roman"/>
                <w:b/>
                <w:bCs/>
                <w:sz w:val="22"/>
                <w:szCs w:val="22"/>
              </w:rPr>
              <w:t>201</w:t>
            </w:r>
            <w:r w:rsidR="00C9348D">
              <w:rPr>
                <w:rFonts w:ascii="Times New Roman" w:hAnsi="Times New Roman" w:cs="Times New Roman"/>
                <w:b/>
                <w:bCs/>
                <w:sz w:val="22"/>
                <w:szCs w:val="22"/>
              </w:rPr>
              <w:t>8</w:t>
            </w:r>
          </w:p>
        </w:tc>
      </w:tr>
      <w:tr w:rsidR="007D362D" w:rsidRPr="00803ACA" w:rsidTr="00803ACA">
        <w:trPr>
          <w:trHeight w:val="110"/>
        </w:trPr>
        <w:tc>
          <w:tcPr>
            <w:tcW w:w="1773" w:type="dxa"/>
            <w:tcBorders>
              <w:top w:val="single" w:sz="8" w:space="0" w:color="auto"/>
              <w:left w:val="single" w:sz="8" w:space="0" w:color="auto"/>
              <w:bottom w:val="single" w:sz="8" w:space="0" w:color="auto"/>
              <w:right w:val="single" w:sz="8" w:space="0" w:color="auto"/>
            </w:tcBorders>
            <w:shd w:val="clear" w:color="auto" w:fill="CC99FF"/>
          </w:tcPr>
          <w:p w:rsidR="007D362D" w:rsidRPr="00803ACA" w:rsidRDefault="007D362D">
            <w:pPr>
              <w:pStyle w:val="Default"/>
              <w:rPr>
                <w:rFonts w:ascii="Times New Roman" w:hAnsi="Times New Roman" w:cs="Times New Roman"/>
                <w:sz w:val="20"/>
                <w:szCs w:val="20"/>
              </w:rPr>
            </w:pPr>
            <w:r w:rsidRPr="00803ACA">
              <w:rPr>
                <w:rFonts w:ascii="Times New Roman" w:hAnsi="Times New Roman" w:cs="Times New Roman"/>
                <w:b/>
                <w:bCs/>
                <w:sz w:val="20"/>
                <w:szCs w:val="20"/>
              </w:rPr>
              <w:t xml:space="preserve">HARCAMA KALEMLERİ </w:t>
            </w:r>
          </w:p>
        </w:tc>
        <w:tc>
          <w:tcPr>
            <w:tcW w:w="1312"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GELİR </w:t>
            </w:r>
          </w:p>
        </w:tc>
        <w:tc>
          <w:tcPr>
            <w:tcW w:w="1275"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GELİR </w:t>
            </w:r>
          </w:p>
        </w:tc>
        <w:tc>
          <w:tcPr>
            <w:tcW w:w="1290" w:type="dxa"/>
            <w:tcBorders>
              <w:top w:val="single" w:sz="8" w:space="0" w:color="auto"/>
              <w:left w:val="single" w:sz="8" w:space="0" w:color="auto"/>
              <w:bottom w:val="single" w:sz="8" w:space="0" w:color="auto"/>
              <w:right w:val="single" w:sz="8" w:space="0" w:color="auto"/>
            </w:tcBorders>
            <w:shd w:val="clear" w:color="auto" w:fill="D99594"/>
          </w:tcPr>
          <w:p w:rsidR="007D362D" w:rsidRPr="00803ACA" w:rsidRDefault="007D362D">
            <w:pPr>
              <w:pStyle w:val="Default"/>
              <w:rPr>
                <w:rFonts w:ascii="Times New Roman" w:hAnsi="Times New Roman" w:cs="Times New Roman"/>
                <w:sz w:val="22"/>
                <w:szCs w:val="22"/>
              </w:rPr>
            </w:pPr>
            <w:r w:rsidRPr="00803ACA">
              <w:rPr>
                <w:rFonts w:ascii="Times New Roman" w:hAnsi="Times New Roman" w:cs="Times New Roman"/>
                <w:b/>
                <w:bCs/>
                <w:sz w:val="22"/>
                <w:szCs w:val="22"/>
              </w:rPr>
              <w:t xml:space="preserve">GİDER </w:t>
            </w:r>
          </w:p>
        </w:tc>
      </w:tr>
      <w:tr w:rsidR="00803ACA" w:rsidRPr="00803ACA" w:rsidTr="00803ACA">
        <w:trPr>
          <w:trHeight w:val="283"/>
        </w:trPr>
        <w:tc>
          <w:tcPr>
            <w:tcW w:w="1773" w:type="dxa"/>
            <w:tcBorders>
              <w:top w:val="single" w:sz="8" w:space="0" w:color="auto"/>
            </w:tcBorders>
          </w:tcPr>
          <w:p w:rsidR="00803ACA" w:rsidRPr="00803ACA" w:rsidRDefault="00803ACA" w:rsidP="00375087">
            <w:pPr>
              <w:pStyle w:val="Default"/>
              <w:tabs>
                <w:tab w:val="center" w:pos="666"/>
              </w:tabs>
              <w:rPr>
                <w:rFonts w:ascii="Times New Roman" w:hAnsi="Times New Roman" w:cs="Times New Roman"/>
                <w:sz w:val="22"/>
                <w:szCs w:val="22"/>
              </w:rPr>
            </w:pPr>
            <w:r w:rsidRPr="00803ACA">
              <w:rPr>
                <w:rFonts w:ascii="Times New Roman" w:hAnsi="Times New Roman" w:cs="Times New Roman"/>
                <w:sz w:val="22"/>
                <w:szCs w:val="22"/>
              </w:rPr>
              <w:t>GIDA</w:t>
            </w:r>
          </w:p>
        </w:tc>
        <w:tc>
          <w:tcPr>
            <w:tcW w:w="1312" w:type="dxa"/>
            <w:vMerge w:val="restart"/>
            <w:tcBorders>
              <w:top w:val="single" w:sz="8" w:space="0" w:color="auto"/>
            </w:tcBorders>
            <w:textDirection w:val="btLr"/>
            <w:vAlign w:val="center"/>
          </w:tcPr>
          <w:p w:rsidR="00803ACA" w:rsidRPr="00803ACA" w:rsidRDefault="00AA2BC2" w:rsidP="00AA2BC2">
            <w:pPr>
              <w:pStyle w:val="Default"/>
              <w:ind w:left="113" w:right="113"/>
              <w:jc w:val="center"/>
              <w:rPr>
                <w:rFonts w:ascii="Times New Roman" w:hAnsi="Times New Roman" w:cs="Times New Roman"/>
                <w:sz w:val="22"/>
                <w:szCs w:val="22"/>
              </w:rPr>
            </w:pPr>
            <w:r>
              <w:t>125.056</w:t>
            </w:r>
            <w:r w:rsidR="00803ACA" w:rsidRPr="00803ACA">
              <w:rPr>
                <w:rFonts w:ascii="Times New Roman" w:hAnsi="Times New Roman" w:cs="Times New Roman"/>
                <w:color w:val="444444"/>
                <w:sz w:val="23"/>
                <w:szCs w:val="23"/>
                <w:shd w:val="clear" w:color="auto" w:fill="FFFFFF"/>
              </w:rPr>
              <w:t>.</w:t>
            </w:r>
          </w:p>
        </w:tc>
        <w:tc>
          <w:tcPr>
            <w:tcW w:w="1276" w:type="dxa"/>
            <w:vMerge w:val="restart"/>
            <w:tcBorders>
              <w:top w:val="single" w:sz="8" w:space="0" w:color="auto"/>
            </w:tcBorders>
            <w:textDirection w:val="btLr"/>
            <w:vAlign w:val="center"/>
          </w:tcPr>
          <w:p w:rsidR="00803ACA" w:rsidRPr="00803ACA" w:rsidRDefault="00AA2BC2" w:rsidP="00803ACA">
            <w:pPr>
              <w:pStyle w:val="Default"/>
              <w:ind w:left="113" w:right="113"/>
              <w:jc w:val="center"/>
              <w:rPr>
                <w:rFonts w:ascii="Times New Roman" w:hAnsi="Times New Roman" w:cs="Times New Roman"/>
                <w:sz w:val="22"/>
                <w:szCs w:val="22"/>
              </w:rPr>
            </w:pPr>
            <w:r>
              <w:t>107.906</w:t>
            </w:r>
          </w:p>
        </w:tc>
        <w:tc>
          <w:tcPr>
            <w:tcW w:w="1276" w:type="dxa"/>
            <w:vMerge w:val="restart"/>
            <w:tcBorders>
              <w:top w:val="single" w:sz="8" w:space="0" w:color="auto"/>
            </w:tcBorders>
            <w:textDirection w:val="btLr"/>
            <w:vAlign w:val="center"/>
          </w:tcPr>
          <w:p w:rsidR="00803ACA" w:rsidRPr="00803ACA" w:rsidRDefault="00AA2BC2" w:rsidP="009136F3">
            <w:pPr>
              <w:pStyle w:val="Default"/>
              <w:ind w:left="113" w:right="113"/>
              <w:jc w:val="center"/>
              <w:rPr>
                <w:rFonts w:ascii="Times New Roman" w:hAnsi="Times New Roman" w:cs="Times New Roman"/>
                <w:sz w:val="22"/>
                <w:szCs w:val="22"/>
              </w:rPr>
            </w:pPr>
            <w:r>
              <w:t>163.621</w:t>
            </w:r>
          </w:p>
        </w:tc>
        <w:tc>
          <w:tcPr>
            <w:tcW w:w="1275" w:type="dxa"/>
            <w:vMerge w:val="restart"/>
            <w:tcBorders>
              <w:top w:val="single" w:sz="8" w:space="0" w:color="auto"/>
            </w:tcBorders>
            <w:textDirection w:val="btLr"/>
            <w:vAlign w:val="center"/>
          </w:tcPr>
          <w:p w:rsidR="00803ACA" w:rsidRPr="00803ACA" w:rsidRDefault="00AA2BC2" w:rsidP="00803ACA">
            <w:pPr>
              <w:pStyle w:val="Default"/>
              <w:ind w:left="113" w:right="113"/>
              <w:jc w:val="center"/>
              <w:rPr>
                <w:rFonts w:ascii="Times New Roman" w:hAnsi="Times New Roman" w:cs="Times New Roman"/>
                <w:sz w:val="22"/>
                <w:szCs w:val="22"/>
              </w:rPr>
            </w:pPr>
            <w:r>
              <w:t>125.180</w:t>
            </w:r>
          </w:p>
        </w:tc>
        <w:tc>
          <w:tcPr>
            <w:tcW w:w="1276" w:type="dxa"/>
            <w:vMerge w:val="restart"/>
            <w:tcBorders>
              <w:top w:val="single" w:sz="8" w:space="0" w:color="auto"/>
            </w:tcBorders>
            <w:textDirection w:val="btLr"/>
            <w:vAlign w:val="center"/>
          </w:tcPr>
          <w:p w:rsidR="00803ACA" w:rsidRPr="00803ACA" w:rsidRDefault="00BF23A2" w:rsidP="009136F3">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194.665</w:t>
            </w:r>
          </w:p>
        </w:tc>
        <w:tc>
          <w:tcPr>
            <w:tcW w:w="1290" w:type="dxa"/>
            <w:vMerge w:val="restart"/>
            <w:tcBorders>
              <w:top w:val="single" w:sz="8" w:space="0" w:color="auto"/>
            </w:tcBorders>
            <w:textDirection w:val="btLr"/>
            <w:vAlign w:val="center"/>
          </w:tcPr>
          <w:p w:rsidR="00803ACA" w:rsidRPr="00803ACA" w:rsidRDefault="00BF23A2" w:rsidP="00803ACA">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169.305</w:t>
            </w:r>
          </w:p>
        </w:tc>
      </w:tr>
      <w:tr w:rsidR="00803ACA" w:rsidRPr="00803ACA" w:rsidTr="00803ACA">
        <w:trPr>
          <w:trHeight w:val="110"/>
        </w:trPr>
        <w:tc>
          <w:tcPr>
            <w:tcW w:w="1773" w:type="dxa"/>
          </w:tcPr>
          <w:p w:rsidR="00803ACA" w:rsidRPr="00803ACA" w:rsidRDefault="00803ACA" w:rsidP="00375087">
            <w:pPr>
              <w:pStyle w:val="Default"/>
              <w:tabs>
                <w:tab w:val="left" w:pos="915"/>
              </w:tabs>
              <w:rPr>
                <w:rFonts w:ascii="Times New Roman" w:hAnsi="Times New Roman" w:cs="Times New Roman"/>
                <w:sz w:val="22"/>
                <w:szCs w:val="22"/>
              </w:rPr>
            </w:pPr>
            <w:r w:rsidRPr="00803ACA">
              <w:rPr>
                <w:rFonts w:ascii="Times New Roman" w:hAnsi="Times New Roman" w:cs="Times New Roman"/>
                <w:sz w:val="22"/>
                <w:szCs w:val="22"/>
              </w:rPr>
              <w:t>TEMİZLİK</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803ACA" w:rsidRPr="00803ACA" w:rsidTr="00803ACA">
        <w:trPr>
          <w:trHeight w:val="110"/>
        </w:trPr>
        <w:tc>
          <w:tcPr>
            <w:tcW w:w="1773" w:type="dxa"/>
          </w:tcPr>
          <w:p w:rsidR="00803ACA" w:rsidRPr="00803ACA" w:rsidRDefault="00803ACA" w:rsidP="00375087">
            <w:pPr>
              <w:pStyle w:val="Default"/>
              <w:tabs>
                <w:tab w:val="center" w:pos="666"/>
              </w:tabs>
              <w:rPr>
                <w:rFonts w:ascii="Times New Roman" w:hAnsi="Times New Roman" w:cs="Times New Roman"/>
                <w:sz w:val="22"/>
                <w:szCs w:val="22"/>
              </w:rPr>
            </w:pPr>
            <w:r w:rsidRPr="00803ACA">
              <w:rPr>
                <w:rFonts w:ascii="Times New Roman" w:hAnsi="Times New Roman" w:cs="Times New Roman"/>
                <w:sz w:val="22"/>
                <w:szCs w:val="22"/>
              </w:rPr>
              <w:t>İNŞAAT</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803ACA" w:rsidRPr="00803ACA" w:rsidTr="00803ACA">
        <w:trPr>
          <w:trHeight w:val="110"/>
        </w:trPr>
        <w:tc>
          <w:tcPr>
            <w:tcW w:w="1773" w:type="dxa"/>
          </w:tcPr>
          <w:p w:rsidR="00803ACA" w:rsidRPr="00803ACA" w:rsidRDefault="00803ACA" w:rsidP="00375087">
            <w:pPr>
              <w:pStyle w:val="Default"/>
              <w:rPr>
                <w:rFonts w:ascii="Times New Roman" w:hAnsi="Times New Roman" w:cs="Times New Roman"/>
                <w:sz w:val="22"/>
                <w:szCs w:val="22"/>
              </w:rPr>
            </w:pPr>
            <w:r w:rsidRPr="00803ACA">
              <w:rPr>
                <w:rFonts w:ascii="Times New Roman" w:hAnsi="Times New Roman" w:cs="Times New Roman"/>
                <w:sz w:val="22"/>
                <w:szCs w:val="22"/>
              </w:rPr>
              <w:t>KIRTASİYE</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803ACA" w:rsidRPr="00803ACA" w:rsidTr="00803ACA">
        <w:trPr>
          <w:trHeight w:val="110"/>
        </w:trPr>
        <w:tc>
          <w:tcPr>
            <w:tcW w:w="1773" w:type="dxa"/>
          </w:tcPr>
          <w:p w:rsidR="00803ACA" w:rsidRPr="00803ACA" w:rsidRDefault="00803ACA" w:rsidP="00375087">
            <w:pPr>
              <w:pStyle w:val="Default"/>
              <w:rPr>
                <w:rFonts w:ascii="Times New Roman" w:hAnsi="Times New Roman" w:cs="Times New Roman"/>
                <w:sz w:val="22"/>
                <w:szCs w:val="22"/>
              </w:rPr>
            </w:pPr>
            <w:r w:rsidRPr="00803ACA">
              <w:rPr>
                <w:rFonts w:ascii="Times New Roman" w:hAnsi="Times New Roman" w:cs="Times New Roman"/>
                <w:sz w:val="22"/>
                <w:szCs w:val="22"/>
              </w:rPr>
              <w:t>DOĞALGAZ</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803ACA" w:rsidRPr="00803ACA" w:rsidTr="00803ACA">
        <w:trPr>
          <w:trHeight w:val="110"/>
        </w:trPr>
        <w:tc>
          <w:tcPr>
            <w:tcW w:w="1773" w:type="dxa"/>
          </w:tcPr>
          <w:p w:rsidR="00803ACA" w:rsidRPr="00803ACA" w:rsidRDefault="00803ACA" w:rsidP="00375087">
            <w:pPr>
              <w:pStyle w:val="Default"/>
              <w:rPr>
                <w:rFonts w:ascii="Times New Roman" w:hAnsi="Times New Roman" w:cs="Times New Roman"/>
                <w:sz w:val="22"/>
                <w:szCs w:val="22"/>
              </w:rPr>
            </w:pPr>
            <w:r w:rsidRPr="00803ACA">
              <w:rPr>
                <w:rFonts w:ascii="Times New Roman" w:hAnsi="Times New Roman" w:cs="Times New Roman"/>
                <w:sz w:val="22"/>
                <w:szCs w:val="22"/>
              </w:rPr>
              <w:t>ELEKTRİK-SU</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803ACA" w:rsidRPr="00803ACA" w:rsidTr="00803ACA">
        <w:trPr>
          <w:trHeight w:val="110"/>
        </w:trPr>
        <w:tc>
          <w:tcPr>
            <w:tcW w:w="1773" w:type="dxa"/>
          </w:tcPr>
          <w:p w:rsidR="00803ACA" w:rsidRPr="00803ACA" w:rsidRDefault="00803ACA" w:rsidP="00375087">
            <w:pPr>
              <w:pStyle w:val="Default"/>
              <w:rPr>
                <w:rFonts w:ascii="Times New Roman" w:hAnsi="Times New Roman" w:cs="Times New Roman"/>
                <w:sz w:val="22"/>
                <w:szCs w:val="22"/>
              </w:rPr>
            </w:pPr>
            <w:r w:rsidRPr="00803ACA">
              <w:rPr>
                <w:rFonts w:ascii="Times New Roman" w:hAnsi="Times New Roman" w:cs="Times New Roman"/>
                <w:sz w:val="22"/>
                <w:szCs w:val="22"/>
              </w:rPr>
              <w:t>PERSONEL</w:t>
            </w:r>
          </w:p>
        </w:tc>
        <w:tc>
          <w:tcPr>
            <w:tcW w:w="1312"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75" w:type="dxa"/>
            <w:vMerge/>
          </w:tcPr>
          <w:p w:rsidR="00803ACA" w:rsidRPr="00803ACA" w:rsidRDefault="00803ACA">
            <w:pPr>
              <w:pStyle w:val="Default"/>
              <w:rPr>
                <w:rFonts w:ascii="Times New Roman" w:hAnsi="Times New Roman" w:cs="Times New Roman"/>
                <w:sz w:val="22"/>
                <w:szCs w:val="22"/>
              </w:rPr>
            </w:pPr>
          </w:p>
        </w:tc>
        <w:tc>
          <w:tcPr>
            <w:tcW w:w="1276" w:type="dxa"/>
            <w:vMerge/>
          </w:tcPr>
          <w:p w:rsidR="00803ACA" w:rsidRPr="00803ACA" w:rsidRDefault="00803ACA">
            <w:pPr>
              <w:pStyle w:val="Default"/>
              <w:rPr>
                <w:rFonts w:ascii="Times New Roman" w:hAnsi="Times New Roman" w:cs="Times New Roman"/>
                <w:sz w:val="22"/>
                <w:szCs w:val="22"/>
              </w:rPr>
            </w:pPr>
          </w:p>
        </w:tc>
        <w:tc>
          <w:tcPr>
            <w:tcW w:w="1290" w:type="dxa"/>
            <w:vMerge/>
          </w:tcPr>
          <w:p w:rsidR="00803ACA" w:rsidRPr="00803ACA" w:rsidRDefault="00803ACA">
            <w:pPr>
              <w:pStyle w:val="Default"/>
              <w:rPr>
                <w:rFonts w:ascii="Times New Roman" w:hAnsi="Times New Roman" w:cs="Times New Roman"/>
                <w:sz w:val="22"/>
                <w:szCs w:val="22"/>
              </w:rPr>
            </w:pPr>
          </w:p>
        </w:tc>
      </w:tr>
      <w:tr w:rsidR="00EE314F" w:rsidRPr="00803ACA" w:rsidTr="00803ACA">
        <w:trPr>
          <w:trHeight w:val="110"/>
        </w:trPr>
        <w:tc>
          <w:tcPr>
            <w:tcW w:w="1773" w:type="dxa"/>
          </w:tcPr>
          <w:p w:rsidR="00EE314F" w:rsidRPr="00803ACA" w:rsidRDefault="00EE314F">
            <w:pPr>
              <w:pStyle w:val="Default"/>
              <w:rPr>
                <w:rFonts w:ascii="Times New Roman" w:hAnsi="Times New Roman" w:cs="Times New Roman"/>
                <w:sz w:val="22"/>
                <w:szCs w:val="22"/>
              </w:rPr>
            </w:pPr>
            <w:r w:rsidRPr="00803ACA">
              <w:rPr>
                <w:rFonts w:ascii="Times New Roman" w:hAnsi="Times New Roman" w:cs="Times New Roman"/>
                <w:sz w:val="22"/>
                <w:szCs w:val="22"/>
              </w:rPr>
              <w:t>TOPLAM</w:t>
            </w:r>
          </w:p>
        </w:tc>
        <w:tc>
          <w:tcPr>
            <w:tcW w:w="1312" w:type="dxa"/>
            <w:vAlign w:val="center"/>
          </w:tcPr>
          <w:p w:rsidR="00EE314F" w:rsidRPr="00803ACA" w:rsidRDefault="00BF23A2" w:rsidP="00803ACA">
            <w:pPr>
              <w:pStyle w:val="Default"/>
              <w:jc w:val="center"/>
              <w:rPr>
                <w:rFonts w:ascii="Times New Roman" w:hAnsi="Times New Roman" w:cs="Times New Roman"/>
                <w:b/>
                <w:sz w:val="20"/>
                <w:szCs w:val="20"/>
              </w:rPr>
            </w:pPr>
            <w:r>
              <w:rPr>
                <w:rFonts w:ascii="Times New Roman" w:hAnsi="Times New Roman" w:cs="Times New Roman"/>
                <w:b/>
                <w:sz w:val="20"/>
                <w:szCs w:val="20"/>
              </w:rPr>
              <w:t>125.056</w:t>
            </w:r>
          </w:p>
        </w:tc>
        <w:tc>
          <w:tcPr>
            <w:tcW w:w="1276" w:type="dxa"/>
            <w:vAlign w:val="center"/>
          </w:tcPr>
          <w:p w:rsidR="00EE314F" w:rsidRPr="00803ACA" w:rsidRDefault="00BF23A2" w:rsidP="00803ACA">
            <w:pPr>
              <w:pStyle w:val="Default"/>
              <w:jc w:val="center"/>
              <w:rPr>
                <w:rFonts w:ascii="Times New Roman" w:hAnsi="Times New Roman" w:cs="Times New Roman"/>
                <w:b/>
                <w:sz w:val="20"/>
                <w:szCs w:val="20"/>
              </w:rPr>
            </w:pPr>
            <w:r>
              <w:rPr>
                <w:rFonts w:ascii="Times New Roman" w:hAnsi="Times New Roman" w:cs="Times New Roman"/>
                <w:b/>
                <w:color w:val="444444"/>
                <w:sz w:val="20"/>
                <w:szCs w:val="20"/>
                <w:shd w:val="clear" w:color="auto" w:fill="FFFFFF"/>
              </w:rPr>
              <w:t>107.906</w:t>
            </w:r>
          </w:p>
        </w:tc>
        <w:tc>
          <w:tcPr>
            <w:tcW w:w="1276" w:type="dxa"/>
            <w:vAlign w:val="center"/>
          </w:tcPr>
          <w:p w:rsidR="00EE314F" w:rsidRPr="00803ACA" w:rsidRDefault="00BF23A2" w:rsidP="00803ACA">
            <w:pPr>
              <w:pStyle w:val="Default"/>
              <w:jc w:val="center"/>
              <w:rPr>
                <w:rFonts w:ascii="Times New Roman" w:hAnsi="Times New Roman" w:cs="Times New Roman"/>
                <w:b/>
                <w:sz w:val="20"/>
                <w:szCs w:val="20"/>
              </w:rPr>
            </w:pPr>
            <w:r>
              <w:rPr>
                <w:rFonts w:ascii="Times New Roman" w:hAnsi="Times New Roman" w:cs="Times New Roman"/>
                <w:b/>
                <w:sz w:val="20"/>
                <w:szCs w:val="20"/>
              </w:rPr>
              <w:t>163.621</w:t>
            </w:r>
          </w:p>
        </w:tc>
        <w:tc>
          <w:tcPr>
            <w:tcW w:w="1275" w:type="dxa"/>
            <w:vAlign w:val="center"/>
          </w:tcPr>
          <w:p w:rsidR="00EE314F" w:rsidRPr="00803ACA" w:rsidRDefault="00BF23A2" w:rsidP="00803ACA">
            <w:pPr>
              <w:pStyle w:val="Default"/>
              <w:jc w:val="center"/>
              <w:rPr>
                <w:rFonts w:ascii="Times New Roman" w:hAnsi="Times New Roman" w:cs="Times New Roman"/>
                <w:b/>
                <w:sz w:val="20"/>
                <w:szCs w:val="20"/>
              </w:rPr>
            </w:pPr>
            <w:r>
              <w:rPr>
                <w:rFonts w:ascii="Times New Roman" w:hAnsi="Times New Roman" w:cs="Times New Roman"/>
                <w:b/>
                <w:sz w:val="20"/>
                <w:szCs w:val="20"/>
              </w:rPr>
              <w:t>125.180</w:t>
            </w:r>
          </w:p>
        </w:tc>
        <w:tc>
          <w:tcPr>
            <w:tcW w:w="1276" w:type="dxa"/>
            <w:vAlign w:val="center"/>
          </w:tcPr>
          <w:p w:rsidR="00EE314F" w:rsidRPr="00803ACA" w:rsidRDefault="00BF23A2" w:rsidP="00803ACA">
            <w:pPr>
              <w:pStyle w:val="Default"/>
              <w:jc w:val="center"/>
              <w:rPr>
                <w:rFonts w:ascii="Times New Roman" w:hAnsi="Times New Roman" w:cs="Times New Roman"/>
                <w:b/>
                <w:sz w:val="20"/>
                <w:szCs w:val="20"/>
              </w:rPr>
            </w:pPr>
            <w:r>
              <w:rPr>
                <w:rFonts w:ascii="Times New Roman" w:hAnsi="Times New Roman" w:cs="Times New Roman"/>
                <w:b/>
                <w:sz w:val="20"/>
                <w:szCs w:val="20"/>
              </w:rPr>
              <w:t>194.665</w:t>
            </w:r>
          </w:p>
        </w:tc>
        <w:tc>
          <w:tcPr>
            <w:tcW w:w="1290" w:type="dxa"/>
            <w:vAlign w:val="center"/>
          </w:tcPr>
          <w:p w:rsidR="00EE314F" w:rsidRPr="00803ACA" w:rsidRDefault="00BF23A2" w:rsidP="00803ACA">
            <w:pPr>
              <w:pStyle w:val="Default"/>
              <w:jc w:val="center"/>
              <w:rPr>
                <w:rFonts w:ascii="Times New Roman" w:hAnsi="Times New Roman" w:cs="Times New Roman"/>
                <w:b/>
                <w:sz w:val="20"/>
                <w:szCs w:val="20"/>
              </w:rPr>
            </w:pPr>
            <w:r>
              <w:rPr>
                <w:rFonts w:ascii="Times New Roman" w:hAnsi="Times New Roman" w:cs="Times New Roman"/>
                <w:b/>
                <w:sz w:val="20"/>
                <w:szCs w:val="20"/>
              </w:rPr>
              <w:t>169.305</w:t>
            </w:r>
          </w:p>
        </w:tc>
      </w:tr>
    </w:tbl>
    <w:p w:rsidR="007D362D" w:rsidRPr="00C9228F" w:rsidRDefault="007D362D" w:rsidP="00674807">
      <w:pPr>
        <w:pStyle w:val="Stil3"/>
        <w:numPr>
          <w:ilvl w:val="1"/>
          <w:numId w:val="25"/>
        </w:numPr>
        <w:spacing w:before="360" w:after="0"/>
        <w:ind w:left="720" w:right="505"/>
        <w:rPr>
          <w:sz w:val="24"/>
          <w:szCs w:val="24"/>
        </w:rPr>
      </w:pPr>
      <w:r w:rsidRPr="00C9228F">
        <w:rPr>
          <w:sz w:val="24"/>
          <w:szCs w:val="24"/>
        </w:rPr>
        <w:t xml:space="preserve">ÇEVRE ANALİZİ </w:t>
      </w:r>
    </w:p>
    <w:p w:rsidR="00A1739A" w:rsidRPr="001A390D" w:rsidRDefault="00A1739A" w:rsidP="00A1739A">
      <w:pPr>
        <w:pStyle w:val="AralkYok"/>
        <w:spacing w:line="360" w:lineRule="auto"/>
        <w:ind w:firstLine="708"/>
        <w:rPr>
          <w:rFonts w:ascii="Times New Roman" w:hAnsi="Times New Roman"/>
          <w:sz w:val="24"/>
          <w:szCs w:val="24"/>
        </w:rPr>
      </w:pPr>
      <w:r w:rsidRPr="001A390D">
        <w:rPr>
          <w:rFonts w:ascii="Times New Roman" w:hAnsi="Times New Roman"/>
          <w:sz w:val="24"/>
          <w:szCs w:val="24"/>
        </w:rPr>
        <w:t xml:space="preserve">Çevre analizinde; </w:t>
      </w:r>
      <w:r>
        <w:rPr>
          <w:rFonts w:ascii="Times New Roman" w:hAnsi="Times New Roman"/>
          <w:sz w:val="24"/>
          <w:szCs w:val="24"/>
        </w:rPr>
        <w:t>kurumumuzu</w:t>
      </w:r>
      <w:r w:rsidRPr="001A390D">
        <w:rPr>
          <w:rFonts w:ascii="Times New Roman" w:hAnsi="Times New Roman"/>
          <w:sz w:val="24"/>
          <w:szCs w:val="24"/>
        </w:rPr>
        <w:t xml:space="preserve"> etkileyebilecek dışsal değişimler ve eğilimler değerlendirilmiştir. PEST Analizi faktörlerin incelenerek önemli ve hemen harekete geçilmesi gerekenleri tespit etmek ve bu faktörlerin, olumlu veya olumsuz kimleri etkilediğini ortaya çıkarmak için yapılan analizdir. </w:t>
      </w:r>
      <w:r>
        <w:rPr>
          <w:rFonts w:ascii="Times New Roman" w:hAnsi="Times New Roman"/>
          <w:sz w:val="24"/>
          <w:szCs w:val="24"/>
        </w:rPr>
        <w:t>Kurumumuzda</w:t>
      </w:r>
      <w:r w:rsidRPr="001A390D">
        <w:rPr>
          <w:rFonts w:ascii="Times New Roman" w:hAnsi="Times New Roman"/>
          <w:sz w:val="24"/>
          <w:szCs w:val="24"/>
        </w:rPr>
        <w:t xml:space="preserve">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w:t>
      </w:r>
      <w:r>
        <w:rPr>
          <w:rFonts w:ascii="Times New Roman" w:hAnsi="Times New Roman"/>
          <w:sz w:val="24"/>
          <w:szCs w:val="24"/>
        </w:rPr>
        <w:t xml:space="preserve"> </w:t>
      </w:r>
      <w:r w:rsidRPr="001A390D">
        <w:rPr>
          <w:rFonts w:ascii="Times New Roman" w:hAnsi="Times New Roman"/>
          <w:sz w:val="24"/>
          <w:szCs w:val="24"/>
        </w:rPr>
        <w:t>(tehdit) taraflarından korunmak, avantajlı</w:t>
      </w:r>
      <w:r>
        <w:rPr>
          <w:rFonts w:ascii="Times New Roman" w:hAnsi="Times New Roman"/>
          <w:sz w:val="24"/>
          <w:szCs w:val="24"/>
        </w:rPr>
        <w:t xml:space="preserve"> </w:t>
      </w:r>
      <w:r w:rsidRPr="001A390D">
        <w:rPr>
          <w:rFonts w:ascii="Times New Roman" w:hAnsi="Times New Roman"/>
          <w:sz w:val="24"/>
          <w:szCs w:val="24"/>
        </w:rPr>
        <w:t xml:space="preserve">(fırsat)  taraflarından yararlanmaya çalışmaktır. </w:t>
      </w:r>
      <w:r>
        <w:rPr>
          <w:rFonts w:ascii="Times New Roman" w:hAnsi="Times New Roman"/>
          <w:sz w:val="24"/>
          <w:szCs w:val="24"/>
        </w:rPr>
        <w:t>Kurumumuz</w:t>
      </w:r>
      <w:r w:rsidRPr="001A390D">
        <w:rPr>
          <w:rFonts w:ascii="Times New Roman" w:hAnsi="Times New Roman"/>
          <w:sz w:val="24"/>
          <w:szCs w:val="24"/>
        </w:rPr>
        <w:t xml:space="preserve"> politik, ekonomik, sosyal ve teknolojik alanlardaki çevre değişkenlerini değerlendirmiş, bu değişkenlerin okulun gelişimine nasıl katkı sağlayacağını ya da okul gelişimini nasıl </w:t>
      </w:r>
      <w:r w:rsidRPr="001A390D">
        <w:rPr>
          <w:rFonts w:ascii="Times New Roman" w:hAnsi="Times New Roman"/>
          <w:sz w:val="24"/>
          <w:szCs w:val="24"/>
        </w:rPr>
        <w:lastRenderedPageBreak/>
        <w:t xml:space="preserve">engelleyeceğini belirlenmiştir. Bu değişkenlerden </w:t>
      </w:r>
      <w:r>
        <w:rPr>
          <w:rFonts w:ascii="Times New Roman" w:hAnsi="Times New Roman"/>
          <w:sz w:val="24"/>
          <w:szCs w:val="24"/>
        </w:rPr>
        <w:t>kurumumuzun</w:t>
      </w:r>
      <w:r w:rsidRPr="001A390D">
        <w:rPr>
          <w:rFonts w:ascii="Times New Roman" w:hAnsi="Times New Roman"/>
          <w:sz w:val="24"/>
          <w:szCs w:val="24"/>
        </w:rPr>
        <w:t xml:space="preserve"> gelişimine katkı sağlayacak olanlar bir fırsat olarak değerlendirilmiştir. Bunun yanı sıra </w:t>
      </w:r>
      <w:r>
        <w:rPr>
          <w:rFonts w:ascii="Times New Roman" w:hAnsi="Times New Roman"/>
          <w:sz w:val="24"/>
          <w:szCs w:val="24"/>
        </w:rPr>
        <w:t>kurum</w:t>
      </w:r>
      <w:r w:rsidRPr="001A390D">
        <w:rPr>
          <w:rFonts w:ascii="Times New Roman" w:hAnsi="Times New Roman"/>
          <w:sz w:val="24"/>
          <w:szCs w:val="24"/>
        </w:rPr>
        <w:t xml:space="preserve"> gelişimini engelleyebilecek olan değişkenler ise tehdit olarak alınmış ve planlama yapılırken bu tehditler göz önünde bulundurulmuştur. Sosyal faktörler çevrenin sosyokültürel değerleri ve tutumları ile ilgilidir.</w:t>
      </w:r>
    </w:p>
    <w:p w:rsidR="00A1739A" w:rsidRDefault="00A1739A" w:rsidP="00A1739A">
      <w:pPr>
        <w:pStyle w:val="AralkYok"/>
        <w:tabs>
          <w:tab w:val="left" w:pos="709"/>
        </w:tabs>
        <w:spacing w:line="360" w:lineRule="auto"/>
        <w:ind w:firstLine="708"/>
        <w:rPr>
          <w:rFonts w:ascii="Times New Roman" w:hAnsi="Times New Roman"/>
          <w:sz w:val="24"/>
          <w:szCs w:val="24"/>
        </w:rPr>
      </w:pPr>
      <w:r w:rsidRPr="001A390D">
        <w:rPr>
          <w:rFonts w:ascii="Times New Roman" w:hAnsi="Times New Roman"/>
          <w:sz w:val="24"/>
          <w:szCs w:val="24"/>
        </w:rPr>
        <w:t xml:space="preserve">Bu değer ve tutumlar </w:t>
      </w:r>
      <w:r>
        <w:rPr>
          <w:rFonts w:ascii="Times New Roman" w:hAnsi="Times New Roman"/>
          <w:sz w:val="24"/>
          <w:szCs w:val="24"/>
        </w:rPr>
        <w:t>kurumumuzun</w:t>
      </w:r>
      <w:r w:rsidRPr="001A390D">
        <w:rPr>
          <w:rFonts w:ascii="Times New Roman" w:hAnsi="Times New Roman"/>
          <w:sz w:val="24"/>
          <w:szCs w:val="24"/>
        </w:rPr>
        <w:t xml:space="preserve">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A1739A" w:rsidRPr="001A390D" w:rsidRDefault="00A1739A" w:rsidP="00A1739A">
      <w:pPr>
        <w:pStyle w:val="AralkYok"/>
        <w:spacing w:line="360" w:lineRule="auto"/>
        <w:ind w:firstLine="708"/>
        <w:rPr>
          <w:rFonts w:ascii="Times New Roman" w:hAnsi="Times New Roman"/>
          <w:sz w:val="24"/>
          <w:szCs w:val="24"/>
        </w:rPr>
      </w:pPr>
      <w:r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sidR="00A1739A" w:rsidRPr="001A390D" w:rsidRDefault="00A1739A" w:rsidP="00A1739A">
      <w:pPr>
        <w:pStyle w:val="AralkYok"/>
        <w:spacing w:line="360" w:lineRule="auto"/>
        <w:ind w:firstLine="708"/>
        <w:rPr>
          <w:rFonts w:ascii="Times New Roman" w:hAnsi="Times New Roman"/>
          <w:sz w:val="24"/>
          <w:szCs w:val="24"/>
        </w:rPr>
      </w:pPr>
      <w:r w:rsidRPr="001A390D">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803ACA" w:rsidRPr="00BF7B23" w:rsidRDefault="00E941F5" w:rsidP="00674807">
      <w:pPr>
        <w:pStyle w:val="Stil3"/>
        <w:numPr>
          <w:ilvl w:val="1"/>
          <w:numId w:val="25"/>
        </w:numPr>
        <w:ind w:left="720"/>
        <w:rPr>
          <w:sz w:val="24"/>
        </w:rPr>
      </w:pPr>
      <w:r w:rsidRPr="00BF7B23">
        <w:rPr>
          <w:sz w:val="24"/>
        </w:rPr>
        <w:t>GZFT</w:t>
      </w:r>
      <w:r w:rsidR="00397155" w:rsidRPr="00BF7B23">
        <w:rPr>
          <w:sz w:val="24"/>
        </w:rPr>
        <w:t xml:space="preserve"> </w:t>
      </w:r>
      <w:r w:rsidRPr="00BF7B23">
        <w:rPr>
          <w:sz w:val="24"/>
        </w:rPr>
        <w:t>ANALİZİ</w:t>
      </w:r>
    </w:p>
    <w:p w:rsidR="00AC619D" w:rsidRPr="00803ACA" w:rsidRDefault="00AC619D" w:rsidP="00803ACA">
      <w:pPr>
        <w:pStyle w:val="Stil4"/>
        <w:numPr>
          <w:ilvl w:val="0"/>
          <w:numId w:val="0"/>
        </w:numPr>
        <w:spacing w:after="0"/>
        <w:ind w:right="-2" w:firstLine="708"/>
        <w:rPr>
          <w:b w:val="0"/>
          <w:color w:val="auto"/>
          <w:sz w:val="24"/>
          <w:szCs w:val="24"/>
        </w:rPr>
      </w:pPr>
      <w:r w:rsidRPr="00803ACA">
        <w:rPr>
          <w:b w:val="0"/>
          <w:bCs/>
          <w:color w:val="auto"/>
          <w:sz w:val="24"/>
          <w:szCs w:val="24"/>
        </w:rPr>
        <w:t xml:space="preserve">Müdürlüğümüz stratejik planlama ekibi üyeleri ile mevcut duruma ait sayısal verileri ortaya koyduktan sonra beyin fırtınası yöntemi ve balık kılçığı </w:t>
      </w:r>
      <w:proofErr w:type="spellStart"/>
      <w:r w:rsidRPr="00803ACA">
        <w:rPr>
          <w:b w:val="0"/>
          <w:bCs/>
          <w:color w:val="auto"/>
          <w:sz w:val="24"/>
          <w:szCs w:val="24"/>
        </w:rPr>
        <w:t>medotu</w:t>
      </w:r>
      <w:proofErr w:type="spellEnd"/>
      <w:r w:rsidRPr="00803ACA">
        <w:rPr>
          <w:b w:val="0"/>
          <w:bCs/>
          <w:color w:val="auto"/>
          <w:sz w:val="24"/>
          <w:szCs w:val="24"/>
        </w:rPr>
        <w:t xml:space="preserve"> yönteminden yararlanılarak güçlü ve zayıf yönleri ile fırsat ve tehditlerini belirlemeye yönelik GZFT çalışmaları yapılmıştır. Bunun yanında, dış paydaşlarla yapılan görüşmeler, personel algı anketleri ve öz değerlendirme sonuçları birleştirilerek GZFT analizi tamamlanmıştır. Okulumuz Stratejik Planlama çalışmaları, nihai halini alana kadar kurumumuz Stratejik Planlama Ekibi, değerlendirmelerine devam edecektir. Süreç tüm yöneticilerin, çalışanların ve diğer paydaşlarımızın katılımına açık olarak yönetilecektir.</w:t>
      </w:r>
    </w:p>
    <w:p w:rsidR="007D362D" w:rsidRPr="0086311A" w:rsidRDefault="007D362D" w:rsidP="006B54C9">
      <w:pPr>
        <w:pStyle w:val="ListeParagraf"/>
        <w:keepNext/>
        <w:spacing w:after="0" w:line="360" w:lineRule="auto"/>
        <w:ind w:left="644"/>
        <w:rPr>
          <w:rFonts w:ascii="Times New Roman" w:hAnsi="Times New Roman"/>
          <w:b/>
          <w:bCs/>
          <w:color w:val="003366"/>
          <w:sz w:val="28"/>
        </w:rPr>
        <w:sectPr w:rsidR="007D362D" w:rsidRPr="0086311A" w:rsidSect="00660FF9">
          <w:footerReference w:type="default" r:id="rId1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D362D" w:rsidRPr="0086311A" w:rsidTr="00F152F2">
        <w:trPr>
          <w:trHeight w:val="227"/>
        </w:trPr>
        <w:tc>
          <w:tcPr>
            <w:tcW w:w="5000" w:type="pct"/>
            <w:shd w:val="clear" w:color="auto" w:fill="8DB3E2"/>
            <w:vAlign w:val="bottom"/>
          </w:tcPr>
          <w:p w:rsidR="007D362D" w:rsidRPr="00C9228F" w:rsidRDefault="007D362D" w:rsidP="00F152F2">
            <w:pPr>
              <w:pStyle w:val="Stil4"/>
              <w:numPr>
                <w:ilvl w:val="0"/>
                <w:numId w:val="0"/>
              </w:numPr>
              <w:ind w:left="720"/>
              <w:jc w:val="center"/>
              <w:rPr>
                <w:sz w:val="24"/>
                <w:szCs w:val="24"/>
              </w:rPr>
            </w:pPr>
            <w:r w:rsidRPr="00C9228F">
              <w:rPr>
                <w:sz w:val="24"/>
                <w:szCs w:val="24"/>
              </w:rPr>
              <w:lastRenderedPageBreak/>
              <w:t>Güçlü Yönler</w:t>
            </w:r>
          </w:p>
        </w:tc>
      </w:tr>
      <w:tr w:rsidR="00A1739A" w:rsidRPr="0086311A" w:rsidTr="00803ACA">
        <w:trPr>
          <w:trHeight w:val="3423"/>
        </w:trPr>
        <w:tc>
          <w:tcPr>
            <w:tcW w:w="5000" w:type="pct"/>
          </w:tcPr>
          <w:p w:rsidR="004E0FCA" w:rsidRPr="00BE75D5" w:rsidRDefault="004E0FCA" w:rsidP="006A41E8">
            <w:pPr>
              <w:numPr>
                <w:ilvl w:val="0"/>
                <w:numId w:val="13"/>
              </w:numPr>
              <w:spacing w:after="0"/>
              <w:rPr>
                <w:rFonts w:ascii="Times New Roman" w:eastAsia="Calibri" w:hAnsi="Times New Roman"/>
                <w:sz w:val="24"/>
                <w:szCs w:val="24"/>
              </w:rPr>
            </w:pPr>
            <w:r w:rsidRPr="00BE75D5">
              <w:rPr>
                <w:rFonts w:ascii="Times New Roman" w:eastAsia="Calibri" w:hAnsi="Times New Roman"/>
                <w:sz w:val="24"/>
                <w:szCs w:val="24"/>
              </w:rPr>
              <w:t>Yönetim kadros</w:t>
            </w:r>
            <w:r>
              <w:rPr>
                <w:rFonts w:ascii="Times New Roman" w:eastAsia="Calibri" w:hAnsi="Times New Roman"/>
                <w:sz w:val="24"/>
                <w:szCs w:val="24"/>
              </w:rPr>
              <w:t>unun tecrübe</w:t>
            </w:r>
            <w:r w:rsidR="00FC5481">
              <w:rPr>
                <w:rFonts w:ascii="Times New Roman" w:eastAsia="Calibri" w:hAnsi="Times New Roman"/>
                <w:sz w:val="24"/>
                <w:szCs w:val="24"/>
              </w:rPr>
              <w:t xml:space="preserve">li yöneticilerden </w:t>
            </w:r>
            <w:r>
              <w:rPr>
                <w:rFonts w:ascii="Times New Roman" w:eastAsia="Calibri" w:hAnsi="Times New Roman"/>
                <w:sz w:val="24"/>
                <w:szCs w:val="24"/>
              </w:rPr>
              <w:t>ol</w:t>
            </w:r>
            <w:r w:rsidR="00FC5481">
              <w:rPr>
                <w:rFonts w:ascii="Times New Roman" w:eastAsia="Calibri" w:hAnsi="Times New Roman"/>
                <w:sz w:val="24"/>
                <w:szCs w:val="24"/>
              </w:rPr>
              <w:t>uş</w:t>
            </w:r>
            <w:r>
              <w:rPr>
                <w:rFonts w:ascii="Times New Roman" w:eastAsia="Calibri" w:hAnsi="Times New Roman"/>
                <w:sz w:val="24"/>
                <w:szCs w:val="24"/>
              </w:rPr>
              <w:t>ması</w:t>
            </w:r>
          </w:p>
          <w:p w:rsidR="004E0FCA" w:rsidRPr="00BE75D5" w:rsidRDefault="004E0FCA" w:rsidP="006A41E8">
            <w:pPr>
              <w:numPr>
                <w:ilvl w:val="0"/>
                <w:numId w:val="13"/>
              </w:numPr>
              <w:spacing w:after="0"/>
              <w:rPr>
                <w:rFonts w:ascii="Times New Roman" w:eastAsia="Calibri" w:hAnsi="Times New Roman"/>
                <w:sz w:val="24"/>
                <w:szCs w:val="24"/>
              </w:rPr>
            </w:pPr>
            <w:r>
              <w:rPr>
                <w:rFonts w:ascii="Times New Roman" w:eastAsia="Calibri" w:hAnsi="Times New Roman"/>
                <w:sz w:val="24"/>
                <w:szCs w:val="24"/>
              </w:rPr>
              <w:t>Öğretmenevinin fiziki durumu</w:t>
            </w:r>
          </w:p>
          <w:p w:rsidR="00026229" w:rsidRDefault="00FC5481" w:rsidP="006A41E8">
            <w:pPr>
              <w:numPr>
                <w:ilvl w:val="0"/>
                <w:numId w:val="13"/>
              </w:numPr>
              <w:spacing w:after="0"/>
              <w:rPr>
                <w:rFonts w:ascii="Times New Roman" w:eastAsia="Calibri" w:hAnsi="Times New Roman"/>
                <w:sz w:val="24"/>
                <w:szCs w:val="24"/>
              </w:rPr>
            </w:pPr>
            <w:r>
              <w:rPr>
                <w:rFonts w:ascii="Times New Roman" w:eastAsia="Calibri" w:hAnsi="Times New Roman"/>
                <w:sz w:val="24"/>
                <w:szCs w:val="24"/>
              </w:rPr>
              <w:t>Bahçe, Otopark olması</w:t>
            </w:r>
          </w:p>
          <w:p w:rsidR="004E0FCA" w:rsidRPr="00026229" w:rsidRDefault="004E0FCA" w:rsidP="006A41E8">
            <w:pPr>
              <w:numPr>
                <w:ilvl w:val="0"/>
                <w:numId w:val="13"/>
              </w:numPr>
              <w:spacing w:after="0"/>
              <w:rPr>
                <w:rFonts w:ascii="Times New Roman" w:eastAsia="Calibri" w:hAnsi="Times New Roman"/>
                <w:sz w:val="24"/>
                <w:szCs w:val="24"/>
              </w:rPr>
            </w:pPr>
            <w:r w:rsidRPr="00026229">
              <w:rPr>
                <w:rFonts w:ascii="Times New Roman" w:eastAsia="Calibri" w:hAnsi="Times New Roman"/>
                <w:sz w:val="24"/>
                <w:szCs w:val="24"/>
              </w:rPr>
              <w:t>Tüm ürünlerin kalite belgeli firmalardan alınması tercihi</w:t>
            </w:r>
          </w:p>
          <w:p w:rsidR="004E0FCA" w:rsidRPr="00BE75D5" w:rsidRDefault="004E0FCA" w:rsidP="006A41E8">
            <w:pPr>
              <w:numPr>
                <w:ilvl w:val="0"/>
                <w:numId w:val="13"/>
              </w:numPr>
              <w:spacing w:after="0"/>
              <w:rPr>
                <w:rFonts w:ascii="Times New Roman" w:eastAsia="Calibri" w:hAnsi="Times New Roman"/>
                <w:sz w:val="24"/>
                <w:szCs w:val="24"/>
              </w:rPr>
            </w:pPr>
            <w:r w:rsidRPr="00BE75D5">
              <w:rPr>
                <w:rFonts w:ascii="Times New Roman" w:eastAsia="Calibri" w:hAnsi="Times New Roman"/>
                <w:sz w:val="24"/>
                <w:szCs w:val="24"/>
              </w:rPr>
              <w:t>Prosedürlerin müşteri l</w:t>
            </w:r>
            <w:r>
              <w:rPr>
                <w:rFonts w:ascii="Times New Roman" w:eastAsia="Calibri" w:hAnsi="Times New Roman"/>
                <w:sz w:val="24"/>
                <w:szCs w:val="24"/>
              </w:rPr>
              <w:t>ehine yorumlanarak kullanılması</w:t>
            </w:r>
          </w:p>
          <w:p w:rsidR="00026229" w:rsidRDefault="004E0FCA" w:rsidP="00026229">
            <w:pPr>
              <w:numPr>
                <w:ilvl w:val="0"/>
                <w:numId w:val="13"/>
              </w:numPr>
              <w:spacing w:after="0"/>
              <w:rPr>
                <w:rFonts w:ascii="Times New Roman" w:eastAsia="Calibri" w:hAnsi="Times New Roman"/>
                <w:sz w:val="24"/>
                <w:szCs w:val="24"/>
              </w:rPr>
            </w:pPr>
            <w:r w:rsidRPr="00BE75D5">
              <w:rPr>
                <w:rFonts w:ascii="Times New Roman" w:eastAsia="Calibri" w:hAnsi="Times New Roman"/>
                <w:sz w:val="24"/>
                <w:szCs w:val="24"/>
              </w:rPr>
              <w:t xml:space="preserve">Kurum bölgesi konaklama alternatif başka tesis </w:t>
            </w:r>
            <w:r w:rsidR="00026229">
              <w:rPr>
                <w:rFonts w:ascii="Times New Roman" w:eastAsia="Calibri" w:hAnsi="Times New Roman"/>
                <w:sz w:val="24"/>
                <w:szCs w:val="24"/>
              </w:rPr>
              <w:t>az ol</w:t>
            </w:r>
            <w:r w:rsidRPr="00BE75D5">
              <w:rPr>
                <w:rFonts w:ascii="Times New Roman" w:eastAsia="Calibri" w:hAnsi="Times New Roman"/>
                <w:sz w:val="24"/>
                <w:szCs w:val="24"/>
              </w:rPr>
              <w:t xml:space="preserve">ması </w:t>
            </w:r>
          </w:p>
          <w:p w:rsidR="00F152F2" w:rsidRPr="00803ACA" w:rsidRDefault="00F152F2" w:rsidP="00026229">
            <w:pPr>
              <w:spacing w:after="0"/>
              <w:ind w:left="644"/>
              <w:rPr>
                <w:rFonts w:ascii="Times New Roman" w:eastAsia="Calibri" w:hAnsi="Times New Roman"/>
                <w:sz w:val="24"/>
                <w:szCs w:val="24"/>
              </w:rPr>
            </w:pPr>
          </w:p>
        </w:tc>
      </w:tr>
      <w:tr w:rsidR="007D362D" w:rsidRPr="0086311A" w:rsidTr="00A231F3">
        <w:trPr>
          <w:trHeight w:val="227"/>
        </w:trPr>
        <w:tc>
          <w:tcPr>
            <w:tcW w:w="5000" w:type="pct"/>
            <w:shd w:val="clear" w:color="auto" w:fill="8DB3E2"/>
            <w:vAlign w:val="center"/>
          </w:tcPr>
          <w:p w:rsidR="007D362D" w:rsidRPr="00C9228F" w:rsidRDefault="007D362D" w:rsidP="00F152F2">
            <w:pPr>
              <w:pStyle w:val="Stil4"/>
              <w:numPr>
                <w:ilvl w:val="0"/>
                <w:numId w:val="0"/>
              </w:numPr>
              <w:ind w:left="720"/>
              <w:jc w:val="center"/>
              <w:rPr>
                <w:b w:val="0"/>
                <w:sz w:val="24"/>
                <w:szCs w:val="24"/>
              </w:rPr>
            </w:pPr>
            <w:r w:rsidRPr="00C9228F">
              <w:rPr>
                <w:sz w:val="24"/>
                <w:szCs w:val="24"/>
              </w:rPr>
              <w:t>Zayıf Yönler</w:t>
            </w:r>
          </w:p>
        </w:tc>
      </w:tr>
      <w:tr w:rsidR="004E0FCA" w:rsidRPr="0086311A" w:rsidTr="00803ACA">
        <w:trPr>
          <w:trHeight w:val="2443"/>
        </w:trPr>
        <w:tc>
          <w:tcPr>
            <w:tcW w:w="5000" w:type="pct"/>
          </w:tcPr>
          <w:p w:rsidR="004E0FCA" w:rsidRPr="00BE75D5" w:rsidRDefault="00FC5481" w:rsidP="006A41E8">
            <w:pPr>
              <w:numPr>
                <w:ilvl w:val="0"/>
                <w:numId w:val="14"/>
              </w:numPr>
              <w:spacing w:after="0"/>
              <w:rPr>
                <w:rFonts w:ascii="Times New Roman" w:eastAsia="Calibri" w:hAnsi="Times New Roman"/>
                <w:sz w:val="24"/>
                <w:szCs w:val="24"/>
              </w:rPr>
            </w:pPr>
            <w:r>
              <w:rPr>
                <w:rFonts w:ascii="Times New Roman" w:eastAsia="Calibri" w:hAnsi="Times New Roman"/>
                <w:sz w:val="24"/>
                <w:szCs w:val="24"/>
              </w:rPr>
              <w:t>Otel b</w:t>
            </w:r>
            <w:r w:rsidR="004E0FCA" w:rsidRPr="00BE75D5">
              <w:rPr>
                <w:rFonts w:ascii="Times New Roman" w:eastAsia="Calibri" w:hAnsi="Times New Roman"/>
                <w:sz w:val="24"/>
                <w:szCs w:val="24"/>
              </w:rPr>
              <w:t>ölümün</w:t>
            </w:r>
            <w:r w:rsidR="004E0FCA">
              <w:rPr>
                <w:rFonts w:ascii="Times New Roman" w:eastAsia="Calibri" w:hAnsi="Times New Roman"/>
                <w:sz w:val="24"/>
                <w:szCs w:val="24"/>
              </w:rPr>
              <w:t xml:space="preserve">ün </w:t>
            </w:r>
            <w:r w:rsidR="00026229">
              <w:rPr>
                <w:rFonts w:ascii="Times New Roman" w:eastAsia="Calibri" w:hAnsi="Times New Roman"/>
                <w:sz w:val="24"/>
                <w:szCs w:val="24"/>
              </w:rPr>
              <w:t xml:space="preserve">kapasitesinin </w:t>
            </w:r>
            <w:r>
              <w:rPr>
                <w:rFonts w:ascii="Times New Roman" w:eastAsia="Calibri" w:hAnsi="Times New Roman"/>
                <w:sz w:val="24"/>
                <w:szCs w:val="24"/>
              </w:rPr>
              <w:t>yetersizliği</w:t>
            </w:r>
          </w:p>
          <w:p w:rsidR="004E0FCA" w:rsidRPr="00BE75D5" w:rsidRDefault="004E0FCA" w:rsidP="006A41E8">
            <w:pPr>
              <w:numPr>
                <w:ilvl w:val="0"/>
                <w:numId w:val="14"/>
              </w:numPr>
              <w:spacing w:after="0"/>
              <w:rPr>
                <w:rFonts w:ascii="Times New Roman" w:eastAsia="Calibri" w:hAnsi="Times New Roman"/>
                <w:sz w:val="24"/>
                <w:szCs w:val="24"/>
              </w:rPr>
            </w:pPr>
            <w:r w:rsidRPr="00BE75D5">
              <w:rPr>
                <w:rFonts w:ascii="Times New Roman" w:eastAsia="Calibri" w:hAnsi="Times New Roman"/>
                <w:sz w:val="24"/>
                <w:szCs w:val="24"/>
              </w:rPr>
              <w:t>Yeterli tanıtımın yapılmaması</w:t>
            </w:r>
          </w:p>
          <w:p w:rsidR="004E0FCA" w:rsidRPr="004E0FCA" w:rsidRDefault="004E0FCA" w:rsidP="006A41E8">
            <w:pPr>
              <w:numPr>
                <w:ilvl w:val="0"/>
                <w:numId w:val="14"/>
              </w:numPr>
              <w:spacing w:after="0"/>
              <w:rPr>
                <w:rFonts w:ascii="Times New Roman" w:eastAsia="Calibri" w:hAnsi="Times New Roman"/>
                <w:sz w:val="24"/>
                <w:szCs w:val="24"/>
              </w:rPr>
            </w:pPr>
            <w:r w:rsidRPr="00BE75D5">
              <w:rPr>
                <w:rFonts w:ascii="Times New Roman" w:eastAsia="Calibri" w:hAnsi="Times New Roman"/>
                <w:sz w:val="24"/>
                <w:szCs w:val="24"/>
              </w:rPr>
              <w:t>Ç</w:t>
            </w:r>
            <w:r w:rsidR="00FC5481">
              <w:rPr>
                <w:rFonts w:ascii="Times New Roman" w:eastAsia="Calibri" w:hAnsi="Times New Roman"/>
                <w:sz w:val="24"/>
                <w:szCs w:val="24"/>
              </w:rPr>
              <w:t>alışan p</w:t>
            </w:r>
            <w:r w:rsidRPr="00BE75D5">
              <w:rPr>
                <w:rFonts w:ascii="Times New Roman" w:eastAsia="Calibri" w:hAnsi="Times New Roman"/>
                <w:sz w:val="24"/>
                <w:szCs w:val="24"/>
              </w:rPr>
              <w:t>ers</w:t>
            </w:r>
            <w:r>
              <w:rPr>
                <w:rFonts w:ascii="Times New Roman" w:eastAsia="Calibri" w:hAnsi="Times New Roman"/>
                <w:sz w:val="24"/>
                <w:szCs w:val="24"/>
              </w:rPr>
              <w:t>onelin</w:t>
            </w:r>
            <w:r w:rsidR="00FC5481">
              <w:rPr>
                <w:rFonts w:ascii="Times New Roman" w:eastAsia="Calibri" w:hAnsi="Times New Roman"/>
                <w:sz w:val="24"/>
                <w:szCs w:val="24"/>
              </w:rPr>
              <w:t xml:space="preserve"> yetersizliği</w:t>
            </w:r>
            <w:r>
              <w:rPr>
                <w:rFonts w:ascii="Times New Roman" w:eastAsia="Calibri" w:hAnsi="Times New Roman"/>
                <w:sz w:val="24"/>
                <w:szCs w:val="24"/>
              </w:rPr>
              <w:t xml:space="preserve"> kalifiye eleman olmayışı</w:t>
            </w:r>
          </w:p>
        </w:tc>
      </w:tr>
      <w:tr w:rsidR="007D362D" w:rsidRPr="0086311A" w:rsidTr="00A231F3">
        <w:trPr>
          <w:trHeight w:val="227"/>
        </w:trPr>
        <w:tc>
          <w:tcPr>
            <w:tcW w:w="5000" w:type="pct"/>
            <w:shd w:val="clear" w:color="auto" w:fill="8DB3E2"/>
            <w:vAlign w:val="center"/>
          </w:tcPr>
          <w:p w:rsidR="007D362D" w:rsidRPr="00C9228F" w:rsidRDefault="007D362D" w:rsidP="00F152F2">
            <w:pPr>
              <w:pStyle w:val="Stil4"/>
              <w:numPr>
                <w:ilvl w:val="0"/>
                <w:numId w:val="0"/>
              </w:numPr>
              <w:ind w:left="720"/>
              <w:jc w:val="center"/>
              <w:rPr>
                <w:b w:val="0"/>
                <w:sz w:val="24"/>
                <w:szCs w:val="24"/>
              </w:rPr>
            </w:pPr>
            <w:r w:rsidRPr="0086311A">
              <w:rPr>
                <w:b w:val="0"/>
                <w:bCs/>
                <w:color w:val="1F497D"/>
                <w:sz w:val="24"/>
                <w:szCs w:val="24"/>
              </w:rPr>
              <w:t xml:space="preserve"> </w:t>
            </w:r>
            <w:r w:rsidRPr="00C9228F">
              <w:rPr>
                <w:sz w:val="24"/>
                <w:szCs w:val="24"/>
              </w:rPr>
              <w:t>Fırsatlar</w:t>
            </w:r>
          </w:p>
        </w:tc>
      </w:tr>
      <w:tr w:rsidR="004E0FCA" w:rsidRPr="0086311A" w:rsidTr="00803ACA">
        <w:trPr>
          <w:trHeight w:val="1606"/>
        </w:trPr>
        <w:tc>
          <w:tcPr>
            <w:tcW w:w="5000" w:type="pct"/>
          </w:tcPr>
          <w:p w:rsidR="004E0FCA" w:rsidRPr="00BE75D5" w:rsidRDefault="004E0FCA" w:rsidP="006A41E8">
            <w:pPr>
              <w:numPr>
                <w:ilvl w:val="0"/>
                <w:numId w:val="15"/>
              </w:numPr>
              <w:rPr>
                <w:rFonts w:ascii="Times New Roman" w:eastAsia="Calibri" w:hAnsi="Times New Roman"/>
                <w:sz w:val="24"/>
                <w:szCs w:val="24"/>
              </w:rPr>
            </w:pPr>
            <w:r w:rsidRPr="00BE75D5">
              <w:rPr>
                <w:rFonts w:ascii="Times New Roman" w:eastAsia="Calibri" w:hAnsi="Times New Roman"/>
                <w:sz w:val="24"/>
                <w:szCs w:val="24"/>
              </w:rPr>
              <w:t>İç ve dış turizmden faydalanma</w:t>
            </w:r>
          </w:p>
          <w:p w:rsidR="00AC619D" w:rsidRPr="00803ACA" w:rsidRDefault="004E0FCA" w:rsidP="00AC619D">
            <w:pPr>
              <w:numPr>
                <w:ilvl w:val="0"/>
                <w:numId w:val="15"/>
              </w:numPr>
              <w:rPr>
                <w:rFonts w:ascii="Times New Roman" w:eastAsia="Calibri" w:hAnsi="Times New Roman"/>
                <w:sz w:val="24"/>
                <w:szCs w:val="24"/>
              </w:rPr>
            </w:pPr>
            <w:r w:rsidRPr="00BE75D5">
              <w:rPr>
                <w:rFonts w:ascii="Times New Roman" w:eastAsia="Calibri" w:hAnsi="Times New Roman"/>
                <w:sz w:val="24"/>
                <w:szCs w:val="24"/>
              </w:rPr>
              <w:t xml:space="preserve">Güvenilir ve sürekli </w:t>
            </w:r>
            <w:r>
              <w:rPr>
                <w:rFonts w:ascii="Times New Roman" w:eastAsia="Calibri" w:hAnsi="Times New Roman"/>
                <w:sz w:val="24"/>
                <w:szCs w:val="24"/>
              </w:rPr>
              <w:t>denetim altına bir kurum olması</w:t>
            </w:r>
          </w:p>
        </w:tc>
      </w:tr>
      <w:tr w:rsidR="00ED3C99" w:rsidRPr="0086311A" w:rsidTr="00A231F3">
        <w:trPr>
          <w:trHeight w:val="227"/>
        </w:trPr>
        <w:tc>
          <w:tcPr>
            <w:tcW w:w="5000" w:type="pct"/>
            <w:shd w:val="clear" w:color="auto" w:fill="8DB3E2"/>
            <w:vAlign w:val="center"/>
          </w:tcPr>
          <w:p w:rsidR="00ED3C99" w:rsidRPr="00C9228F" w:rsidRDefault="00ED3C99" w:rsidP="00F152F2">
            <w:pPr>
              <w:pStyle w:val="Stil4"/>
              <w:numPr>
                <w:ilvl w:val="0"/>
                <w:numId w:val="0"/>
              </w:numPr>
              <w:ind w:left="720"/>
              <w:jc w:val="center"/>
              <w:rPr>
                <w:b w:val="0"/>
                <w:sz w:val="24"/>
                <w:szCs w:val="24"/>
              </w:rPr>
            </w:pPr>
            <w:r w:rsidRPr="00C9228F">
              <w:rPr>
                <w:sz w:val="24"/>
                <w:szCs w:val="24"/>
              </w:rPr>
              <w:t>Tehditler</w:t>
            </w:r>
          </w:p>
        </w:tc>
      </w:tr>
      <w:tr w:rsidR="004E0FCA" w:rsidRPr="0086311A" w:rsidTr="00F97B93">
        <w:trPr>
          <w:trHeight w:val="2431"/>
        </w:trPr>
        <w:tc>
          <w:tcPr>
            <w:tcW w:w="5000" w:type="pct"/>
          </w:tcPr>
          <w:p w:rsidR="004E0FCA" w:rsidRPr="00D121C8" w:rsidRDefault="004E0FCA" w:rsidP="006A41E8">
            <w:pPr>
              <w:numPr>
                <w:ilvl w:val="0"/>
                <w:numId w:val="16"/>
              </w:numPr>
              <w:rPr>
                <w:rFonts w:ascii="Times New Roman" w:eastAsia="Calibri" w:hAnsi="Times New Roman"/>
                <w:sz w:val="24"/>
                <w:szCs w:val="24"/>
              </w:rPr>
            </w:pPr>
            <w:r w:rsidRPr="00D121C8">
              <w:rPr>
                <w:rFonts w:ascii="Times New Roman" w:eastAsia="Calibri" w:hAnsi="Times New Roman"/>
                <w:sz w:val="24"/>
                <w:szCs w:val="24"/>
              </w:rPr>
              <w:t>Hizmet sektörü olması sebebiyle 657 ‘tabi dev</w:t>
            </w:r>
            <w:r>
              <w:rPr>
                <w:rFonts w:ascii="Times New Roman" w:eastAsia="Calibri" w:hAnsi="Times New Roman"/>
                <w:sz w:val="24"/>
                <w:szCs w:val="24"/>
              </w:rPr>
              <w:t>let memuru çalıştırma sıkıntısı</w:t>
            </w:r>
            <w:r w:rsidRPr="00D121C8">
              <w:rPr>
                <w:rFonts w:ascii="Times New Roman" w:eastAsia="Calibri" w:hAnsi="Times New Roman"/>
                <w:sz w:val="24"/>
                <w:szCs w:val="24"/>
              </w:rPr>
              <w:t xml:space="preserve"> </w:t>
            </w:r>
          </w:p>
          <w:p w:rsidR="004E0FCA" w:rsidRDefault="004E0FCA" w:rsidP="006A41E8">
            <w:pPr>
              <w:numPr>
                <w:ilvl w:val="0"/>
                <w:numId w:val="16"/>
              </w:numPr>
              <w:rPr>
                <w:rFonts w:ascii="Times New Roman" w:eastAsia="Calibri" w:hAnsi="Times New Roman"/>
                <w:sz w:val="24"/>
                <w:szCs w:val="24"/>
              </w:rPr>
            </w:pPr>
            <w:r w:rsidRPr="00D121C8">
              <w:rPr>
                <w:rFonts w:ascii="Times New Roman" w:eastAsia="Calibri" w:hAnsi="Times New Roman"/>
                <w:sz w:val="24"/>
                <w:szCs w:val="24"/>
              </w:rPr>
              <w:t>Personel alımı için yasal gerekliliklerin uygulanması</w:t>
            </w:r>
          </w:p>
          <w:p w:rsidR="004E0FCA" w:rsidRPr="004E0FCA" w:rsidRDefault="004E0FCA" w:rsidP="006A41E8">
            <w:pPr>
              <w:numPr>
                <w:ilvl w:val="0"/>
                <w:numId w:val="16"/>
              </w:numPr>
              <w:rPr>
                <w:rFonts w:ascii="Times New Roman" w:eastAsia="Calibri" w:hAnsi="Times New Roman"/>
                <w:sz w:val="24"/>
                <w:szCs w:val="24"/>
              </w:rPr>
            </w:pPr>
            <w:r w:rsidRPr="00D121C8">
              <w:rPr>
                <w:rFonts w:ascii="Times New Roman" w:eastAsia="Calibri" w:hAnsi="Times New Roman"/>
                <w:sz w:val="24"/>
                <w:szCs w:val="24"/>
              </w:rPr>
              <w:t>İşe eleman temininin kolay olmaması</w:t>
            </w:r>
          </w:p>
        </w:tc>
      </w:tr>
    </w:tbl>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Pr="0086311A" w:rsidRDefault="007D362D" w:rsidP="006B54C9">
      <w:pPr>
        <w:pStyle w:val="ListeParagraf"/>
        <w:keepNext/>
        <w:spacing w:after="0" w:line="360" w:lineRule="auto"/>
        <w:ind w:left="0"/>
        <w:rPr>
          <w:rFonts w:ascii="Times New Roman" w:hAnsi="Times New Roman"/>
          <w:b/>
          <w:bCs/>
          <w:sz w:val="24"/>
          <w:szCs w:val="24"/>
        </w:rPr>
      </w:pPr>
    </w:p>
    <w:p w:rsidR="007D362D" w:rsidRDefault="007D362D" w:rsidP="00A25C66">
      <w:pPr>
        <w:keepNext/>
        <w:rPr>
          <w:rFonts w:ascii="Times New Roman" w:hAnsi="Times New Roman"/>
          <w:b/>
          <w:bCs/>
          <w:color w:val="1F497D"/>
          <w:sz w:val="28"/>
          <w:szCs w:val="28"/>
        </w:rPr>
      </w:pPr>
    </w:p>
    <w:p w:rsidR="00F97B93" w:rsidRDefault="00F97B93" w:rsidP="00F152F2">
      <w:pPr>
        <w:pStyle w:val="Stil3"/>
        <w:numPr>
          <w:ilvl w:val="0"/>
          <w:numId w:val="0"/>
        </w:numPr>
        <w:ind w:left="720" w:hanging="720"/>
        <w:rPr>
          <w:sz w:val="24"/>
          <w:szCs w:val="24"/>
        </w:rPr>
      </w:pPr>
    </w:p>
    <w:p w:rsidR="007D362D" w:rsidRPr="00C9228F" w:rsidRDefault="009D0559" w:rsidP="00F152F2">
      <w:pPr>
        <w:pStyle w:val="Stil3"/>
        <w:numPr>
          <w:ilvl w:val="0"/>
          <w:numId w:val="0"/>
        </w:numPr>
        <w:ind w:left="720" w:hanging="720"/>
        <w:rPr>
          <w:sz w:val="24"/>
          <w:szCs w:val="24"/>
        </w:rPr>
      </w:pPr>
      <w:r>
        <w:rPr>
          <w:sz w:val="24"/>
          <w:szCs w:val="24"/>
        </w:rPr>
        <w:lastRenderedPageBreak/>
        <w:t>2.12</w:t>
      </w:r>
      <w:r w:rsidR="007D362D" w:rsidRPr="00C9228F">
        <w:rPr>
          <w:sz w:val="24"/>
          <w:szCs w:val="24"/>
        </w:rPr>
        <w:t>. TOWS Matrisi</w:t>
      </w:r>
    </w:p>
    <w:p w:rsidR="007D362D" w:rsidRPr="00C9228F" w:rsidRDefault="007D362D" w:rsidP="006A41E8">
      <w:pPr>
        <w:pStyle w:val="Stil4"/>
        <w:numPr>
          <w:ilvl w:val="0"/>
          <w:numId w:val="0"/>
        </w:numPr>
        <w:ind w:left="720" w:hanging="720"/>
        <w:rPr>
          <w:sz w:val="24"/>
          <w:szCs w:val="24"/>
        </w:rPr>
      </w:pPr>
      <w:r w:rsidRPr="00C9228F">
        <w:rPr>
          <w:sz w:val="24"/>
          <w:szCs w:val="24"/>
        </w:rPr>
        <w:t>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91"/>
        <w:gridCol w:w="3452"/>
        <w:gridCol w:w="3221"/>
      </w:tblGrid>
      <w:tr w:rsidR="007D362D" w:rsidRPr="0086311A" w:rsidTr="00F97B93">
        <w:trPr>
          <w:trHeight w:val="500"/>
          <w:jc w:val="center"/>
        </w:trPr>
        <w:tc>
          <w:tcPr>
            <w:tcW w:w="2991"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Güçlü yönlerimiz</w:t>
            </w:r>
          </w:p>
        </w:tc>
        <w:tc>
          <w:tcPr>
            <w:tcW w:w="3452"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Güçlü yönlerle hangi fırsatlardan yararlanılacak?</w:t>
            </w:r>
          </w:p>
        </w:tc>
        <w:tc>
          <w:tcPr>
            <w:tcW w:w="3221" w:type="dxa"/>
            <w:shd w:val="clear" w:color="auto" w:fill="CC99FF"/>
            <w:vAlign w:val="center"/>
          </w:tcPr>
          <w:p w:rsidR="007D362D" w:rsidRPr="00201E7B" w:rsidRDefault="007D362D" w:rsidP="00373F95">
            <w:pPr>
              <w:pStyle w:val="Default"/>
              <w:jc w:val="center"/>
              <w:rPr>
                <w:rFonts w:ascii="Times New Roman" w:hAnsi="Times New Roman" w:cs="Times New Roman"/>
                <w:b/>
                <w:color w:val="auto"/>
              </w:rPr>
            </w:pPr>
            <w:r w:rsidRPr="00201E7B">
              <w:rPr>
                <w:rFonts w:ascii="Times New Roman" w:hAnsi="Times New Roman" w:cs="Times New Roman"/>
                <w:b/>
                <w:bCs/>
                <w:color w:val="auto"/>
              </w:rPr>
              <w:t>GF stratejileri</w:t>
            </w:r>
          </w:p>
        </w:tc>
      </w:tr>
      <w:tr w:rsidR="004E0FCA" w:rsidRPr="0086311A" w:rsidTr="00F97B93">
        <w:trPr>
          <w:trHeight w:hRule="exact" w:val="720"/>
          <w:jc w:val="center"/>
        </w:trPr>
        <w:tc>
          <w:tcPr>
            <w:tcW w:w="2991"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Yönetim kadrosunun tecrübesi, yönetimi olması</w:t>
            </w:r>
          </w:p>
        </w:tc>
        <w:tc>
          <w:tcPr>
            <w:tcW w:w="3452"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Güvenilir ve sürekli denetim altına bir kurum olması</w:t>
            </w:r>
          </w:p>
        </w:tc>
        <w:tc>
          <w:tcPr>
            <w:tcW w:w="3221" w:type="dxa"/>
            <w:vAlign w:val="center"/>
          </w:tcPr>
          <w:p w:rsidR="004E0FCA" w:rsidRPr="00E62EEA" w:rsidRDefault="004E0FCA" w:rsidP="00375087">
            <w:pPr>
              <w:pStyle w:val="Default"/>
              <w:rPr>
                <w:rFonts w:ascii="Times New Roman" w:hAnsi="Times New Roman" w:cs="Times New Roman"/>
              </w:rPr>
            </w:pPr>
            <w:r w:rsidRPr="00E62EEA">
              <w:rPr>
                <w:rFonts w:ascii="Times New Roman" w:hAnsi="Times New Roman" w:cs="Times New Roman"/>
              </w:rPr>
              <w:t>Sürekli denetimlerle kaliteyi arttırma</w:t>
            </w:r>
          </w:p>
        </w:tc>
      </w:tr>
      <w:tr w:rsidR="004E0FCA" w:rsidRPr="0086311A" w:rsidTr="00F97B93">
        <w:trPr>
          <w:trHeight w:hRule="exact" w:val="633"/>
          <w:jc w:val="center"/>
        </w:trPr>
        <w:tc>
          <w:tcPr>
            <w:tcW w:w="2991" w:type="dxa"/>
            <w:vAlign w:val="center"/>
          </w:tcPr>
          <w:p w:rsidR="004E0FCA" w:rsidRPr="00E62EEA" w:rsidRDefault="004E0FCA" w:rsidP="00397155">
            <w:pPr>
              <w:pStyle w:val="Default"/>
              <w:rPr>
                <w:rFonts w:ascii="Times New Roman" w:hAnsi="Times New Roman" w:cs="Times New Roman"/>
              </w:rPr>
            </w:pPr>
            <w:r w:rsidRPr="00E62EEA">
              <w:rPr>
                <w:rFonts w:ascii="Times New Roman" w:eastAsia="Calibri" w:hAnsi="Times New Roman" w:cs="Times New Roman"/>
              </w:rPr>
              <w:t xml:space="preserve">Bahçe, Otopark olması </w:t>
            </w:r>
            <w:r w:rsidR="00F97B93" w:rsidRPr="00E62EEA">
              <w:rPr>
                <w:rFonts w:ascii="Times New Roman" w:eastAsia="Calibri" w:hAnsi="Times New Roman" w:cs="Times New Roman"/>
              </w:rPr>
              <w:t>ve demir</w:t>
            </w:r>
            <w:r w:rsidRPr="00E62EEA">
              <w:rPr>
                <w:rFonts w:ascii="Times New Roman" w:eastAsia="Calibri" w:hAnsi="Times New Roman" w:cs="Times New Roman"/>
              </w:rPr>
              <w:t xml:space="preserve"> yollarına yakın oluşu</w:t>
            </w:r>
          </w:p>
        </w:tc>
        <w:tc>
          <w:tcPr>
            <w:tcW w:w="3452" w:type="dxa"/>
            <w:vAlign w:val="center"/>
          </w:tcPr>
          <w:p w:rsidR="004E0FCA" w:rsidRPr="00E62EEA" w:rsidRDefault="00D43771" w:rsidP="00375087">
            <w:pPr>
              <w:pStyle w:val="Default"/>
              <w:rPr>
                <w:rFonts w:ascii="Times New Roman" w:hAnsi="Times New Roman" w:cs="Times New Roman"/>
              </w:rPr>
            </w:pPr>
            <w:proofErr w:type="gramStart"/>
            <w:r>
              <w:rPr>
                <w:rFonts w:ascii="Times New Roman" w:eastAsia="Calibri" w:hAnsi="Times New Roman" w:cs="Times New Roman"/>
              </w:rPr>
              <w:t>Şehrimize ulaşımın kolay olması.</w:t>
            </w:r>
            <w:proofErr w:type="gramEnd"/>
          </w:p>
        </w:tc>
        <w:tc>
          <w:tcPr>
            <w:tcW w:w="3221" w:type="dxa"/>
            <w:vAlign w:val="center"/>
          </w:tcPr>
          <w:p w:rsidR="004E0FCA" w:rsidRPr="00E62EEA" w:rsidRDefault="004E0FCA" w:rsidP="00375087">
            <w:pPr>
              <w:pStyle w:val="Default"/>
              <w:rPr>
                <w:rFonts w:ascii="Times New Roman" w:hAnsi="Times New Roman" w:cs="Times New Roman"/>
              </w:rPr>
            </w:pPr>
            <w:r w:rsidRPr="00E62EEA">
              <w:rPr>
                <w:rFonts w:ascii="Times New Roman" w:hAnsi="Times New Roman" w:cs="Times New Roman"/>
              </w:rPr>
              <w:t>Misafirlerin rahat bir ulaşımla tesisimize gelmesi</w:t>
            </w:r>
          </w:p>
        </w:tc>
      </w:tr>
      <w:tr w:rsidR="004E0FCA" w:rsidRPr="0086311A" w:rsidTr="00F97B93">
        <w:trPr>
          <w:trHeight w:hRule="exact" w:val="574"/>
          <w:jc w:val="center"/>
        </w:trPr>
        <w:tc>
          <w:tcPr>
            <w:tcW w:w="2991"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Öğretmenevinin fiziki durumu</w:t>
            </w:r>
          </w:p>
        </w:tc>
        <w:tc>
          <w:tcPr>
            <w:tcW w:w="3452"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İç ve dış turizmden faydalanma</w:t>
            </w:r>
          </w:p>
        </w:tc>
        <w:tc>
          <w:tcPr>
            <w:tcW w:w="3221" w:type="dxa"/>
            <w:vAlign w:val="center"/>
          </w:tcPr>
          <w:p w:rsidR="004E0FCA" w:rsidRPr="00E62EEA" w:rsidRDefault="004E0FCA" w:rsidP="00375087">
            <w:pPr>
              <w:pStyle w:val="Default"/>
              <w:rPr>
                <w:rFonts w:ascii="Times New Roman" w:hAnsi="Times New Roman" w:cs="Times New Roman"/>
              </w:rPr>
            </w:pPr>
            <w:r w:rsidRPr="00E62EEA">
              <w:rPr>
                <w:rFonts w:ascii="Times New Roman" w:hAnsi="Times New Roman" w:cs="Times New Roman"/>
              </w:rPr>
              <w:t>Yenilenen odalarla daha iyi bir hizmetin sunulması</w:t>
            </w:r>
          </w:p>
        </w:tc>
      </w:tr>
    </w:tbl>
    <w:p w:rsidR="007D362D" w:rsidRPr="00C9228F" w:rsidRDefault="007D362D" w:rsidP="00F97B93">
      <w:pPr>
        <w:pStyle w:val="Stil4"/>
        <w:numPr>
          <w:ilvl w:val="0"/>
          <w:numId w:val="0"/>
        </w:numPr>
        <w:spacing w:before="120" w:after="120"/>
        <w:ind w:left="720" w:right="505" w:hanging="720"/>
        <w:rPr>
          <w:sz w:val="24"/>
          <w:szCs w:val="24"/>
        </w:rPr>
      </w:pPr>
      <w:r w:rsidRPr="00C9228F">
        <w:rPr>
          <w:sz w:val="24"/>
          <w:szCs w:val="24"/>
        </w:rPr>
        <w:t>GT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49"/>
        <w:gridCol w:w="3594"/>
        <w:gridCol w:w="3221"/>
      </w:tblGrid>
      <w:tr w:rsidR="007D362D" w:rsidRPr="0086311A" w:rsidTr="00F97B93">
        <w:trPr>
          <w:trHeight w:val="400"/>
          <w:jc w:val="center"/>
        </w:trPr>
        <w:tc>
          <w:tcPr>
            <w:tcW w:w="2849"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594"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 hangi güçlü</w:t>
            </w:r>
          </w:p>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Yönlerle azaltılacak?</w:t>
            </w:r>
          </w:p>
        </w:tc>
        <w:tc>
          <w:tcPr>
            <w:tcW w:w="3221" w:type="dxa"/>
            <w:shd w:val="clear" w:color="auto" w:fill="CC99FF"/>
            <w:vAlign w:val="center"/>
          </w:tcPr>
          <w:p w:rsidR="007D362D" w:rsidRPr="00201E7B" w:rsidRDefault="007D362D" w:rsidP="00373F95">
            <w:pPr>
              <w:pStyle w:val="Default"/>
              <w:jc w:val="center"/>
              <w:rPr>
                <w:rFonts w:ascii="Times New Roman" w:hAnsi="Times New Roman" w:cs="Times New Roman"/>
                <w:b/>
                <w:color w:val="auto"/>
              </w:rPr>
            </w:pPr>
            <w:r w:rsidRPr="00201E7B">
              <w:rPr>
                <w:rFonts w:ascii="Times New Roman" w:hAnsi="Times New Roman" w:cs="Times New Roman"/>
                <w:b/>
                <w:bCs/>
                <w:color w:val="auto"/>
              </w:rPr>
              <w:t>GT stratejileri</w:t>
            </w:r>
          </w:p>
        </w:tc>
      </w:tr>
      <w:tr w:rsidR="004E0FCA" w:rsidRPr="0086311A" w:rsidTr="00D43771">
        <w:trPr>
          <w:trHeight w:hRule="exact" w:val="1002"/>
          <w:jc w:val="center"/>
        </w:trPr>
        <w:tc>
          <w:tcPr>
            <w:tcW w:w="2849" w:type="dxa"/>
            <w:vAlign w:val="center"/>
          </w:tcPr>
          <w:p w:rsidR="004E0FCA" w:rsidRPr="00E62EEA" w:rsidRDefault="004E0FCA" w:rsidP="00F97B93">
            <w:pPr>
              <w:pStyle w:val="Default"/>
              <w:rPr>
                <w:rFonts w:ascii="Times New Roman" w:hAnsi="Times New Roman" w:cs="Times New Roman"/>
              </w:rPr>
            </w:pPr>
          </w:p>
        </w:tc>
        <w:tc>
          <w:tcPr>
            <w:tcW w:w="3594" w:type="dxa"/>
            <w:vAlign w:val="center"/>
          </w:tcPr>
          <w:p w:rsidR="00D43771" w:rsidRPr="00BE75D5" w:rsidRDefault="00D43771" w:rsidP="00D43771">
            <w:pPr>
              <w:spacing w:after="0"/>
              <w:rPr>
                <w:rFonts w:ascii="Times New Roman" w:eastAsia="Calibri" w:hAnsi="Times New Roman"/>
                <w:sz w:val="24"/>
                <w:szCs w:val="24"/>
              </w:rPr>
            </w:pPr>
            <w:r w:rsidRPr="00BE75D5">
              <w:rPr>
                <w:rFonts w:ascii="Times New Roman" w:eastAsia="Calibri" w:hAnsi="Times New Roman"/>
                <w:sz w:val="24"/>
                <w:szCs w:val="24"/>
              </w:rPr>
              <w:t>Yönetim kadros</w:t>
            </w:r>
            <w:r>
              <w:rPr>
                <w:rFonts w:ascii="Times New Roman" w:eastAsia="Calibri" w:hAnsi="Times New Roman"/>
                <w:sz w:val="24"/>
                <w:szCs w:val="24"/>
              </w:rPr>
              <w:t>unun tecrübeli yöneticilerden oluşması</w:t>
            </w:r>
          </w:p>
          <w:p w:rsidR="004E0FCA" w:rsidRPr="00E62EEA" w:rsidRDefault="004E0FCA" w:rsidP="00F97B93">
            <w:pPr>
              <w:spacing w:after="0"/>
              <w:rPr>
                <w:rFonts w:ascii="Times New Roman" w:eastAsia="Calibri" w:hAnsi="Times New Roman"/>
                <w:sz w:val="24"/>
                <w:szCs w:val="24"/>
              </w:rPr>
            </w:pPr>
          </w:p>
        </w:tc>
        <w:tc>
          <w:tcPr>
            <w:tcW w:w="3221" w:type="dxa"/>
            <w:vAlign w:val="center"/>
          </w:tcPr>
          <w:p w:rsidR="004E0FCA" w:rsidRPr="00E62EEA" w:rsidRDefault="004E0FCA" w:rsidP="00F97B93">
            <w:pPr>
              <w:pStyle w:val="Default"/>
              <w:rPr>
                <w:rFonts w:ascii="Times New Roman" w:hAnsi="Times New Roman" w:cs="Times New Roman"/>
              </w:rPr>
            </w:pPr>
            <w:r w:rsidRPr="00E62EEA">
              <w:rPr>
                <w:rFonts w:ascii="Times New Roman" w:hAnsi="Times New Roman" w:cs="Times New Roman"/>
              </w:rPr>
              <w:t>Gerekli bağlantılar ver girişimlerde bulunarak kurumun tanıtılması</w:t>
            </w:r>
          </w:p>
        </w:tc>
      </w:tr>
      <w:tr w:rsidR="004E0FCA" w:rsidRPr="0086311A" w:rsidTr="00F97B93">
        <w:trPr>
          <w:trHeight w:hRule="exact" w:val="1709"/>
          <w:jc w:val="center"/>
        </w:trPr>
        <w:tc>
          <w:tcPr>
            <w:tcW w:w="2849" w:type="dxa"/>
            <w:vAlign w:val="center"/>
          </w:tcPr>
          <w:p w:rsidR="004E0FCA" w:rsidRPr="00D121C8" w:rsidRDefault="004E0FCA" w:rsidP="00F97B93">
            <w:pPr>
              <w:pStyle w:val="Default"/>
              <w:rPr>
                <w:rFonts w:ascii="Times New Roman" w:hAnsi="Times New Roman" w:cs="Times New Roman"/>
              </w:rPr>
            </w:pPr>
            <w:r w:rsidRPr="00D121C8">
              <w:rPr>
                <w:rFonts w:ascii="Times New Roman" w:eastAsia="Calibri" w:hAnsi="Times New Roman" w:cs="Times New Roman"/>
              </w:rPr>
              <w:t>Yeni tesislerin yapılması</w:t>
            </w:r>
          </w:p>
        </w:tc>
        <w:tc>
          <w:tcPr>
            <w:tcW w:w="3594" w:type="dxa"/>
            <w:vAlign w:val="center"/>
          </w:tcPr>
          <w:p w:rsidR="00F97B93" w:rsidRDefault="004E0FCA" w:rsidP="00F97B93">
            <w:pPr>
              <w:pStyle w:val="Default"/>
              <w:rPr>
                <w:rFonts w:ascii="Times New Roman" w:eastAsia="Calibri" w:hAnsi="Times New Roman" w:cs="Times New Roman"/>
              </w:rPr>
            </w:pPr>
            <w:r w:rsidRPr="00D121C8">
              <w:rPr>
                <w:rFonts w:ascii="Times New Roman" w:eastAsia="Calibri" w:hAnsi="Times New Roman" w:cs="Times New Roman"/>
              </w:rPr>
              <w:t>Hizmet ünitelerimizin çeşitliliği,</w:t>
            </w:r>
          </w:p>
          <w:p w:rsidR="004E0FCA" w:rsidRPr="00D121C8" w:rsidRDefault="00F97B93" w:rsidP="00D43771">
            <w:pPr>
              <w:pStyle w:val="Default"/>
              <w:rPr>
                <w:rFonts w:ascii="Times New Roman" w:hAnsi="Times New Roman" w:cs="Times New Roman"/>
              </w:rPr>
            </w:pPr>
            <w:r>
              <w:rPr>
                <w:rFonts w:ascii="Times New Roman" w:eastAsia="Calibri" w:hAnsi="Times New Roman" w:cs="Times New Roman"/>
              </w:rPr>
              <w:t>(</w:t>
            </w:r>
            <w:r w:rsidR="004E0FCA" w:rsidRPr="00D121C8">
              <w:rPr>
                <w:rFonts w:ascii="Times New Roman" w:eastAsia="Calibri" w:hAnsi="Times New Roman" w:cs="Times New Roman"/>
              </w:rPr>
              <w:t xml:space="preserve">Otel –– </w:t>
            </w:r>
            <w:r w:rsidR="00D43771">
              <w:rPr>
                <w:rFonts w:ascii="Times New Roman" w:eastAsia="Calibri" w:hAnsi="Times New Roman" w:cs="Times New Roman"/>
              </w:rPr>
              <w:t>kafeterya</w:t>
            </w:r>
            <w:r w:rsidR="00026229">
              <w:rPr>
                <w:rFonts w:ascii="Times New Roman" w:eastAsia="Calibri" w:hAnsi="Times New Roman" w:cs="Times New Roman"/>
              </w:rPr>
              <w:t xml:space="preserve"> – Düğün Salonu </w:t>
            </w:r>
            <w:r>
              <w:rPr>
                <w:rFonts w:ascii="Times New Roman" w:eastAsia="Calibri" w:hAnsi="Times New Roman" w:cs="Times New Roman"/>
              </w:rPr>
              <w:t xml:space="preserve"> – Seminer Salonu</w:t>
            </w:r>
            <w:r w:rsidR="004E0FCA" w:rsidRPr="00D121C8">
              <w:rPr>
                <w:rFonts w:ascii="Times New Roman" w:eastAsia="Calibri" w:hAnsi="Times New Roman" w:cs="Times New Roman"/>
              </w:rPr>
              <w:t>)</w:t>
            </w:r>
          </w:p>
        </w:tc>
        <w:tc>
          <w:tcPr>
            <w:tcW w:w="3221" w:type="dxa"/>
            <w:vAlign w:val="center"/>
          </w:tcPr>
          <w:p w:rsidR="004E0FCA" w:rsidRPr="00D121C8" w:rsidRDefault="004E0FCA" w:rsidP="00F97B93">
            <w:pPr>
              <w:pStyle w:val="Default"/>
              <w:rPr>
                <w:rFonts w:ascii="Times New Roman" w:hAnsi="Times New Roman" w:cs="Times New Roman"/>
              </w:rPr>
            </w:pPr>
            <w:r w:rsidRPr="00D121C8">
              <w:rPr>
                <w:rFonts w:ascii="Times New Roman" w:hAnsi="Times New Roman" w:cs="Times New Roman"/>
              </w:rPr>
              <w:t>Tesisimizin büyük olması nedeniyle yeni kurulacak tesissilerin benzer hizmetleri sunmada yetersiz kalabileceği</w:t>
            </w:r>
          </w:p>
        </w:tc>
      </w:tr>
    </w:tbl>
    <w:p w:rsidR="007D362D" w:rsidRPr="00C9228F" w:rsidRDefault="007D362D" w:rsidP="00F97B93">
      <w:pPr>
        <w:pStyle w:val="Stil4"/>
        <w:numPr>
          <w:ilvl w:val="0"/>
          <w:numId w:val="0"/>
        </w:numPr>
        <w:spacing w:before="120" w:after="120"/>
        <w:ind w:left="720" w:right="505" w:hanging="720"/>
        <w:rPr>
          <w:sz w:val="24"/>
          <w:szCs w:val="24"/>
        </w:rPr>
      </w:pPr>
      <w:r w:rsidRPr="00C9228F">
        <w:rPr>
          <w:sz w:val="24"/>
          <w:szCs w:val="24"/>
        </w:rPr>
        <w:t>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49"/>
        <w:gridCol w:w="3594"/>
        <w:gridCol w:w="3221"/>
      </w:tblGrid>
      <w:tr w:rsidR="007D362D" w:rsidRPr="00F97B93" w:rsidTr="00F97B93">
        <w:trPr>
          <w:trHeight w:val="804"/>
          <w:jc w:val="center"/>
        </w:trPr>
        <w:tc>
          <w:tcPr>
            <w:tcW w:w="2849" w:type="dxa"/>
            <w:shd w:val="clear" w:color="auto" w:fill="CC99FF"/>
            <w:vAlign w:val="center"/>
          </w:tcPr>
          <w:p w:rsidR="007D362D" w:rsidRPr="00F97B93" w:rsidRDefault="007D362D" w:rsidP="00373F95">
            <w:pPr>
              <w:pStyle w:val="Default"/>
              <w:jc w:val="center"/>
              <w:rPr>
                <w:rFonts w:ascii="Times New Roman" w:hAnsi="Times New Roman" w:cs="Times New Roman"/>
                <w:b/>
                <w:sz w:val="22"/>
                <w:szCs w:val="22"/>
              </w:rPr>
            </w:pPr>
            <w:r w:rsidRPr="00F97B93">
              <w:rPr>
                <w:rFonts w:ascii="Times New Roman" w:hAnsi="Times New Roman" w:cs="Times New Roman"/>
                <w:b/>
                <w:bCs/>
                <w:sz w:val="22"/>
                <w:szCs w:val="22"/>
              </w:rPr>
              <w:t>Zayıf yönlerimiz</w:t>
            </w:r>
          </w:p>
        </w:tc>
        <w:tc>
          <w:tcPr>
            <w:tcW w:w="3594" w:type="dxa"/>
            <w:shd w:val="clear" w:color="auto" w:fill="CC99FF"/>
            <w:vAlign w:val="center"/>
          </w:tcPr>
          <w:p w:rsidR="007D362D" w:rsidRPr="00F97B93" w:rsidRDefault="007D362D" w:rsidP="00373F95">
            <w:pPr>
              <w:autoSpaceDE w:val="0"/>
              <w:autoSpaceDN w:val="0"/>
              <w:adjustRightInd w:val="0"/>
              <w:spacing w:after="0" w:line="240" w:lineRule="auto"/>
              <w:rPr>
                <w:rFonts w:ascii="Times New Roman" w:hAnsi="Times New Roman"/>
                <w:b/>
                <w:bCs/>
              </w:rPr>
            </w:pPr>
            <w:r w:rsidRPr="00F97B93">
              <w:rPr>
                <w:rFonts w:ascii="Times New Roman" w:hAnsi="Times New Roman"/>
                <w:b/>
                <w:bCs/>
              </w:rPr>
              <w:t>Zayıf yönlerimiz hangi</w:t>
            </w:r>
          </w:p>
          <w:p w:rsidR="007D362D" w:rsidRPr="00F97B93" w:rsidRDefault="007D362D" w:rsidP="00373F95">
            <w:pPr>
              <w:autoSpaceDE w:val="0"/>
              <w:autoSpaceDN w:val="0"/>
              <w:adjustRightInd w:val="0"/>
              <w:spacing w:after="0" w:line="240" w:lineRule="auto"/>
              <w:rPr>
                <w:rFonts w:ascii="Times New Roman" w:hAnsi="Times New Roman"/>
                <w:b/>
                <w:bCs/>
              </w:rPr>
            </w:pPr>
            <w:r w:rsidRPr="00F97B93">
              <w:rPr>
                <w:rFonts w:ascii="Times New Roman" w:hAnsi="Times New Roman"/>
                <w:b/>
                <w:bCs/>
              </w:rPr>
              <w:t>Fırsatlardan</w:t>
            </w:r>
            <w:r w:rsidR="00F97B93" w:rsidRPr="00F97B93">
              <w:rPr>
                <w:rFonts w:ascii="Times New Roman" w:hAnsi="Times New Roman"/>
                <w:b/>
                <w:bCs/>
              </w:rPr>
              <w:t xml:space="preserve"> </w:t>
            </w:r>
            <w:r w:rsidRPr="00F97B93">
              <w:rPr>
                <w:rFonts w:ascii="Times New Roman" w:hAnsi="Times New Roman"/>
                <w:b/>
                <w:bCs/>
              </w:rPr>
              <w:t>Yararlanılarak</w:t>
            </w:r>
          </w:p>
          <w:p w:rsidR="007D362D" w:rsidRPr="00F97B93" w:rsidRDefault="007D362D" w:rsidP="00373F95">
            <w:pPr>
              <w:autoSpaceDE w:val="0"/>
              <w:autoSpaceDN w:val="0"/>
              <w:adjustRightInd w:val="0"/>
              <w:spacing w:after="0" w:line="240" w:lineRule="auto"/>
              <w:rPr>
                <w:rFonts w:ascii="Times New Roman" w:hAnsi="Times New Roman"/>
                <w:b/>
                <w:bCs/>
              </w:rPr>
            </w:pPr>
            <w:r w:rsidRPr="00F97B93">
              <w:rPr>
                <w:rFonts w:ascii="Times New Roman" w:hAnsi="Times New Roman"/>
                <w:b/>
                <w:bCs/>
              </w:rPr>
              <w:t>Güçlendirilecek?</w:t>
            </w:r>
          </w:p>
        </w:tc>
        <w:tc>
          <w:tcPr>
            <w:tcW w:w="3221" w:type="dxa"/>
            <w:shd w:val="clear" w:color="auto" w:fill="CC99FF"/>
            <w:vAlign w:val="center"/>
          </w:tcPr>
          <w:p w:rsidR="007D362D" w:rsidRPr="00F97B93" w:rsidRDefault="007D362D" w:rsidP="00373F95">
            <w:pPr>
              <w:pStyle w:val="Default"/>
              <w:jc w:val="center"/>
              <w:rPr>
                <w:rFonts w:ascii="Times New Roman" w:hAnsi="Times New Roman" w:cs="Times New Roman"/>
                <w:b/>
                <w:color w:val="auto"/>
                <w:sz w:val="22"/>
                <w:szCs w:val="22"/>
              </w:rPr>
            </w:pPr>
            <w:r w:rsidRPr="00F97B93">
              <w:rPr>
                <w:rFonts w:ascii="Times New Roman" w:hAnsi="Times New Roman" w:cs="Times New Roman"/>
                <w:b/>
                <w:bCs/>
                <w:color w:val="auto"/>
                <w:sz w:val="22"/>
                <w:szCs w:val="22"/>
              </w:rPr>
              <w:t>ZF stratejileri</w:t>
            </w:r>
          </w:p>
        </w:tc>
      </w:tr>
      <w:tr w:rsidR="004E0FCA" w:rsidRPr="00F97B93" w:rsidTr="00F97B93">
        <w:trPr>
          <w:trHeight w:hRule="exact" w:val="562"/>
          <w:jc w:val="center"/>
        </w:trPr>
        <w:tc>
          <w:tcPr>
            <w:tcW w:w="2849" w:type="dxa"/>
            <w:vAlign w:val="center"/>
          </w:tcPr>
          <w:p w:rsidR="00026229" w:rsidRPr="00BE75D5" w:rsidRDefault="00026229" w:rsidP="00026229">
            <w:pPr>
              <w:numPr>
                <w:ilvl w:val="0"/>
                <w:numId w:val="14"/>
              </w:numPr>
              <w:spacing w:after="0"/>
              <w:rPr>
                <w:rFonts w:ascii="Times New Roman" w:eastAsia="Calibri" w:hAnsi="Times New Roman"/>
                <w:sz w:val="24"/>
                <w:szCs w:val="24"/>
              </w:rPr>
            </w:pPr>
            <w:r w:rsidRPr="00BE75D5">
              <w:rPr>
                <w:rFonts w:ascii="Times New Roman" w:eastAsia="Calibri" w:hAnsi="Times New Roman"/>
                <w:sz w:val="24"/>
                <w:szCs w:val="24"/>
              </w:rPr>
              <w:t>Otel Bölümün</w:t>
            </w:r>
            <w:r>
              <w:rPr>
                <w:rFonts w:ascii="Times New Roman" w:eastAsia="Calibri" w:hAnsi="Times New Roman"/>
                <w:sz w:val="24"/>
                <w:szCs w:val="24"/>
              </w:rPr>
              <w:t>ün kapasitesinin azlığı</w:t>
            </w:r>
          </w:p>
          <w:p w:rsidR="004E0FCA" w:rsidRPr="00F97B93" w:rsidRDefault="004E0FCA" w:rsidP="00375087">
            <w:pPr>
              <w:pStyle w:val="Default"/>
              <w:rPr>
                <w:rFonts w:ascii="Times New Roman" w:hAnsi="Times New Roman" w:cs="Times New Roman"/>
                <w:sz w:val="22"/>
                <w:szCs w:val="22"/>
              </w:rPr>
            </w:pPr>
          </w:p>
        </w:tc>
        <w:tc>
          <w:tcPr>
            <w:tcW w:w="3594" w:type="dxa"/>
            <w:vAlign w:val="center"/>
          </w:tcPr>
          <w:p w:rsidR="004E0FCA" w:rsidRDefault="00026229" w:rsidP="00375087">
            <w:pPr>
              <w:pStyle w:val="Default"/>
              <w:rPr>
                <w:rFonts w:ascii="Times New Roman" w:eastAsia="Calibri" w:hAnsi="Times New Roman" w:cs="Times New Roman"/>
                <w:sz w:val="22"/>
                <w:szCs w:val="22"/>
              </w:rPr>
            </w:pPr>
            <w:r>
              <w:rPr>
                <w:rFonts w:ascii="Times New Roman" w:eastAsia="Calibri" w:hAnsi="Times New Roman" w:cs="Times New Roman"/>
                <w:sz w:val="22"/>
                <w:szCs w:val="22"/>
              </w:rPr>
              <w:t>Kapasite artırımı</w:t>
            </w:r>
          </w:p>
          <w:p w:rsidR="00026229" w:rsidRPr="00F97B93" w:rsidRDefault="00026229" w:rsidP="00375087">
            <w:pPr>
              <w:pStyle w:val="Default"/>
              <w:rPr>
                <w:rFonts w:ascii="Times New Roman" w:hAnsi="Times New Roman" w:cs="Times New Roman"/>
                <w:sz w:val="22"/>
                <w:szCs w:val="22"/>
              </w:rPr>
            </w:pPr>
          </w:p>
        </w:tc>
        <w:tc>
          <w:tcPr>
            <w:tcW w:w="3221" w:type="dxa"/>
            <w:vAlign w:val="center"/>
          </w:tcPr>
          <w:p w:rsidR="004E0FCA" w:rsidRPr="00F97B93" w:rsidRDefault="004E0FCA" w:rsidP="00375087">
            <w:pPr>
              <w:pStyle w:val="Default"/>
              <w:rPr>
                <w:rFonts w:ascii="Times New Roman" w:hAnsi="Times New Roman" w:cs="Times New Roman"/>
                <w:sz w:val="22"/>
                <w:szCs w:val="22"/>
              </w:rPr>
            </w:pPr>
            <w:r w:rsidRPr="00F97B93">
              <w:rPr>
                <w:rFonts w:ascii="Times New Roman" w:hAnsi="Times New Roman" w:cs="Times New Roman"/>
                <w:sz w:val="22"/>
                <w:szCs w:val="22"/>
              </w:rPr>
              <w:t>Gerekli tanıtım ve kampanyalarla konaklama sayısını artırma</w:t>
            </w:r>
          </w:p>
        </w:tc>
      </w:tr>
      <w:tr w:rsidR="004E0FCA" w:rsidRPr="00F97B93" w:rsidTr="00F97B93">
        <w:trPr>
          <w:trHeight w:hRule="exact" w:val="780"/>
          <w:jc w:val="center"/>
        </w:trPr>
        <w:tc>
          <w:tcPr>
            <w:tcW w:w="2849" w:type="dxa"/>
            <w:vAlign w:val="center"/>
          </w:tcPr>
          <w:p w:rsidR="004E0FCA" w:rsidRPr="00F97B93" w:rsidRDefault="004E0FCA" w:rsidP="00D43771">
            <w:pPr>
              <w:pStyle w:val="Default"/>
              <w:rPr>
                <w:rFonts w:ascii="Times New Roman" w:hAnsi="Times New Roman" w:cs="Times New Roman"/>
                <w:sz w:val="22"/>
                <w:szCs w:val="22"/>
              </w:rPr>
            </w:pPr>
            <w:r w:rsidRPr="00F97B93">
              <w:rPr>
                <w:rFonts w:ascii="Times New Roman" w:eastAsia="Calibri" w:hAnsi="Times New Roman" w:cs="Times New Roman"/>
                <w:sz w:val="22"/>
                <w:szCs w:val="22"/>
              </w:rPr>
              <w:t xml:space="preserve">Çalışan Personelin </w:t>
            </w:r>
            <w:r w:rsidR="00D43771">
              <w:rPr>
                <w:rFonts w:ascii="Times New Roman" w:eastAsia="Calibri" w:hAnsi="Times New Roman" w:cs="Times New Roman"/>
                <w:sz w:val="22"/>
                <w:szCs w:val="22"/>
              </w:rPr>
              <w:t>yetersizliği</w:t>
            </w:r>
          </w:p>
        </w:tc>
        <w:tc>
          <w:tcPr>
            <w:tcW w:w="3594" w:type="dxa"/>
            <w:vAlign w:val="center"/>
          </w:tcPr>
          <w:p w:rsidR="004E0FCA" w:rsidRPr="00F97B93" w:rsidRDefault="004E0FCA" w:rsidP="00375087">
            <w:pPr>
              <w:pStyle w:val="Default"/>
              <w:rPr>
                <w:rFonts w:ascii="Times New Roman" w:hAnsi="Times New Roman" w:cs="Times New Roman"/>
                <w:sz w:val="22"/>
                <w:szCs w:val="22"/>
              </w:rPr>
            </w:pPr>
            <w:r w:rsidRPr="00F97B93">
              <w:rPr>
                <w:rFonts w:ascii="Times New Roman" w:eastAsia="Calibri" w:hAnsi="Times New Roman" w:cs="Times New Roman"/>
                <w:sz w:val="22"/>
                <w:szCs w:val="22"/>
              </w:rPr>
              <w:t>Güvenilir ve sürekli denetim altına bir kurum olması</w:t>
            </w:r>
          </w:p>
        </w:tc>
        <w:tc>
          <w:tcPr>
            <w:tcW w:w="3221" w:type="dxa"/>
            <w:vAlign w:val="center"/>
          </w:tcPr>
          <w:p w:rsidR="004E0FCA" w:rsidRPr="00F97B93" w:rsidRDefault="004E0FCA" w:rsidP="00375087">
            <w:pPr>
              <w:pStyle w:val="Default"/>
              <w:rPr>
                <w:rFonts w:ascii="Times New Roman" w:hAnsi="Times New Roman" w:cs="Times New Roman"/>
                <w:sz w:val="22"/>
                <w:szCs w:val="22"/>
              </w:rPr>
            </w:pPr>
            <w:r w:rsidRPr="00F97B93">
              <w:rPr>
                <w:rFonts w:ascii="Times New Roman" w:hAnsi="Times New Roman" w:cs="Times New Roman"/>
                <w:sz w:val="22"/>
                <w:szCs w:val="22"/>
              </w:rPr>
              <w:t>Gerekli eğitim çalışmalarıyla personeli istenilen düzeye getirme</w:t>
            </w:r>
          </w:p>
        </w:tc>
      </w:tr>
    </w:tbl>
    <w:p w:rsidR="007D362D" w:rsidRPr="00C9228F" w:rsidRDefault="007D362D" w:rsidP="00F97B93">
      <w:pPr>
        <w:pStyle w:val="Stil4"/>
        <w:numPr>
          <w:ilvl w:val="0"/>
          <w:numId w:val="0"/>
        </w:numPr>
        <w:spacing w:before="120" w:after="120"/>
        <w:ind w:left="720" w:right="505" w:hanging="720"/>
        <w:rPr>
          <w:sz w:val="24"/>
          <w:szCs w:val="24"/>
        </w:rPr>
      </w:pPr>
      <w:r w:rsidRPr="00C9228F">
        <w:rPr>
          <w:sz w:val="24"/>
          <w:szCs w:val="24"/>
        </w:rPr>
        <w:t>ZT Stratejileri</w:t>
      </w:r>
    </w:p>
    <w:tbl>
      <w:tblPr>
        <w:tblW w:w="95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20"/>
        <w:gridCol w:w="3572"/>
        <w:gridCol w:w="3195"/>
      </w:tblGrid>
      <w:tr w:rsidR="007D362D" w:rsidRPr="0086311A" w:rsidTr="00D43771">
        <w:trPr>
          <w:trHeight w:val="956"/>
          <w:jc w:val="center"/>
        </w:trPr>
        <w:tc>
          <w:tcPr>
            <w:tcW w:w="2820" w:type="dxa"/>
            <w:shd w:val="clear" w:color="auto" w:fill="CC99FF"/>
            <w:vAlign w:val="center"/>
          </w:tcPr>
          <w:p w:rsidR="007D362D" w:rsidRPr="0086311A" w:rsidRDefault="007D362D"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572" w:type="dxa"/>
            <w:shd w:val="clear" w:color="auto" w:fill="CC99FF"/>
            <w:vAlign w:val="center"/>
          </w:tcPr>
          <w:p w:rsidR="007D362D" w:rsidRPr="0086311A" w:rsidRDefault="007D362D"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Tehditlerimizin Etkisini Hangi Zayıf yönlerimizi Güçlendirerek Azaltabiliriz?</w:t>
            </w:r>
          </w:p>
        </w:tc>
        <w:tc>
          <w:tcPr>
            <w:tcW w:w="3195" w:type="dxa"/>
            <w:shd w:val="clear" w:color="auto" w:fill="CC99FF"/>
            <w:vAlign w:val="center"/>
          </w:tcPr>
          <w:p w:rsidR="007D362D" w:rsidRPr="0086311A" w:rsidRDefault="007D362D"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4E0FCA" w:rsidRPr="0086311A" w:rsidTr="00D43771">
        <w:trPr>
          <w:trHeight w:hRule="exact" w:val="934"/>
          <w:jc w:val="center"/>
        </w:trPr>
        <w:tc>
          <w:tcPr>
            <w:tcW w:w="2820"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Kurumun görsel ve yazılı basında yeterli tanıtımının yapılamaması</w:t>
            </w:r>
          </w:p>
        </w:tc>
        <w:tc>
          <w:tcPr>
            <w:tcW w:w="3572"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Yeterli tanıtımın yapılmaması</w:t>
            </w:r>
          </w:p>
        </w:tc>
        <w:tc>
          <w:tcPr>
            <w:tcW w:w="3195" w:type="dxa"/>
            <w:vAlign w:val="center"/>
          </w:tcPr>
          <w:p w:rsidR="004E0FCA" w:rsidRPr="00E62EEA" w:rsidRDefault="004E0FCA" w:rsidP="00375087">
            <w:pPr>
              <w:pStyle w:val="Default"/>
              <w:rPr>
                <w:rFonts w:ascii="Times New Roman" w:hAnsi="Times New Roman" w:cs="Times New Roman"/>
              </w:rPr>
            </w:pPr>
            <w:r w:rsidRPr="00E62EEA">
              <w:rPr>
                <w:rFonts w:ascii="Times New Roman" w:hAnsi="Times New Roman" w:cs="Times New Roman"/>
              </w:rPr>
              <w:t>Gerekli tanıtım çalışmaları girişiminde bulunarak çözülecektir</w:t>
            </w:r>
          </w:p>
        </w:tc>
      </w:tr>
      <w:tr w:rsidR="004E0FCA" w:rsidRPr="0086311A" w:rsidTr="00D43771">
        <w:trPr>
          <w:trHeight w:hRule="exact" w:val="1221"/>
          <w:jc w:val="center"/>
        </w:trPr>
        <w:tc>
          <w:tcPr>
            <w:tcW w:w="2820"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Hizmet sektörü olması sebebiyle 657 ‘tabi devlet memuru çalıştırma sıkıntısı</w:t>
            </w:r>
          </w:p>
        </w:tc>
        <w:tc>
          <w:tcPr>
            <w:tcW w:w="3572" w:type="dxa"/>
            <w:vAlign w:val="center"/>
          </w:tcPr>
          <w:p w:rsidR="004E0FCA" w:rsidRPr="00E62EEA" w:rsidRDefault="004E0FCA" w:rsidP="00375087">
            <w:pPr>
              <w:pStyle w:val="Default"/>
              <w:rPr>
                <w:rFonts w:ascii="Times New Roman" w:hAnsi="Times New Roman" w:cs="Times New Roman"/>
              </w:rPr>
            </w:pPr>
            <w:r w:rsidRPr="00E62EEA">
              <w:rPr>
                <w:rFonts w:ascii="Times New Roman" w:eastAsia="Calibri" w:hAnsi="Times New Roman" w:cs="Times New Roman"/>
              </w:rPr>
              <w:t>Personel eğitim seviyesinin düşüklüğü</w:t>
            </w:r>
          </w:p>
        </w:tc>
        <w:tc>
          <w:tcPr>
            <w:tcW w:w="3195" w:type="dxa"/>
            <w:vAlign w:val="center"/>
          </w:tcPr>
          <w:p w:rsidR="004E0FCA" w:rsidRPr="00E62EEA" w:rsidRDefault="00D43771" w:rsidP="00375087">
            <w:pPr>
              <w:pStyle w:val="Default"/>
              <w:rPr>
                <w:rFonts w:ascii="Times New Roman" w:hAnsi="Times New Roman" w:cs="Times New Roman"/>
              </w:rPr>
            </w:pPr>
            <w:r>
              <w:rPr>
                <w:rFonts w:ascii="Times New Roman" w:hAnsi="Times New Roman" w:cs="Times New Roman"/>
              </w:rPr>
              <w:t>P</w:t>
            </w:r>
            <w:r w:rsidR="004E0FCA" w:rsidRPr="00E62EEA">
              <w:rPr>
                <w:rFonts w:ascii="Times New Roman" w:hAnsi="Times New Roman" w:cs="Times New Roman"/>
              </w:rPr>
              <w:t>ersonele gerekli hizmet içi seminerlerle kalifiye eleman durumuna getirme</w:t>
            </w:r>
          </w:p>
        </w:tc>
      </w:tr>
    </w:tbl>
    <w:p w:rsidR="007D362D" w:rsidRPr="0086311A" w:rsidRDefault="007D362D" w:rsidP="006A41E8">
      <w:pPr>
        <w:pStyle w:val="Stil1"/>
      </w:pPr>
      <w:r w:rsidRPr="0086311A">
        <w:lastRenderedPageBreak/>
        <w:t>ÜÇÜNCÜ BÖLÜM</w:t>
      </w:r>
    </w:p>
    <w:p w:rsidR="007D362D" w:rsidRPr="0043189A" w:rsidRDefault="007D362D" w:rsidP="006A41E8">
      <w:pPr>
        <w:pStyle w:val="Stil2"/>
        <w:rPr>
          <w:sz w:val="28"/>
          <w:szCs w:val="24"/>
        </w:rPr>
      </w:pPr>
      <w:r w:rsidRPr="0043189A">
        <w:rPr>
          <w:sz w:val="28"/>
          <w:szCs w:val="24"/>
        </w:rPr>
        <w:t>GELECEĞE YÖNELİM</w:t>
      </w:r>
    </w:p>
    <w:p w:rsidR="007D362D" w:rsidRPr="00BF7B23" w:rsidRDefault="00BF7B23" w:rsidP="004D3BE8">
      <w:pPr>
        <w:pStyle w:val="Stil4"/>
        <w:numPr>
          <w:ilvl w:val="0"/>
          <w:numId w:val="24"/>
        </w:numPr>
        <w:spacing w:before="240"/>
        <w:ind w:left="284" w:right="505" w:hanging="284"/>
        <w:rPr>
          <w:color w:val="FF0000"/>
          <w:sz w:val="24"/>
          <w:szCs w:val="24"/>
        </w:rPr>
      </w:pPr>
      <w:r w:rsidRPr="00BF7B23">
        <w:rPr>
          <w:color w:val="FF0000"/>
          <w:sz w:val="24"/>
          <w:szCs w:val="24"/>
        </w:rPr>
        <w:t>MİSYON, VİZYON, TEMEL DEĞERLER</w:t>
      </w:r>
    </w:p>
    <w:p w:rsidR="007D362D" w:rsidRPr="00D372F4" w:rsidRDefault="007D362D" w:rsidP="006A41E8">
      <w:pPr>
        <w:pStyle w:val="Stil4"/>
        <w:numPr>
          <w:ilvl w:val="0"/>
          <w:numId w:val="0"/>
        </w:numPr>
        <w:rPr>
          <w:sz w:val="24"/>
          <w:szCs w:val="24"/>
        </w:rPr>
      </w:pPr>
      <w:r w:rsidRPr="00D372F4">
        <w:rPr>
          <w:sz w:val="24"/>
          <w:szCs w:val="24"/>
        </w:rPr>
        <w:t>MİSYONUMUZ</w:t>
      </w:r>
    </w:p>
    <w:p w:rsidR="004E0FCA" w:rsidRPr="00F97B93" w:rsidRDefault="00F97B93" w:rsidP="006E70D4">
      <w:pPr>
        <w:spacing w:line="360" w:lineRule="auto"/>
        <w:rPr>
          <w:rFonts w:ascii="Times New Roman" w:hAnsi="Times New Roman"/>
          <w:b/>
          <w:sz w:val="24"/>
          <w:szCs w:val="24"/>
        </w:rPr>
      </w:pPr>
      <w:r w:rsidRPr="00F97B93">
        <w:rPr>
          <w:rFonts w:ascii="Times New Roman" w:hAnsi="Times New Roman"/>
          <w:b/>
          <w:sz w:val="24"/>
          <w:szCs w:val="24"/>
        </w:rPr>
        <w:t>Paydaşlarımızın</w:t>
      </w:r>
      <w:r w:rsidR="00415C6C" w:rsidRPr="00F97B93">
        <w:rPr>
          <w:rFonts w:ascii="Times New Roman" w:hAnsi="Times New Roman"/>
          <w:b/>
          <w:sz w:val="24"/>
          <w:szCs w:val="24"/>
        </w:rPr>
        <w:t xml:space="preserve"> öğretmenevimize güven duyduğu,</w:t>
      </w:r>
      <w:r w:rsidR="001C0EE7" w:rsidRPr="00F97B93">
        <w:rPr>
          <w:rFonts w:ascii="Times New Roman" w:hAnsi="Times New Roman"/>
          <w:b/>
          <w:sz w:val="24"/>
          <w:szCs w:val="24"/>
        </w:rPr>
        <w:t xml:space="preserve"> </w:t>
      </w:r>
      <w:r w:rsidR="00FF0F13" w:rsidRPr="00F97B93">
        <w:rPr>
          <w:rFonts w:ascii="Times New Roman" w:hAnsi="Times New Roman"/>
          <w:b/>
          <w:sz w:val="24"/>
          <w:szCs w:val="24"/>
        </w:rPr>
        <w:t>aldıkları kaliteli ve yenilikçi hizmetler ile misafirl</w:t>
      </w:r>
      <w:r>
        <w:rPr>
          <w:rFonts w:ascii="Times New Roman" w:hAnsi="Times New Roman"/>
          <w:b/>
          <w:sz w:val="24"/>
          <w:szCs w:val="24"/>
        </w:rPr>
        <w:t>erimizin koşulsuz memnuniyetini sağlayabilmek için</w:t>
      </w:r>
      <w:r w:rsidR="00FF0F13" w:rsidRPr="00F97B93">
        <w:rPr>
          <w:rFonts w:ascii="Times New Roman" w:hAnsi="Times New Roman"/>
          <w:b/>
          <w:sz w:val="24"/>
          <w:szCs w:val="24"/>
        </w:rPr>
        <w:t xml:space="preserve"> </w:t>
      </w:r>
      <w:r w:rsidRPr="00F97B93">
        <w:rPr>
          <w:rFonts w:ascii="Times New Roman" w:hAnsi="Times New Roman"/>
          <w:b/>
          <w:sz w:val="24"/>
          <w:szCs w:val="24"/>
        </w:rPr>
        <w:t xml:space="preserve">çağımızın getirdiği yeniliklere hızlı bir şekilde uyum sağlayarak, yerinde yatırımlarla misafirlerimizin tüm ihtiyaç ve beklentilerine uygun fiyat seçenekleriyle yetkimiz, çalışma şartlarımız ölçüsünde cevap verdiğimiz </w:t>
      </w:r>
      <w:r w:rsidR="00FF0F13" w:rsidRPr="00F97B93">
        <w:rPr>
          <w:rFonts w:ascii="Times New Roman" w:hAnsi="Times New Roman"/>
          <w:b/>
          <w:sz w:val="24"/>
          <w:szCs w:val="24"/>
        </w:rPr>
        <w:t xml:space="preserve">örnek alınan bir kurum </w:t>
      </w:r>
      <w:r w:rsidRPr="00F97B93">
        <w:rPr>
          <w:rFonts w:ascii="Times New Roman" w:hAnsi="Times New Roman"/>
          <w:b/>
          <w:sz w:val="24"/>
          <w:szCs w:val="24"/>
        </w:rPr>
        <w:t>olmaktır.</w:t>
      </w:r>
      <w:r w:rsidR="00415C6C" w:rsidRPr="00F97B93">
        <w:rPr>
          <w:rFonts w:ascii="Times New Roman" w:hAnsi="Times New Roman"/>
          <w:b/>
          <w:sz w:val="24"/>
          <w:szCs w:val="24"/>
        </w:rPr>
        <w:t xml:space="preserve"> </w:t>
      </w:r>
    </w:p>
    <w:p w:rsidR="007D362D" w:rsidRPr="00D372F4" w:rsidRDefault="007D362D" w:rsidP="006A41E8">
      <w:pPr>
        <w:pStyle w:val="Stil4"/>
        <w:numPr>
          <w:ilvl w:val="0"/>
          <w:numId w:val="0"/>
        </w:numPr>
        <w:rPr>
          <w:b w:val="0"/>
          <w:sz w:val="24"/>
          <w:szCs w:val="24"/>
        </w:rPr>
      </w:pPr>
      <w:r w:rsidRPr="00D372F4">
        <w:rPr>
          <w:sz w:val="24"/>
          <w:szCs w:val="24"/>
        </w:rPr>
        <w:t>VİZYONUMUZ</w:t>
      </w:r>
    </w:p>
    <w:p w:rsidR="004E0FCA" w:rsidRPr="00F97B93" w:rsidRDefault="00E36B99" w:rsidP="006E70D4">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Sunduğu hizmetlerin niteliği</w:t>
      </w:r>
      <w:r w:rsidR="00577208" w:rsidRPr="00F97B93">
        <w:rPr>
          <w:rFonts w:ascii="Times New Roman" w:hAnsi="Times New Roman"/>
          <w:b/>
          <w:sz w:val="24"/>
          <w:szCs w:val="24"/>
        </w:rPr>
        <w:t xml:space="preserve"> ile öğretmenevlerinin örnek model aldığı öncü</w:t>
      </w:r>
      <w:r w:rsidR="00F97B93">
        <w:rPr>
          <w:rFonts w:ascii="Times New Roman" w:hAnsi="Times New Roman"/>
          <w:b/>
          <w:sz w:val="24"/>
          <w:szCs w:val="24"/>
        </w:rPr>
        <w:t xml:space="preserve"> bir kurum </w:t>
      </w:r>
      <w:r>
        <w:rPr>
          <w:rFonts w:ascii="Times New Roman" w:hAnsi="Times New Roman"/>
          <w:b/>
          <w:sz w:val="24"/>
          <w:szCs w:val="24"/>
        </w:rPr>
        <w:t>olmak</w:t>
      </w:r>
    </w:p>
    <w:p w:rsidR="004E0FCA" w:rsidRPr="00D372F4" w:rsidRDefault="004E0FCA" w:rsidP="006A41E8">
      <w:pPr>
        <w:pStyle w:val="Stil4"/>
        <w:numPr>
          <w:ilvl w:val="0"/>
          <w:numId w:val="0"/>
        </w:numPr>
        <w:rPr>
          <w:sz w:val="24"/>
          <w:szCs w:val="24"/>
        </w:rPr>
      </w:pPr>
      <w:r w:rsidRPr="00D372F4">
        <w:rPr>
          <w:sz w:val="24"/>
          <w:szCs w:val="24"/>
        </w:rPr>
        <w:t>TEMEL</w:t>
      </w:r>
      <w:r w:rsidRPr="00D372F4">
        <w:rPr>
          <w:b w:val="0"/>
          <w:sz w:val="24"/>
          <w:szCs w:val="24"/>
        </w:rPr>
        <w:t xml:space="preserve"> </w:t>
      </w:r>
      <w:r w:rsidRPr="00D372F4">
        <w:rPr>
          <w:sz w:val="24"/>
          <w:szCs w:val="24"/>
        </w:rPr>
        <w:t>DEĞERLERİMİZ</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İnsan Hakları ve Demokrasinin Evrensel Değerleri,</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Çevreye ve Bütün Canlıların Yaşam Haklarına Duyarlılık,</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Analitik ve Bilimsel Bakış,</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Girişimcilik, Yaratıcılık, Yenilikçilik,</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Sanatsal Duyarlılık,</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 xml:space="preserve">Ahlakilik, </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 xml:space="preserve">Saygınlık, </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Adalet,</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Tarafsızlık ve Güvenilirlik,</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 xml:space="preserve">Katılımcılık, </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Şeffaflık ve Hesap Verebilirlik</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Hizmette Kalite,</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İşbirliği,</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Hoşgörü,</w:t>
      </w:r>
    </w:p>
    <w:p w:rsidR="00E36B99" w:rsidRPr="00E36B99" w:rsidRDefault="00E36B99" w:rsidP="00E36B99">
      <w:pPr>
        <w:pStyle w:val="ListeParagraf"/>
        <w:numPr>
          <w:ilvl w:val="0"/>
          <w:numId w:val="22"/>
        </w:numPr>
        <w:autoSpaceDE w:val="0"/>
        <w:autoSpaceDN w:val="0"/>
        <w:adjustRightInd w:val="0"/>
        <w:spacing w:line="360" w:lineRule="auto"/>
        <w:ind w:left="426"/>
        <w:rPr>
          <w:rFonts w:ascii="Times New Roman" w:hAnsi="Times New Roman"/>
          <w:b/>
          <w:sz w:val="24"/>
          <w:szCs w:val="24"/>
        </w:rPr>
      </w:pPr>
      <w:r w:rsidRPr="00E36B99">
        <w:rPr>
          <w:rFonts w:ascii="Times New Roman" w:hAnsi="Times New Roman"/>
          <w:b/>
          <w:sz w:val="24"/>
          <w:szCs w:val="24"/>
        </w:rPr>
        <w:t>Değişim ve Gelişim</w:t>
      </w:r>
    </w:p>
    <w:p w:rsidR="00DC12D5" w:rsidRDefault="00DC12D5" w:rsidP="00DC12D5">
      <w:pPr>
        <w:autoSpaceDE w:val="0"/>
        <w:autoSpaceDN w:val="0"/>
        <w:adjustRightInd w:val="0"/>
      </w:pPr>
    </w:p>
    <w:p w:rsidR="002F18A4" w:rsidRPr="00BF7B23" w:rsidRDefault="00C70CD1" w:rsidP="00BF7B23">
      <w:pPr>
        <w:pStyle w:val="ListeParagraf"/>
        <w:numPr>
          <w:ilvl w:val="0"/>
          <w:numId w:val="24"/>
        </w:numPr>
        <w:spacing w:after="120"/>
        <w:rPr>
          <w:rFonts w:ascii="Times New Roman" w:hAnsi="Times New Roman"/>
          <w:b/>
          <w:color w:val="FF0000"/>
          <w:sz w:val="24"/>
          <w:szCs w:val="24"/>
        </w:rPr>
      </w:pPr>
      <w:r w:rsidRPr="00BF7B23">
        <w:rPr>
          <w:rFonts w:ascii="Times New Roman" w:hAnsi="Times New Roman"/>
          <w:b/>
          <w:color w:val="FF0000"/>
          <w:sz w:val="24"/>
          <w:szCs w:val="24"/>
        </w:rPr>
        <w:lastRenderedPageBreak/>
        <w:t>TEMA</w:t>
      </w:r>
      <w:r w:rsidR="00554999" w:rsidRPr="00BF7B23">
        <w:rPr>
          <w:rFonts w:ascii="Times New Roman" w:hAnsi="Times New Roman"/>
          <w:b/>
          <w:color w:val="FF0000"/>
          <w:sz w:val="24"/>
          <w:szCs w:val="24"/>
        </w:rPr>
        <w:t>LAR, STRATEJİK AMAÇ, HEDEFLER</w:t>
      </w:r>
    </w:p>
    <w:p w:rsidR="00C70CD1" w:rsidRDefault="00D43771" w:rsidP="002F18A4">
      <w:pPr>
        <w:rPr>
          <w:rFonts w:ascii="Times New Roman" w:hAnsi="Times New Roman"/>
          <w:sz w:val="24"/>
          <w:szCs w:val="24"/>
        </w:rPr>
      </w:pPr>
      <w:r>
        <w:rPr>
          <w:rFonts w:ascii="Times New Roman" w:hAnsi="Times New Roman"/>
          <w:sz w:val="24"/>
          <w:szCs w:val="24"/>
        </w:rPr>
        <w:t xml:space="preserve">Ortaköy </w:t>
      </w:r>
      <w:r w:rsidR="002524A9" w:rsidRPr="002524A9">
        <w:rPr>
          <w:rFonts w:ascii="Times New Roman" w:hAnsi="Times New Roman"/>
          <w:sz w:val="24"/>
          <w:szCs w:val="24"/>
        </w:rPr>
        <w:t xml:space="preserve">Öğretmenevi olarak temalarımızı Kurumsal Gelişim yönünde oluşturduk. Bu temaları Kurumsal Kapasitenin Geliştirilmesi, İnsan Kaynakları Yönetimi, Kalite Kültürünün Geliştirilmesi olmak üzere üç ana başlıkta ele alıp değerlendirdik. Bu noktadan hareketle stratejik amaçlar ve hedefler hedeflere ait performans göstergeleri ve performansların yıllık gerçekleşme yüzdelerini maliyet ve temel performans düzeylerinde değerlendirdik. Bu kapsamda aşağıdaki </w:t>
      </w:r>
      <w:r w:rsidR="00D04719">
        <w:rPr>
          <w:rFonts w:ascii="Times New Roman" w:hAnsi="Times New Roman"/>
          <w:sz w:val="24"/>
          <w:szCs w:val="24"/>
        </w:rPr>
        <w:t>tablolarda öğretmenevimizin 2019</w:t>
      </w:r>
      <w:r w:rsidR="002524A9" w:rsidRPr="002524A9">
        <w:rPr>
          <w:rFonts w:ascii="Times New Roman" w:hAnsi="Times New Roman"/>
          <w:sz w:val="24"/>
          <w:szCs w:val="24"/>
        </w:rPr>
        <w:t xml:space="preserve"> yılı hedefler ve performans göstergeleri gerçekleşme düzeyleri tablolar halinde verilmiştir </w:t>
      </w:r>
    </w:p>
    <w:p w:rsidR="002F18A4" w:rsidRPr="00224972" w:rsidRDefault="003544A7" w:rsidP="002F18A4">
      <w:pPr>
        <w:rPr>
          <w:rFonts w:ascii="Times New Roman" w:hAnsi="Times New Roman"/>
          <w:b/>
          <w:color w:val="FF0000"/>
          <w:sz w:val="24"/>
          <w:szCs w:val="24"/>
        </w:rPr>
      </w:pPr>
      <w:r>
        <w:rPr>
          <w:rFonts w:ascii="Times New Roman" w:hAnsi="Times New Roman"/>
          <w:b/>
          <w:color w:val="FF0000"/>
          <w:sz w:val="24"/>
          <w:szCs w:val="24"/>
        </w:rPr>
        <w:t>TEMA 1</w:t>
      </w:r>
      <w:r w:rsidR="00C70CD1" w:rsidRPr="00224972">
        <w:rPr>
          <w:rFonts w:ascii="Times New Roman" w:hAnsi="Times New Roman"/>
          <w:b/>
          <w:color w:val="FF0000"/>
          <w:sz w:val="24"/>
          <w:szCs w:val="24"/>
        </w:rPr>
        <w:t xml:space="preserve"> </w:t>
      </w:r>
      <w:r w:rsidR="00224972" w:rsidRPr="00224972">
        <w:rPr>
          <w:rFonts w:ascii="Times New Roman" w:hAnsi="Times New Roman"/>
          <w:b/>
          <w:color w:val="FF0000"/>
          <w:sz w:val="24"/>
          <w:szCs w:val="24"/>
        </w:rPr>
        <w:t>Kurumsal Kapasitenin Geliştirilmesi</w:t>
      </w:r>
    </w:p>
    <w:p w:rsidR="00C70CD1" w:rsidRDefault="00C70CD1" w:rsidP="002F18A4">
      <w:pPr>
        <w:rPr>
          <w:rFonts w:ascii="Times New Roman" w:hAnsi="Times New Roman"/>
          <w:sz w:val="24"/>
          <w:szCs w:val="24"/>
        </w:rPr>
      </w:pPr>
      <w:r w:rsidRPr="00C70CD1">
        <w:rPr>
          <w:rFonts w:ascii="Times New Roman" w:hAnsi="Times New Roman"/>
          <w:sz w:val="24"/>
          <w:szCs w:val="24"/>
        </w:rPr>
        <w:t>Kurumsallaşmanın geliştirilmesi adına kurumun beşeri, fiziki ve mali</w:t>
      </w:r>
      <w:r w:rsidR="00224972">
        <w:rPr>
          <w:rFonts w:ascii="Times New Roman" w:hAnsi="Times New Roman"/>
          <w:sz w:val="24"/>
          <w:szCs w:val="24"/>
        </w:rPr>
        <w:t xml:space="preserve"> altyapı süreçlerini tamamlama ve</w:t>
      </w:r>
      <w:r w:rsidRPr="00C70CD1">
        <w:rPr>
          <w:rFonts w:ascii="Times New Roman" w:hAnsi="Times New Roman"/>
          <w:sz w:val="24"/>
          <w:szCs w:val="24"/>
        </w:rPr>
        <w:t xml:space="preserve"> enformasyon teknolojilerinin kullanımını artırma süreçlerine bütünsel bir yaklaşımdır.</w:t>
      </w:r>
    </w:p>
    <w:p w:rsidR="003544A7" w:rsidRPr="003544A7" w:rsidRDefault="003544A7" w:rsidP="003544A7">
      <w:pPr>
        <w:rPr>
          <w:rFonts w:ascii="Times New Roman" w:hAnsi="Times New Roman"/>
          <w:b/>
          <w:color w:val="1F497D"/>
          <w:sz w:val="24"/>
          <w:szCs w:val="28"/>
        </w:rPr>
      </w:pPr>
      <w:r w:rsidRPr="003544A7">
        <w:rPr>
          <w:rFonts w:ascii="Times New Roman" w:hAnsi="Times New Roman"/>
          <w:b/>
          <w:color w:val="1F497D"/>
          <w:sz w:val="24"/>
          <w:szCs w:val="28"/>
        </w:rPr>
        <w:t>STRATEJİK AMAÇ 1.</w:t>
      </w:r>
      <w:r>
        <w:rPr>
          <w:rFonts w:ascii="Times New Roman" w:hAnsi="Times New Roman"/>
          <w:b/>
          <w:color w:val="1F497D"/>
          <w:sz w:val="24"/>
          <w:szCs w:val="28"/>
        </w:rPr>
        <w:t xml:space="preserve"> </w:t>
      </w:r>
      <w:r w:rsidRPr="006A4FFB">
        <w:rPr>
          <w:rFonts w:ascii="Times New Roman" w:hAnsi="Times New Roman"/>
          <w:sz w:val="24"/>
          <w:szCs w:val="24"/>
        </w:rPr>
        <w:t>Kurumun fiziki yapısının iyileştirilmesi</w:t>
      </w:r>
      <w:r>
        <w:rPr>
          <w:rFonts w:ascii="Times New Roman" w:hAnsi="Times New Roman"/>
          <w:sz w:val="24"/>
          <w:szCs w:val="24"/>
        </w:rPr>
        <w:t>.</w:t>
      </w:r>
    </w:p>
    <w:p w:rsidR="003544A7" w:rsidRPr="006A4FFB" w:rsidRDefault="003544A7" w:rsidP="003544A7">
      <w:pPr>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1.</w:t>
      </w:r>
      <w:r w:rsidR="00D43771">
        <w:rPr>
          <w:rFonts w:ascii="Times New Roman" w:hAnsi="Times New Roman"/>
          <w:sz w:val="24"/>
          <w:szCs w:val="24"/>
        </w:rPr>
        <w:t xml:space="preserve"> 9</w:t>
      </w:r>
      <w:r w:rsidR="00E30CA8">
        <w:rPr>
          <w:rFonts w:ascii="Times New Roman" w:hAnsi="Times New Roman"/>
          <w:sz w:val="24"/>
          <w:szCs w:val="24"/>
        </w:rPr>
        <w:t xml:space="preserve"> adet konaklama odasını</w:t>
      </w:r>
      <w:r w:rsidRPr="006A4FFB">
        <w:rPr>
          <w:rFonts w:ascii="Times New Roman" w:hAnsi="Times New Roman"/>
          <w:sz w:val="24"/>
          <w:szCs w:val="24"/>
        </w:rPr>
        <w:t xml:space="preserve"> plan dön</w:t>
      </w:r>
      <w:r w:rsidR="00E30CA8">
        <w:rPr>
          <w:rFonts w:ascii="Times New Roman" w:hAnsi="Times New Roman"/>
          <w:sz w:val="24"/>
          <w:szCs w:val="24"/>
        </w:rPr>
        <w:t>emi sonuna kadar revize etmek</w:t>
      </w:r>
      <w:r w:rsidRPr="006A4FFB">
        <w:rPr>
          <w:rFonts w:ascii="Times New Roman" w:hAnsi="Times New Roman"/>
          <w:sz w:val="24"/>
          <w:szCs w:val="24"/>
        </w:rPr>
        <w:t>.</w:t>
      </w:r>
    </w:p>
    <w:p w:rsidR="003544A7" w:rsidRPr="00615387" w:rsidRDefault="003544A7" w:rsidP="003544A7">
      <w:pPr>
        <w:tabs>
          <w:tab w:val="left" w:pos="7310"/>
        </w:tabs>
        <w:spacing w:after="0" w:line="240" w:lineRule="auto"/>
        <w:rPr>
          <w:rFonts w:ascii="Times New Roman" w:hAnsi="Times New Roman"/>
          <w:b/>
          <w:color w:val="1F497D"/>
          <w:szCs w:val="28"/>
        </w:rPr>
      </w:pPr>
      <w:r w:rsidRPr="00615387">
        <w:rPr>
          <w:rFonts w:ascii="Times New Roman" w:hAnsi="Times New Roman"/>
          <w:b/>
          <w:color w:val="1F497D"/>
          <w:szCs w:val="28"/>
        </w:rPr>
        <w:t xml:space="preserve">Performans Göstergeleri 1. 1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361F61" w:rsidRPr="006A4FFB" w:rsidTr="00E84C80">
        <w:trPr>
          <w:trHeight w:val="275"/>
        </w:trPr>
        <w:tc>
          <w:tcPr>
            <w:tcW w:w="5637" w:type="dxa"/>
            <w:gridSpan w:val="2"/>
            <w:vMerge w:val="restart"/>
            <w:shd w:val="clear" w:color="auto" w:fill="DAEEF3" w:themeFill="accent5" w:themeFillTint="33"/>
            <w:vAlign w:val="center"/>
          </w:tcPr>
          <w:p w:rsidR="00361F61" w:rsidRPr="006F0B21" w:rsidRDefault="00361F61"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1</w:t>
            </w:r>
          </w:p>
        </w:tc>
        <w:tc>
          <w:tcPr>
            <w:tcW w:w="2409" w:type="dxa"/>
            <w:gridSpan w:val="2"/>
            <w:shd w:val="clear" w:color="auto" w:fill="DAEEF3" w:themeFill="accent5" w:themeFillTint="33"/>
            <w:vAlign w:val="center"/>
          </w:tcPr>
          <w:p w:rsidR="00361F61" w:rsidRPr="006F0B21" w:rsidRDefault="00361F61"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361F61" w:rsidRPr="006F0B21" w:rsidRDefault="00361F61" w:rsidP="00F6485D">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361F61" w:rsidRPr="006A4FFB" w:rsidTr="00E84C80">
        <w:trPr>
          <w:trHeight w:val="298"/>
        </w:trPr>
        <w:tc>
          <w:tcPr>
            <w:tcW w:w="5637" w:type="dxa"/>
            <w:gridSpan w:val="2"/>
            <w:vMerge/>
            <w:shd w:val="clear" w:color="auto" w:fill="DAEEF3" w:themeFill="accent5" w:themeFillTint="33"/>
            <w:vAlign w:val="center"/>
          </w:tcPr>
          <w:p w:rsidR="00361F61" w:rsidRPr="006F0B21" w:rsidRDefault="00361F61" w:rsidP="00E84C80">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361F61"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361F61"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361F61" w:rsidRPr="006F0B21" w:rsidRDefault="006E03F3"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3544A7" w:rsidRPr="006A4FFB" w:rsidTr="0032695F">
        <w:trPr>
          <w:trHeight w:val="21"/>
        </w:trPr>
        <w:tc>
          <w:tcPr>
            <w:tcW w:w="534" w:type="dxa"/>
            <w:vAlign w:val="center"/>
          </w:tcPr>
          <w:p w:rsidR="003544A7" w:rsidRPr="0032695F" w:rsidRDefault="003544A7" w:rsidP="00E84C80">
            <w:pPr>
              <w:tabs>
                <w:tab w:val="left" w:pos="7310"/>
              </w:tabs>
              <w:spacing w:after="0" w:line="240" w:lineRule="auto"/>
              <w:contextualSpacing/>
              <w:jc w:val="center"/>
              <w:rPr>
                <w:rFonts w:ascii="Times New Roman" w:hAnsi="Times New Roman"/>
                <w:b/>
                <w:color w:val="FF0000"/>
                <w:szCs w:val="22"/>
              </w:rPr>
            </w:pPr>
            <w:r w:rsidRPr="0032695F">
              <w:rPr>
                <w:rFonts w:ascii="Times New Roman" w:hAnsi="Times New Roman"/>
                <w:b/>
                <w:color w:val="FF0000"/>
                <w:szCs w:val="22"/>
              </w:rPr>
              <w:t>1</w:t>
            </w:r>
          </w:p>
        </w:tc>
        <w:tc>
          <w:tcPr>
            <w:tcW w:w="5103" w:type="dxa"/>
          </w:tcPr>
          <w:p w:rsidR="003544A7" w:rsidRPr="0032695F" w:rsidRDefault="003544A7" w:rsidP="00E84C80">
            <w:pPr>
              <w:tabs>
                <w:tab w:val="left" w:pos="7310"/>
              </w:tabs>
              <w:spacing w:after="0" w:line="240" w:lineRule="auto"/>
              <w:contextualSpacing/>
              <w:rPr>
                <w:rFonts w:ascii="Times New Roman" w:hAnsi="Times New Roman"/>
                <w:b/>
                <w:szCs w:val="22"/>
              </w:rPr>
            </w:pPr>
            <w:r w:rsidRPr="0032695F">
              <w:rPr>
                <w:rFonts w:ascii="Times New Roman" w:hAnsi="Times New Roman"/>
                <w:b/>
                <w:szCs w:val="22"/>
              </w:rPr>
              <w:t>Küçük tadilat yapılan oda sayısı</w:t>
            </w:r>
          </w:p>
        </w:tc>
        <w:tc>
          <w:tcPr>
            <w:tcW w:w="1275" w:type="dxa"/>
            <w:vAlign w:val="center"/>
          </w:tcPr>
          <w:p w:rsidR="003544A7" w:rsidRPr="006A4FFB" w:rsidRDefault="00026229"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3544A7" w:rsidRPr="006A4FFB" w:rsidRDefault="00026229"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422" w:type="dxa"/>
            <w:vAlign w:val="center"/>
          </w:tcPr>
          <w:p w:rsidR="003544A7" w:rsidRPr="006A4FFB" w:rsidRDefault="00026229" w:rsidP="003269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3544A7" w:rsidRPr="006A4FFB" w:rsidTr="0032695F">
        <w:trPr>
          <w:trHeight w:val="21"/>
        </w:trPr>
        <w:tc>
          <w:tcPr>
            <w:tcW w:w="534" w:type="dxa"/>
            <w:vAlign w:val="center"/>
          </w:tcPr>
          <w:p w:rsidR="003544A7" w:rsidRPr="0032695F" w:rsidRDefault="003544A7" w:rsidP="00E84C80">
            <w:pPr>
              <w:tabs>
                <w:tab w:val="left" w:pos="7310"/>
              </w:tabs>
              <w:spacing w:after="0" w:line="240" w:lineRule="auto"/>
              <w:contextualSpacing/>
              <w:jc w:val="center"/>
              <w:rPr>
                <w:rFonts w:ascii="Times New Roman" w:hAnsi="Times New Roman"/>
                <w:b/>
                <w:color w:val="FF0000"/>
                <w:szCs w:val="22"/>
              </w:rPr>
            </w:pPr>
            <w:r w:rsidRPr="0032695F">
              <w:rPr>
                <w:rFonts w:ascii="Times New Roman" w:hAnsi="Times New Roman"/>
                <w:b/>
                <w:color w:val="FF0000"/>
                <w:szCs w:val="22"/>
              </w:rPr>
              <w:t>2</w:t>
            </w:r>
          </w:p>
        </w:tc>
        <w:tc>
          <w:tcPr>
            <w:tcW w:w="5103" w:type="dxa"/>
          </w:tcPr>
          <w:p w:rsidR="003544A7" w:rsidRPr="0032695F" w:rsidRDefault="003544A7" w:rsidP="00E84C80">
            <w:pPr>
              <w:tabs>
                <w:tab w:val="left" w:pos="7310"/>
              </w:tabs>
              <w:spacing w:after="0" w:line="240" w:lineRule="auto"/>
              <w:contextualSpacing/>
              <w:rPr>
                <w:rFonts w:ascii="Times New Roman" w:hAnsi="Times New Roman"/>
                <w:b/>
                <w:szCs w:val="22"/>
              </w:rPr>
            </w:pPr>
            <w:r w:rsidRPr="0032695F">
              <w:rPr>
                <w:rFonts w:ascii="Times New Roman" w:hAnsi="Times New Roman"/>
                <w:b/>
                <w:szCs w:val="22"/>
              </w:rPr>
              <w:t>Büyük tadilat yapılan oda sayısı</w:t>
            </w:r>
          </w:p>
        </w:tc>
        <w:tc>
          <w:tcPr>
            <w:tcW w:w="1275" w:type="dxa"/>
            <w:vAlign w:val="center"/>
          </w:tcPr>
          <w:p w:rsidR="003544A7" w:rsidRPr="006A4FFB" w:rsidRDefault="00026229"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3544A7" w:rsidRPr="006A4FFB" w:rsidRDefault="00026229"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3544A7" w:rsidRPr="006A4FFB" w:rsidRDefault="00026229" w:rsidP="003269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bl>
    <w:p w:rsidR="00E84C80" w:rsidRPr="00E84C80" w:rsidRDefault="00E84C80" w:rsidP="00E84C80">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E84C80" w:rsidRPr="00F86656" w:rsidRDefault="00E84C80" w:rsidP="00E84C80">
      <w:pPr>
        <w:tabs>
          <w:tab w:val="left" w:pos="709"/>
        </w:tabs>
        <w:spacing w:after="0"/>
        <w:rPr>
          <w:rFonts w:ascii="Times New Roman" w:hAnsi="Times New Roman"/>
          <w:b/>
          <w:color w:val="1F497D"/>
          <w:sz w:val="32"/>
          <w:szCs w:val="28"/>
        </w:rPr>
      </w:pPr>
      <w:r>
        <w:rPr>
          <w:rFonts w:ascii="Times New Roman" w:hAnsi="Times New Roman"/>
          <w:color w:val="000000"/>
          <w:sz w:val="24"/>
          <w:szCs w:val="23"/>
        </w:rPr>
        <w:tab/>
      </w:r>
      <w:r w:rsidR="006E03F3">
        <w:rPr>
          <w:rFonts w:ascii="Times New Roman" w:hAnsi="Times New Roman"/>
          <w:color w:val="000000"/>
          <w:sz w:val="24"/>
          <w:szCs w:val="23"/>
        </w:rPr>
        <w:t>Kurumumuzda konaklama odalarının küçük tadilatlarına baktığımızda</w:t>
      </w:r>
      <w:r w:rsidRPr="00F86656">
        <w:rPr>
          <w:rFonts w:ascii="Times New Roman" w:hAnsi="Times New Roman"/>
          <w:color w:val="000000"/>
          <w:sz w:val="24"/>
          <w:szCs w:val="23"/>
        </w:rPr>
        <w:t xml:space="preserve">; </w:t>
      </w:r>
      <w:r w:rsidR="00622AD6">
        <w:rPr>
          <w:rFonts w:ascii="Times New Roman" w:hAnsi="Times New Roman"/>
          <w:color w:val="000000"/>
          <w:sz w:val="24"/>
          <w:szCs w:val="23"/>
        </w:rPr>
        <w:t>2018</w:t>
      </w:r>
      <w:r w:rsidR="006E03F3">
        <w:rPr>
          <w:rFonts w:ascii="Times New Roman" w:hAnsi="Times New Roman"/>
          <w:color w:val="000000"/>
          <w:sz w:val="24"/>
          <w:szCs w:val="23"/>
        </w:rPr>
        <w:t xml:space="preserve"> yılında </w:t>
      </w:r>
      <w:r w:rsidR="00622AD6">
        <w:rPr>
          <w:rFonts w:ascii="Times New Roman" w:hAnsi="Times New Roman"/>
          <w:color w:val="000000"/>
          <w:sz w:val="24"/>
          <w:szCs w:val="23"/>
        </w:rPr>
        <w:t>2</w:t>
      </w:r>
      <w:r w:rsidR="006E03F3">
        <w:rPr>
          <w:rFonts w:ascii="Times New Roman" w:hAnsi="Times New Roman"/>
          <w:color w:val="000000"/>
          <w:sz w:val="24"/>
          <w:szCs w:val="23"/>
        </w:rPr>
        <w:t xml:space="preserve">, </w:t>
      </w:r>
      <w:r w:rsidR="00D04719">
        <w:rPr>
          <w:rFonts w:ascii="Times New Roman" w:hAnsi="Times New Roman"/>
          <w:color w:val="000000"/>
          <w:sz w:val="24"/>
          <w:szCs w:val="23"/>
        </w:rPr>
        <w:t>2018</w:t>
      </w:r>
      <w:r w:rsidR="006E03F3">
        <w:rPr>
          <w:rFonts w:ascii="Times New Roman" w:hAnsi="Times New Roman"/>
          <w:color w:val="000000"/>
          <w:sz w:val="24"/>
          <w:szCs w:val="23"/>
        </w:rPr>
        <w:t xml:space="preserve"> yılında </w:t>
      </w:r>
      <w:r w:rsidR="00622AD6">
        <w:rPr>
          <w:rFonts w:ascii="Times New Roman" w:hAnsi="Times New Roman"/>
          <w:color w:val="000000"/>
          <w:sz w:val="24"/>
          <w:szCs w:val="23"/>
        </w:rPr>
        <w:t>1</w:t>
      </w:r>
      <w:r w:rsidR="006E03F3">
        <w:rPr>
          <w:rFonts w:ascii="Times New Roman" w:hAnsi="Times New Roman"/>
          <w:color w:val="000000"/>
          <w:sz w:val="24"/>
          <w:szCs w:val="23"/>
        </w:rPr>
        <w:t xml:space="preserve"> odada küçük tadilat yapıldığı görülmüştür. </w:t>
      </w:r>
    </w:p>
    <w:p w:rsidR="00E84C80" w:rsidRDefault="00E84C80" w:rsidP="00E84C80">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w:t>
      </w:r>
      <w:r w:rsidR="006E03F3">
        <w:rPr>
          <w:rFonts w:ascii="Times New Roman" w:hAnsi="Times New Roman"/>
          <w:color w:val="000000"/>
          <w:sz w:val="24"/>
          <w:szCs w:val="23"/>
        </w:rPr>
        <w:t>kurum</w:t>
      </w:r>
      <w:r>
        <w:rPr>
          <w:rFonts w:ascii="Times New Roman" w:hAnsi="Times New Roman"/>
          <w:color w:val="000000"/>
          <w:sz w:val="24"/>
          <w:szCs w:val="23"/>
        </w:rPr>
        <w:t xml:space="preserve"> olarak stratejik </w:t>
      </w:r>
      <w:r w:rsidRPr="00F86656">
        <w:rPr>
          <w:rFonts w:ascii="Times New Roman" w:hAnsi="Times New Roman"/>
          <w:color w:val="000000"/>
          <w:sz w:val="24"/>
          <w:szCs w:val="23"/>
        </w:rPr>
        <w:t xml:space="preserve">plan dönemi sonuna kadar </w:t>
      </w:r>
      <w:r w:rsidR="006E03F3">
        <w:rPr>
          <w:rFonts w:ascii="Times New Roman" w:hAnsi="Times New Roman"/>
          <w:color w:val="000000"/>
          <w:sz w:val="24"/>
          <w:szCs w:val="23"/>
        </w:rPr>
        <w:t xml:space="preserve">kurumsal kapasitenin geliştirilmesi noktasında fiziksel iyileştirmelerin ön plana çıkarılması hedeflenmektedir. </w:t>
      </w:r>
    </w:p>
    <w:p w:rsidR="00E84C80" w:rsidRPr="00E84C80" w:rsidRDefault="00E84C80" w:rsidP="00E84C80">
      <w:pPr>
        <w:spacing w:before="240" w:after="0" w:line="360" w:lineRule="auto"/>
        <w:ind w:left="567"/>
        <w:rPr>
          <w:rFonts w:ascii="Times New Roman" w:hAnsi="Times New Roman"/>
          <w:b/>
          <w:bCs/>
          <w:sz w:val="18"/>
        </w:rPr>
      </w:pPr>
      <w:r w:rsidRPr="00E84C80">
        <w:rPr>
          <w:rFonts w:ascii="Times New Roman" w:hAnsi="Times New Roman"/>
          <w:b/>
          <w:color w:val="1F497D"/>
          <w:sz w:val="24"/>
          <w:szCs w:val="28"/>
        </w:rPr>
        <w:t>Stratejiler 1. 1</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1992"/>
        <w:gridCol w:w="2585"/>
      </w:tblGrid>
      <w:tr w:rsidR="00E84C80" w:rsidRPr="00A66266" w:rsidTr="001064B1">
        <w:trPr>
          <w:trHeight w:val="623"/>
        </w:trPr>
        <w:tc>
          <w:tcPr>
            <w:tcW w:w="4779" w:type="dxa"/>
            <w:vAlign w:val="center"/>
          </w:tcPr>
          <w:p w:rsidR="00E84C80" w:rsidRPr="00B53824" w:rsidRDefault="00E84C80" w:rsidP="00E84C80">
            <w:pPr>
              <w:spacing w:after="0"/>
              <w:jc w:val="center"/>
              <w:rPr>
                <w:rFonts w:ascii="Times New Roman" w:hAnsi="Times New Roman"/>
                <w:b/>
                <w:bCs/>
                <w:color w:val="000000"/>
              </w:rPr>
            </w:pPr>
            <w:r w:rsidRPr="00B53824">
              <w:rPr>
                <w:rFonts w:ascii="Times New Roman" w:hAnsi="Times New Roman"/>
                <w:b/>
                <w:bCs/>
                <w:color w:val="000000"/>
              </w:rPr>
              <w:t>Strateji</w:t>
            </w:r>
          </w:p>
        </w:tc>
        <w:tc>
          <w:tcPr>
            <w:tcW w:w="1992"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585"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84C80" w:rsidRPr="00A66266" w:rsidTr="001064B1">
        <w:trPr>
          <w:trHeight w:val="473"/>
        </w:trPr>
        <w:tc>
          <w:tcPr>
            <w:tcW w:w="4779" w:type="dxa"/>
          </w:tcPr>
          <w:p w:rsidR="00E84C80" w:rsidRPr="002673F7" w:rsidRDefault="00537195" w:rsidP="00537195">
            <w:pPr>
              <w:pStyle w:val="Default"/>
              <w:numPr>
                <w:ilvl w:val="0"/>
                <w:numId w:val="23"/>
              </w:numPr>
              <w:rPr>
                <w:rFonts w:ascii="Times New Roman" w:hAnsi="Times New Roman" w:cs="Times New Roman"/>
                <w:b/>
                <w:sz w:val="20"/>
                <w:szCs w:val="20"/>
              </w:rPr>
            </w:pPr>
            <w:r>
              <w:rPr>
                <w:rFonts w:ascii="Times New Roman" w:hAnsi="Times New Roman" w:cs="Times New Roman"/>
                <w:b/>
                <w:sz w:val="20"/>
                <w:szCs w:val="20"/>
              </w:rPr>
              <w:t xml:space="preserve">Konaklama yapılan odalar, kurum kaynakları etkin kullanılarak standartları yükseltilecektir. </w:t>
            </w:r>
          </w:p>
        </w:tc>
        <w:tc>
          <w:tcPr>
            <w:tcW w:w="1992" w:type="dxa"/>
            <w:vAlign w:val="center"/>
          </w:tcPr>
          <w:p w:rsidR="00E84C80" w:rsidRPr="002673F7" w:rsidRDefault="00537195" w:rsidP="00E84C80">
            <w:pPr>
              <w:spacing w:after="0"/>
              <w:rPr>
                <w:rFonts w:ascii="Times New Roman" w:hAnsi="Times New Roman"/>
                <w:color w:val="000000"/>
                <w:szCs w:val="18"/>
              </w:rPr>
            </w:pPr>
            <w:r>
              <w:rPr>
                <w:rFonts w:ascii="Times New Roman" w:hAnsi="Times New Roman"/>
                <w:color w:val="000000"/>
                <w:szCs w:val="18"/>
              </w:rPr>
              <w:t>Kurum Müdürlüğü</w:t>
            </w:r>
          </w:p>
        </w:tc>
        <w:tc>
          <w:tcPr>
            <w:tcW w:w="2585" w:type="dxa"/>
            <w:vAlign w:val="center"/>
          </w:tcPr>
          <w:p w:rsidR="00E84C80" w:rsidRPr="002673F7" w:rsidRDefault="008C2377" w:rsidP="0032695F">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bl>
    <w:p w:rsidR="006E70D4" w:rsidRDefault="006E70D4" w:rsidP="003544A7">
      <w:pPr>
        <w:spacing w:before="240"/>
        <w:rPr>
          <w:rFonts w:ascii="Times New Roman" w:hAnsi="Times New Roman"/>
          <w:b/>
          <w:sz w:val="24"/>
          <w:szCs w:val="24"/>
        </w:rPr>
      </w:pPr>
    </w:p>
    <w:p w:rsidR="006E70D4" w:rsidRDefault="006E70D4" w:rsidP="003544A7">
      <w:pPr>
        <w:spacing w:before="240"/>
        <w:rPr>
          <w:rFonts w:ascii="Times New Roman" w:hAnsi="Times New Roman"/>
          <w:b/>
          <w:sz w:val="24"/>
          <w:szCs w:val="24"/>
        </w:rPr>
      </w:pPr>
    </w:p>
    <w:p w:rsidR="006E70D4" w:rsidRDefault="006E70D4" w:rsidP="003544A7">
      <w:pPr>
        <w:spacing w:before="240"/>
        <w:rPr>
          <w:rFonts w:ascii="Times New Roman" w:hAnsi="Times New Roman"/>
          <w:b/>
          <w:sz w:val="24"/>
          <w:szCs w:val="24"/>
        </w:rPr>
      </w:pPr>
    </w:p>
    <w:p w:rsidR="003544A7" w:rsidRPr="006A4FFB" w:rsidRDefault="003544A7" w:rsidP="003544A7">
      <w:pPr>
        <w:spacing w:before="240"/>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2.</w:t>
      </w:r>
      <w:r w:rsidRPr="006A4FFB">
        <w:rPr>
          <w:rFonts w:ascii="Times New Roman" w:hAnsi="Times New Roman"/>
          <w:sz w:val="24"/>
          <w:szCs w:val="24"/>
        </w:rPr>
        <w:t xml:space="preserve"> Plan dönemi sonuna kadar sosyal alanları geliştiric</w:t>
      </w:r>
      <w:r w:rsidR="00E30CA8">
        <w:rPr>
          <w:rFonts w:ascii="Times New Roman" w:hAnsi="Times New Roman"/>
          <w:sz w:val="24"/>
          <w:szCs w:val="24"/>
        </w:rPr>
        <w:t>i kapasite artırıcı çalışmalar</w:t>
      </w:r>
      <w:r w:rsidRPr="006A4FFB">
        <w:rPr>
          <w:rFonts w:ascii="Times New Roman" w:hAnsi="Times New Roman"/>
          <w:sz w:val="24"/>
          <w:szCs w:val="24"/>
        </w:rPr>
        <w:t xml:space="preserve"> yap</w:t>
      </w:r>
      <w:r w:rsidR="00E30CA8">
        <w:rPr>
          <w:rFonts w:ascii="Times New Roman" w:hAnsi="Times New Roman"/>
          <w:sz w:val="24"/>
          <w:szCs w:val="24"/>
        </w:rPr>
        <w:t>mak</w:t>
      </w:r>
      <w:r w:rsidRPr="006A4FFB">
        <w:rPr>
          <w:rFonts w:ascii="Times New Roman" w:hAnsi="Times New Roman"/>
          <w:sz w:val="24"/>
          <w:szCs w:val="24"/>
        </w:rPr>
        <w:t>.</w:t>
      </w:r>
    </w:p>
    <w:p w:rsidR="003544A7" w:rsidRPr="00615387" w:rsidRDefault="003544A7" w:rsidP="003544A7">
      <w:pPr>
        <w:tabs>
          <w:tab w:val="left" w:pos="7310"/>
        </w:tabs>
        <w:spacing w:after="0" w:line="240" w:lineRule="auto"/>
        <w:rPr>
          <w:rFonts w:ascii="Times New Roman" w:hAnsi="Times New Roman"/>
          <w:b/>
          <w:color w:val="1F497D"/>
          <w:szCs w:val="28"/>
        </w:rPr>
      </w:pPr>
      <w:r w:rsidRPr="00615387">
        <w:rPr>
          <w:rFonts w:ascii="Times New Roman" w:hAnsi="Times New Roman"/>
          <w:b/>
          <w:color w:val="1F497D"/>
          <w:szCs w:val="28"/>
        </w:rPr>
        <w:lastRenderedPageBreak/>
        <w:t xml:space="preserve">Performans Göstergeleri 1. 2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3544A7" w:rsidRPr="006A4FFB" w:rsidTr="00E84C80">
        <w:trPr>
          <w:trHeight w:val="275"/>
        </w:trPr>
        <w:tc>
          <w:tcPr>
            <w:tcW w:w="5637" w:type="dxa"/>
            <w:gridSpan w:val="2"/>
            <w:vMerge w:val="restart"/>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2</w:t>
            </w:r>
          </w:p>
        </w:tc>
        <w:tc>
          <w:tcPr>
            <w:tcW w:w="2409" w:type="dxa"/>
            <w:gridSpan w:val="2"/>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3544A7" w:rsidRPr="006F0B21" w:rsidRDefault="00537195" w:rsidP="00E84C80">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3544A7" w:rsidRPr="006A4FFB" w:rsidTr="00E84C80">
        <w:trPr>
          <w:trHeight w:val="298"/>
        </w:trPr>
        <w:tc>
          <w:tcPr>
            <w:tcW w:w="5637" w:type="dxa"/>
            <w:gridSpan w:val="2"/>
            <w:vMerge/>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3544A7"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3544A7"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3544A7" w:rsidRPr="006F0B21" w:rsidRDefault="00537195"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3544A7" w:rsidRPr="006A4FFB" w:rsidTr="0032695F">
        <w:trPr>
          <w:trHeight w:val="21"/>
        </w:trPr>
        <w:tc>
          <w:tcPr>
            <w:tcW w:w="534" w:type="dxa"/>
            <w:vAlign w:val="center"/>
          </w:tcPr>
          <w:p w:rsidR="003544A7" w:rsidRPr="0032695F" w:rsidRDefault="003544A7" w:rsidP="00E84C80">
            <w:pPr>
              <w:tabs>
                <w:tab w:val="left" w:pos="7310"/>
              </w:tabs>
              <w:spacing w:after="0" w:line="240" w:lineRule="auto"/>
              <w:contextualSpacing/>
              <w:jc w:val="center"/>
              <w:rPr>
                <w:rFonts w:ascii="Times New Roman" w:hAnsi="Times New Roman"/>
                <w:b/>
                <w:color w:val="FF0000"/>
                <w:szCs w:val="22"/>
              </w:rPr>
            </w:pPr>
            <w:r w:rsidRPr="0032695F">
              <w:rPr>
                <w:rFonts w:ascii="Times New Roman" w:hAnsi="Times New Roman"/>
                <w:b/>
                <w:color w:val="FF0000"/>
                <w:szCs w:val="22"/>
              </w:rPr>
              <w:t>1</w:t>
            </w:r>
          </w:p>
        </w:tc>
        <w:tc>
          <w:tcPr>
            <w:tcW w:w="5103" w:type="dxa"/>
          </w:tcPr>
          <w:p w:rsidR="003544A7" w:rsidRPr="0032695F" w:rsidRDefault="003544A7" w:rsidP="00E84C80">
            <w:pPr>
              <w:tabs>
                <w:tab w:val="left" w:pos="7310"/>
              </w:tabs>
              <w:spacing w:after="0" w:line="240" w:lineRule="auto"/>
              <w:contextualSpacing/>
              <w:rPr>
                <w:rFonts w:ascii="Times New Roman" w:hAnsi="Times New Roman"/>
                <w:b/>
                <w:szCs w:val="22"/>
              </w:rPr>
            </w:pPr>
            <w:r w:rsidRPr="0032695F">
              <w:rPr>
                <w:rFonts w:ascii="Times New Roman" w:hAnsi="Times New Roman"/>
                <w:b/>
                <w:szCs w:val="22"/>
              </w:rPr>
              <w:t>Bahçe peyzaj düzenleme çalışma sayısı</w:t>
            </w:r>
          </w:p>
        </w:tc>
        <w:tc>
          <w:tcPr>
            <w:tcW w:w="1275" w:type="dxa"/>
            <w:vAlign w:val="center"/>
          </w:tcPr>
          <w:p w:rsidR="003544A7" w:rsidRPr="006A4FFB" w:rsidRDefault="00537195"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34" w:type="dxa"/>
            <w:vAlign w:val="center"/>
          </w:tcPr>
          <w:p w:rsidR="003544A7" w:rsidRPr="006A4FFB" w:rsidRDefault="003544A7" w:rsidP="0032695F">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422" w:type="dxa"/>
            <w:vAlign w:val="center"/>
          </w:tcPr>
          <w:p w:rsidR="003544A7" w:rsidRPr="006A4FFB" w:rsidRDefault="003544A7" w:rsidP="0032695F">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3</w:t>
            </w:r>
          </w:p>
        </w:tc>
      </w:tr>
      <w:tr w:rsidR="003544A7" w:rsidRPr="006A4FFB" w:rsidTr="0032695F">
        <w:trPr>
          <w:trHeight w:val="21"/>
        </w:trPr>
        <w:tc>
          <w:tcPr>
            <w:tcW w:w="534" w:type="dxa"/>
            <w:vAlign w:val="center"/>
          </w:tcPr>
          <w:p w:rsidR="003544A7" w:rsidRPr="0032695F" w:rsidRDefault="003544A7" w:rsidP="00E84C80">
            <w:pPr>
              <w:tabs>
                <w:tab w:val="left" w:pos="7310"/>
              </w:tabs>
              <w:spacing w:after="0" w:line="240" w:lineRule="auto"/>
              <w:contextualSpacing/>
              <w:jc w:val="center"/>
              <w:rPr>
                <w:rFonts w:ascii="Times New Roman" w:hAnsi="Times New Roman"/>
                <w:b/>
                <w:color w:val="FF0000"/>
                <w:szCs w:val="22"/>
              </w:rPr>
            </w:pPr>
            <w:r w:rsidRPr="0032695F">
              <w:rPr>
                <w:rFonts w:ascii="Times New Roman" w:hAnsi="Times New Roman"/>
                <w:b/>
                <w:color w:val="FF0000"/>
                <w:szCs w:val="22"/>
              </w:rPr>
              <w:t>2</w:t>
            </w:r>
          </w:p>
        </w:tc>
        <w:tc>
          <w:tcPr>
            <w:tcW w:w="5103" w:type="dxa"/>
          </w:tcPr>
          <w:p w:rsidR="003544A7" w:rsidRPr="0032695F" w:rsidRDefault="003544A7" w:rsidP="00E84C80">
            <w:pPr>
              <w:tabs>
                <w:tab w:val="left" w:pos="7310"/>
              </w:tabs>
              <w:spacing w:after="0" w:line="240" w:lineRule="auto"/>
              <w:contextualSpacing/>
              <w:rPr>
                <w:rFonts w:ascii="Times New Roman" w:hAnsi="Times New Roman"/>
                <w:b/>
                <w:szCs w:val="22"/>
              </w:rPr>
            </w:pPr>
            <w:r w:rsidRPr="0032695F">
              <w:rPr>
                <w:rFonts w:ascii="Times New Roman" w:hAnsi="Times New Roman"/>
                <w:b/>
                <w:szCs w:val="22"/>
              </w:rPr>
              <w:t xml:space="preserve">Düzenlemesi yapılan </w:t>
            </w:r>
            <w:proofErr w:type="gramStart"/>
            <w:r w:rsidRPr="0032695F">
              <w:rPr>
                <w:rFonts w:ascii="Times New Roman" w:hAnsi="Times New Roman"/>
                <w:b/>
                <w:szCs w:val="22"/>
              </w:rPr>
              <w:t>resepsiyon</w:t>
            </w:r>
            <w:proofErr w:type="gramEnd"/>
            <w:r w:rsidRPr="0032695F">
              <w:rPr>
                <w:rFonts w:ascii="Times New Roman" w:hAnsi="Times New Roman"/>
                <w:b/>
                <w:szCs w:val="22"/>
              </w:rPr>
              <w:t xml:space="preserve"> alan sayısı</w:t>
            </w:r>
          </w:p>
        </w:tc>
        <w:tc>
          <w:tcPr>
            <w:tcW w:w="1275" w:type="dxa"/>
            <w:vAlign w:val="center"/>
          </w:tcPr>
          <w:p w:rsidR="003544A7" w:rsidRPr="006A4FFB" w:rsidRDefault="00537195" w:rsidP="0032695F">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34" w:type="dxa"/>
            <w:vAlign w:val="center"/>
          </w:tcPr>
          <w:p w:rsidR="003544A7" w:rsidRPr="006A4FFB" w:rsidRDefault="00537195" w:rsidP="0032695F">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3544A7" w:rsidRPr="006A4FFB" w:rsidRDefault="00622AD6" w:rsidP="0032695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bl>
    <w:p w:rsidR="00E84C80" w:rsidRDefault="00E84C80" w:rsidP="00E84C80">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F07754" w:rsidRDefault="00E84C80" w:rsidP="00F07754">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F07754">
        <w:rPr>
          <w:rFonts w:ascii="Times New Roman" w:hAnsi="Times New Roman"/>
          <w:color w:val="000000"/>
          <w:sz w:val="24"/>
          <w:szCs w:val="23"/>
        </w:rPr>
        <w:t xml:space="preserve">Kurumumuzun doğa ile iç içe ve fonksiyonel bahçesi bulunmaktadır. Ayrıca kurumumuzun bahçeye açılan </w:t>
      </w:r>
      <w:proofErr w:type="gramStart"/>
      <w:r w:rsidR="00F07754">
        <w:rPr>
          <w:rFonts w:ascii="Times New Roman" w:hAnsi="Times New Roman"/>
          <w:color w:val="000000"/>
          <w:sz w:val="24"/>
          <w:szCs w:val="23"/>
        </w:rPr>
        <w:t>resepsiyon</w:t>
      </w:r>
      <w:proofErr w:type="gramEnd"/>
      <w:r w:rsidR="00F07754">
        <w:rPr>
          <w:rFonts w:ascii="Times New Roman" w:hAnsi="Times New Roman"/>
          <w:color w:val="000000"/>
          <w:sz w:val="24"/>
          <w:szCs w:val="23"/>
        </w:rPr>
        <w:t xml:space="preserve"> bölümü de bahçe ile birlikte işlevselliği açısından önemli bir hizmet alanıdır. Bahçenin bakımı ve fonksiyonelliğinin artırılması için </w:t>
      </w:r>
      <w:r w:rsidR="00D04719">
        <w:rPr>
          <w:rFonts w:ascii="Times New Roman" w:hAnsi="Times New Roman"/>
          <w:color w:val="000000"/>
          <w:sz w:val="24"/>
          <w:szCs w:val="23"/>
        </w:rPr>
        <w:t>2017</w:t>
      </w:r>
      <w:r w:rsidR="00F07754">
        <w:rPr>
          <w:rFonts w:ascii="Times New Roman" w:hAnsi="Times New Roman"/>
          <w:color w:val="000000"/>
          <w:sz w:val="24"/>
          <w:szCs w:val="23"/>
        </w:rPr>
        <w:t xml:space="preserve"> yılında </w:t>
      </w:r>
      <w:r w:rsidR="00622AD6">
        <w:rPr>
          <w:rFonts w:ascii="Times New Roman" w:hAnsi="Times New Roman"/>
          <w:color w:val="000000"/>
          <w:sz w:val="24"/>
          <w:szCs w:val="23"/>
        </w:rPr>
        <w:t>1</w:t>
      </w:r>
      <w:r w:rsidR="00F07754">
        <w:rPr>
          <w:rFonts w:ascii="Times New Roman" w:hAnsi="Times New Roman"/>
          <w:color w:val="000000"/>
          <w:sz w:val="24"/>
          <w:szCs w:val="23"/>
        </w:rPr>
        <w:t xml:space="preserve"> büyük düzenleme çalışması yapılmıştır. Yine Resepsiyon alanının etkin kullanımının sağlanması için </w:t>
      </w:r>
      <w:r w:rsidR="00D04719">
        <w:rPr>
          <w:rFonts w:ascii="Times New Roman" w:hAnsi="Times New Roman"/>
          <w:color w:val="000000"/>
          <w:sz w:val="24"/>
          <w:szCs w:val="23"/>
        </w:rPr>
        <w:t>2017</w:t>
      </w:r>
      <w:r w:rsidR="00F07754">
        <w:rPr>
          <w:rFonts w:ascii="Times New Roman" w:hAnsi="Times New Roman"/>
          <w:color w:val="000000"/>
          <w:sz w:val="24"/>
          <w:szCs w:val="23"/>
        </w:rPr>
        <w:t xml:space="preserve"> yılında 1 düzenleme yapılmış, </w:t>
      </w:r>
      <w:r w:rsidR="00D04719">
        <w:rPr>
          <w:rFonts w:ascii="Times New Roman" w:hAnsi="Times New Roman"/>
          <w:color w:val="000000"/>
          <w:sz w:val="24"/>
          <w:szCs w:val="23"/>
        </w:rPr>
        <w:t>2018</w:t>
      </w:r>
      <w:r w:rsidR="00F07754">
        <w:rPr>
          <w:rFonts w:ascii="Times New Roman" w:hAnsi="Times New Roman"/>
          <w:color w:val="000000"/>
          <w:sz w:val="24"/>
          <w:szCs w:val="23"/>
        </w:rPr>
        <w:t xml:space="preserve"> yılında herhangi bir düzenleme yapılmamıştır.</w:t>
      </w:r>
    </w:p>
    <w:p w:rsidR="00F07754" w:rsidRDefault="00F07754" w:rsidP="00F07754">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32695F">
        <w:rPr>
          <w:rFonts w:ascii="Times New Roman" w:hAnsi="Times New Roman"/>
          <w:color w:val="000000"/>
          <w:sz w:val="24"/>
          <w:szCs w:val="23"/>
        </w:rPr>
        <w:t xml:space="preserve">Bu kapsamda </w:t>
      </w:r>
      <w:r w:rsidR="0032695F" w:rsidRPr="00F07754">
        <w:rPr>
          <w:rFonts w:ascii="Times New Roman" w:hAnsi="Times New Roman"/>
          <w:color w:val="000000"/>
          <w:sz w:val="24"/>
          <w:szCs w:val="23"/>
        </w:rPr>
        <w:t xml:space="preserve">kurum </w:t>
      </w:r>
      <w:r w:rsidRPr="00F07754">
        <w:rPr>
          <w:rFonts w:ascii="Times New Roman" w:hAnsi="Times New Roman"/>
          <w:color w:val="000000"/>
          <w:sz w:val="24"/>
          <w:szCs w:val="23"/>
        </w:rPr>
        <w:t xml:space="preserve">olarak stratejik plan dönemi sonuna kadar kurumsal kapasitenin geliştirilmesi </w:t>
      </w:r>
      <w:r>
        <w:rPr>
          <w:rFonts w:ascii="Times New Roman" w:hAnsi="Times New Roman"/>
          <w:color w:val="000000"/>
          <w:sz w:val="24"/>
          <w:szCs w:val="23"/>
        </w:rPr>
        <w:t>için</w:t>
      </w:r>
      <w:r w:rsidRPr="00F07754">
        <w:rPr>
          <w:rFonts w:ascii="Times New Roman" w:hAnsi="Times New Roman"/>
          <w:color w:val="000000"/>
          <w:sz w:val="24"/>
          <w:szCs w:val="23"/>
        </w:rPr>
        <w:t xml:space="preserve"> </w:t>
      </w:r>
      <w:r>
        <w:rPr>
          <w:rFonts w:ascii="Times New Roman" w:hAnsi="Times New Roman"/>
          <w:color w:val="000000"/>
          <w:sz w:val="24"/>
          <w:szCs w:val="23"/>
        </w:rPr>
        <w:t>beşeri</w:t>
      </w:r>
      <w:r w:rsidRPr="00F07754">
        <w:rPr>
          <w:rFonts w:ascii="Times New Roman" w:hAnsi="Times New Roman"/>
          <w:color w:val="000000"/>
          <w:sz w:val="24"/>
          <w:szCs w:val="23"/>
        </w:rPr>
        <w:t xml:space="preserve"> iyileştirmelerin ön plana </w:t>
      </w:r>
      <w:r w:rsidR="0032695F">
        <w:rPr>
          <w:rFonts w:ascii="Times New Roman" w:hAnsi="Times New Roman"/>
          <w:color w:val="000000"/>
          <w:sz w:val="24"/>
          <w:szCs w:val="23"/>
        </w:rPr>
        <w:t xml:space="preserve">çıkarılarak bahçe peyzaj çalışmaları ile </w:t>
      </w:r>
      <w:proofErr w:type="gramStart"/>
      <w:r w:rsidR="0032695F">
        <w:rPr>
          <w:rFonts w:ascii="Times New Roman" w:hAnsi="Times New Roman"/>
          <w:color w:val="000000"/>
          <w:sz w:val="24"/>
          <w:szCs w:val="23"/>
        </w:rPr>
        <w:t>resepsiyon</w:t>
      </w:r>
      <w:proofErr w:type="gramEnd"/>
      <w:r w:rsidR="0032695F">
        <w:rPr>
          <w:rFonts w:ascii="Times New Roman" w:hAnsi="Times New Roman"/>
          <w:color w:val="000000"/>
          <w:sz w:val="24"/>
          <w:szCs w:val="23"/>
        </w:rPr>
        <w:t xml:space="preserve"> alanı düzenlemesi çalışmaları yapılması hedeflenmektedir.</w:t>
      </w:r>
    </w:p>
    <w:p w:rsidR="00E84C80" w:rsidRPr="00E84C80" w:rsidRDefault="00E84C80" w:rsidP="00F07754">
      <w:pPr>
        <w:tabs>
          <w:tab w:val="left" w:pos="709"/>
        </w:tabs>
        <w:spacing w:before="240" w:after="0"/>
        <w:rPr>
          <w:rFonts w:ascii="Times New Roman" w:hAnsi="Times New Roman"/>
          <w:b/>
          <w:bCs/>
          <w:sz w:val="24"/>
          <w:szCs w:val="24"/>
        </w:rPr>
      </w:pPr>
      <w:r w:rsidRPr="00E84C80">
        <w:rPr>
          <w:rFonts w:ascii="Times New Roman" w:hAnsi="Times New Roman"/>
          <w:b/>
          <w:color w:val="1F497D"/>
          <w:sz w:val="24"/>
          <w:szCs w:val="24"/>
        </w:rPr>
        <w:t>Stratejiler 1. 2</w:t>
      </w:r>
      <w:r w:rsidRPr="00E84C80">
        <w:rPr>
          <w:rFonts w:ascii="Times New Roman" w:hAnsi="Times New Roman"/>
          <w:b/>
          <w:bCs/>
          <w:i/>
          <w:iCs/>
          <w:color w:val="FFFFFF"/>
          <w:sz w:val="24"/>
          <w:szCs w:val="24"/>
        </w:rPr>
        <w:t>Öğretime Erişim</w:t>
      </w:r>
    </w:p>
    <w:tbl>
      <w:tblPr>
        <w:tblStyle w:val="TabloKlavuzu"/>
        <w:tblW w:w="9356" w:type="dxa"/>
        <w:tblLayout w:type="fixed"/>
        <w:tblLook w:val="00A0" w:firstRow="1" w:lastRow="0" w:firstColumn="1" w:lastColumn="0" w:noHBand="0" w:noVBand="0"/>
      </w:tblPr>
      <w:tblGrid>
        <w:gridCol w:w="4361"/>
        <w:gridCol w:w="2126"/>
        <w:gridCol w:w="2869"/>
      </w:tblGrid>
      <w:tr w:rsidR="00E84C80" w:rsidRPr="00A66266" w:rsidTr="001064B1">
        <w:trPr>
          <w:trHeight w:val="623"/>
        </w:trPr>
        <w:tc>
          <w:tcPr>
            <w:tcW w:w="4361" w:type="dxa"/>
            <w:vAlign w:val="center"/>
          </w:tcPr>
          <w:p w:rsidR="00E84C80" w:rsidRPr="00B53824" w:rsidRDefault="00E84C80" w:rsidP="00E84C80">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26"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869"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84C80" w:rsidRPr="00A66266" w:rsidTr="001064B1">
        <w:trPr>
          <w:trHeight w:val="473"/>
        </w:trPr>
        <w:tc>
          <w:tcPr>
            <w:tcW w:w="4361" w:type="dxa"/>
          </w:tcPr>
          <w:p w:rsidR="00E84C80" w:rsidRPr="002673F7" w:rsidRDefault="009254DB" w:rsidP="009254DB">
            <w:pPr>
              <w:pStyle w:val="Default"/>
              <w:numPr>
                <w:ilvl w:val="0"/>
                <w:numId w:val="23"/>
              </w:numPr>
              <w:rPr>
                <w:rFonts w:ascii="Times New Roman" w:hAnsi="Times New Roman" w:cs="Times New Roman"/>
                <w:b/>
                <w:sz w:val="20"/>
                <w:szCs w:val="20"/>
              </w:rPr>
            </w:pPr>
            <w:r>
              <w:rPr>
                <w:rFonts w:ascii="Times New Roman" w:hAnsi="Times New Roman" w:cs="Times New Roman"/>
                <w:b/>
                <w:sz w:val="20"/>
                <w:szCs w:val="20"/>
              </w:rPr>
              <w:t>Kurumumuzun</w:t>
            </w:r>
            <w:r w:rsidRPr="009254DB">
              <w:rPr>
                <w:rFonts w:ascii="Times New Roman" w:hAnsi="Times New Roman" w:cs="Times New Roman"/>
                <w:b/>
                <w:sz w:val="20"/>
                <w:szCs w:val="20"/>
              </w:rPr>
              <w:t xml:space="preserve"> </w:t>
            </w:r>
            <w:r w:rsidR="0032695F">
              <w:rPr>
                <w:rFonts w:ascii="Times New Roman" w:hAnsi="Times New Roman" w:cs="Times New Roman"/>
                <w:b/>
                <w:sz w:val="20"/>
                <w:szCs w:val="20"/>
              </w:rPr>
              <w:t xml:space="preserve">sosyal amaçlı </w:t>
            </w:r>
            <w:r w:rsidRPr="009254DB">
              <w:rPr>
                <w:rFonts w:ascii="Times New Roman" w:hAnsi="Times New Roman" w:cs="Times New Roman"/>
                <w:b/>
                <w:sz w:val="20"/>
                <w:szCs w:val="20"/>
              </w:rPr>
              <w:t>fiziki mekânlarının etkin kullanımı sağlanacaktır.</w:t>
            </w:r>
          </w:p>
        </w:tc>
        <w:tc>
          <w:tcPr>
            <w:tcW w:w="2126" w:type="dxa"/>
            <w:vAlign w:val="center"/>
          </w:tcPr>
          <w:p w:rsidR="00E84C80" w:rsidRPr="002673F7" w:rsidRDefault="009254DB" w:rsidP="00E84C80">
            <w:pPr>
              <w:spacing w:after="0"/>
              <w:rPr>
                <w:rFonts w:ascii="Times New Roman" w:hAnsi="Times New Roman"/>
                <w:color w:val="000000"/>
                <w:szCs w:val="18"/>
              </w:rPr>
            </w:pPr>
            <w:r>
              <w:rPr>
                <w:rFonts w:ascii="Times New Roman" w:hAnsi="Times New Roman"/>
                <w:color w:val="000000"/>
                <w:szCs w:val="18"/>
              </w:rPr>
              <w:t>Kurum Müdürlüğü</w:t>
            </w:r>
          </w:p>
        </w:tc>
        <w:tc>
          <w:tcPr>
            <w:tcW w:w="2869" w:type="dxa"/>
            <w:vAlign w:val="center"/>
          </w:tcPr>
          <w:p w:rsidR="00E84C80" w:rsidRPr="002673F7" w:rsidRDefault="008C2377" w:rsidP="00E84C80">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bl>
    <w:p w:rsidR="003544A7" w:rsidRPr="006A4FFB" w:rsidRDefault="003544A7" w:rsidP="003544A7">
      <w:pPr>
        <w:spacing w:before="240"/>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3.</w:t>
      </w:r>
      <w:r w:rsidRPr="006A4FFB">
        <w:rPr>
          <w:rFonts w:ascii="Times New Roman" w:hAnsi="Times New Roman"/>
          <w:sz w:val="24"/>
          <w:szCs w:val="24"/>
        </w:rPr>
        <w:t xml:space="preserve"> Plan dönemi sonun</w:t>
      </w:r>
      <w:r w:rsidR="00E30CA8">
        <w:rPr>
          <w:rFonts w:ascii="Times New Roman" w:hAnsi="Times New Roman"/>
          <w:sz w:val="24"/>
          <w:szCs w:val="24"/>
        </w:rPr>
        <w:t>a kadar kuruma 3 adet sportif alan</w:t>
      </w:r>
      <w:r w:rsidR="000765D5">
        <w:rPr>
          <w:rFonts w:ascii="Times New Roman" w:hAnsi="Times New Roman"/>
          <w:sz w:val="24"/>
          <w:szCs w:val="24"/>
        </w:rPr>
        <w:t>ı</w:t>
      </w:r>
      <w:r w:rsidR="00E30CA8">
        <w:rPr>
          <w:rFonts w:ascii="Times New Roman" w:hAnsi="Times New Roman"/>
          <w:sz w:val="24"/>
          <w:szCs w:val="24"/>
        </w:rPr>
        <w:t xml:space="preserve"> kazandırmak</w:t>
      </w:r>
      <w:r w:rsidRPr="006A4FFB">
        <w:rPr>
          <w:rFonts w:ascii="Times New Roman" w:hAnsi="Times New Roman"/>
          <w:sz w:val="24"/>
          <w:szCs w:val="24"/>
        </w:rPr>
        <w:t>.</w:t>
      </w:r>
    </w:p>
    <w:p w:rsidR="003544A7" w:rsidRPr="00615387" w:rsidRDefault="003544A7" w:rsidP="003544A7">
      <w:pPr>
        <w:tabs>
          <w:tab w:val="left" w:pos="7310"/>
        </w:tabs>
        <w:spacing w:after="0" w:line="240" w:lineRule="auto"/>
        <w:rPr>
          <w:rFonts w:ascii="Times New Roman" w:hAnsi="Times New Roman"/>
          <w:b/>
          <w:color w:val="1F497D"/>
          <w:szCs w:val="28"/>
        </w:rPr>
      </w:pPr>
      <w:r w:rsidRPr="00615387">
        <w:rPr>
          <w:rFonts w:ascii="Times New Roman" w:hAnsi="Times New Roman"/>
          <w:b/>
          <w:color w:val="1F497D"/>
          <w:szCs w:val="28"/>
        </w:rPr>
        <w:t xml:space="preserve">Performans Göstergeleri 1. 3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3544A7" w:rsidRPr="006A4FFB" w:rsidTr="00E84C80">
        <w:trPr>
          <w:trHeight w:val="275"/>
        </w:trPr>
        <w:tc>
          <w:tcPr>
            <w:tcW w:w="5637" w:type="dxa"/>
            <w:gridSpan w:val="2"/>
            <w:vMerge w:val="restart"/>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3</w:t>
            </w:r>
          </w:p>
        </w:tc>
        <w:tc>
          <w:tcPr>
            <w:tcW w:w="2409" w:type="dxa"/>
            <w:gridSpan w:val="2"/>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3544A7" w:rsidRPr="006F0B21" w:rsidRDefault="00462040" w:rsidP="00E84C80">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3544A7" w:rsidRPr="006A4FFB" w:rsidTr="00E84C80">
        <w:trPr>
          <w:trHeight w:val="298"/>
        </w:trPr>
        <w:tc>
          <w:tcPr>
            <w:tcW w:w="5637" w:type="dxa"/>
            <w:gridSpan w:val="2"/>
            <w:vMerge/>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3544A7"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3544A7" w:rsidRPr="006F0B21" w:rsidRDefault="00D04719" w:rsidP="0046204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3544A7" w:rsidRPr="006F0B21" w:rsidRDefault="00462040"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3544A7" w:rsidRPr="006A4FFB" w:rsidTr="00E84C80">
        <w:trPr>
          <w:trHeight w:val="21"/>
        </w:trPr>
        <w:tc>
          <w:tcPr>
            <w:tcW w:w="534" w:type="dxa"/>
            <w:vAlign w:val="center"/>
          </w:tcPr>
          <w:p w:rsidR="003544A7" w:rsidRPr="00993E8C" w:rsidRDefault="003544A7" w:rsidP="00E84C80">
            <w:pPr>
              <w:tabs>
                <w:tab w:val="left" w:pos="7310"/>
              </w:tabs>
              <w:spacing w:after="0" w:line="240" w:lineRule="auto"/>
              <w:contextualSpacing/>
              <w:jc w:val="center"/>
              <w:rPr>
                <w:rFonts w:ascii="Times New Roman" w:hAnsi="Times New Roman"/>
                <w:b/>
                <w:color w:val="FF0000"/>
                <w:szCs w:val="22"/>
              </w:rPr>
            </w:pPr>
            <w:r w:rsidRPr="00993E8C">
              <w:rPr>
                <w:rFonts w:ascii="Times New Roman" w:hAnsi="Times New Roman"/>
                <w:b/>
                <w:color w:val="FF0000"/>
                <w:szCs w:val="22"/>
              </w:rPr>
              <w:t>1</w:t>
            </w:r>
          </w:p>
        </w:tc>
        <w:tc>
          <w:tcPr>
            <w:tcW w:w="5103" w:type="dxa"/>
          </w:tcPr>
          <w:p w:rsidR="003544A7" w:rsidRPr="00993E8C" w:rsidRDefault="003544A7" w:rsidP="00E84C80">
            <w:pPr>
              <w:tabs>
                <w:tab w:val="left" w:pos="7310"/>
              </w:tabs>
              <w:spacing w:after="0" w:line="240" w:lineRule="auto"/>
              <w:contextualSpacing/>
              <w:rPr>
                <w:rFonts w:ascii="Times New Roman" w:hAnsi="Times New Roman"/>
                <w:b/>
                <w:szCs w:val="22"/>
              </w:rPr>
            </w:pPr>
            <w:r w:rsidRPr="00993E8C">
              <w:rPr>
                <w:rFonts w:ascii="Times New Roman" w:hAnsi="Times New Roman"/>
                <w:b/>
                <w:szCs w:val="22"/>
              </w:rPr>
              <w:t>Kuruma kazandırılan sportif alan sayısı</w:t>
            </w:r>
          </w:p>
        </w:tc>
        <w:tc>
          <w:tcPr>
            <w:tcW w:w="1275" w:type="dxa"/>
            <w:vAlign w:val="center"/>
          </w:tcPr>
          <w:p w:rsidR="003544A7" w:rsidRPr="006A4FFB" w:rsidRDefault="003544A7" w:rsidP="00E84C80">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0</w:t>
            </w:r>
          </w:p>
        </w:tc>
        <w:tc>
          <w:tcPr>
            <w:tcW w:w="1134" w:type="dxa"/>
            <w:vAlign w:val="center"/>
          </w:tcPr>
          <w:p w:rsidR="003544A7" w:rsidRPr="006A4FFB" w:rsidRDefault="00462040" w:rsidP="00E84C8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3544A7" w:rsidRPr="006A4FFB" w:rsidRDefault="00622AD6" w:rsidP="00E84C8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bl>
    <w:p w:rsidR="00E84C80" w:rsidRPr="00E84C80" w:rsidRDefault="00E84C80" w:rsidP="00E84C80">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54628B" w:rsidRDefault="00E84C80" w:rsidP="00993E8C">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D43771">
        <w:rPr>
          <w:rFonts w:ascii="Times New Roman" w:hAnsi="Times New Roman"/>
          <w:color w:val="000000"/>
          <w:sz w:val="24"/>
          <w:szCs w:val="23"/>
        </w:rPr>
        <w:t>Kurumumuz öğretmen, memur ve sivil vatandaşlara</w:t>
      </w:r>
      <w:r w:rsidR="00D14F77">
        <w:rPr>
          <w:rFonts w:ascii="Times New Roman" w:hAnsi="Times New Roman"/>
          <w:color w:val="000000"/>
          <w:sz w:val="24"/>
          <w:szCs w:val="23"/>
        </w:rPr>
        <w:t xml:space="preserve"> hizmet vermekte ve bu hizmetin yelpazesini imkânları ölçüsünde genişletmeye çalışmaktadır. Kurumumuzdan yararlanan paydaşlar ve otel hizmeti alanların sportif etkinliklerden yararlanması düşünülmektedir. </w:t>
      </w:r>
      <w:r w:rsidR="00622AD6">
        <w:rPr>
          <w:rFonts w:ascii="Times New Roman" w:hAnsi="Times New Roman"/>
          <w:color w:val="000000"/>
          <w:sz w:val="24"/>
          <w:szCs w:val="23"/>
        </w:rPr>
        <w:t>2019</w:t>
      </w:r>
      <w:r w:rsidR="001064B1">
        <w:rPr>
          <w:rFonts w:ascii="Times New Roman" w:hAnsi="Times New Roman"/>
          <w:color w:val="000000"/>
          <w:sz w:val="24"/>
          <w:szCs w:val="23"/>
        </w:rPr>
        <w:t xml:space="preserve"> yılı</w:t>
      </w:r>
      <w:r w:rsidR="00AA7281">
        <w:rPr>
          <w:rFonts w:ascii="Times New Roman" w:hAnsi="Times New Roman"/>
          <w:color w:val="000000"/>
          <w:sz w:val="24"/>
          <w:szCs w:val="23"/>
        </w:rPr>
        <w:t xml:space="preserve"> itibari ile</w:t>
      </w:r>
      <w:r w:rsidR="001064B1">
        <w:rPr>
          <w:rFonts w:ascii="Times New Roman" w:hAnsi="Times New Roman"/>
          <w:color w:val="000000"/>
          <w:sz w:val="24"/>
          <w:szCs w:val="23"/>
        </w:rPr>
        <w:t xml:space="preserve"> </w:t>
      </w:r>
      <w:r w:rsidR="00622AD6">
        <w:rPr>
          <w:rFonts w:ascii="Times New Roman" w:hAnsi="Times New Roman"/>
          <w:color w:val="000000"/>
          <w:sz w:val="24"/>
          <w:szCs w:val="23"/>
        </w:rPr>
        <w:t>ek binada</w:t>
      </w:r>
      <w:r w:rsidR="001064B1">
        <w:rPr>
          <w:rFonts w:ascii="Times New Roman" w:hAnsi="Times New Roman"/>
          <w:color w:val="000000"/>
          <w:sz w:val="24"/>
          <w:szCs w:val="23"/>
        </w:rPr>
        <w:t xml:space="preserve"> spor</w:t>
      </w:r>
      <w:r w:rsidR="00D14F77">
        <w:rPr>
          <w:rFonts w:ascii="Times New Roman" w:hAnsi="Times New Roman"/>
          <w:color w:val="000000"/>
          <w:sz w:val="24"/>
          <w:szCs w:val="23"/>
        </w:rPr>
        <w:t xml:space="preserve"> salonun</w:t>
      </w:r>
      <w:r w:rsidR="001064B1">
        <w:rPr>
          <w:rFonts w:ascii="Times New Roman" w:hAnsi="Times New Roman"/>
          <w:color w:val="000000"/>
          <w:sz w:val="24"/>
          <w:szCs w:val="23"/>
        </w:rPr>
        <w:t>un</w:t>
      </w:r>
      <w:r w:rsidR="00D14F77">
        <w:rPr>
          <w:rFonts w:ascii="Times New Roman" w:hAnsi="Times New Roman"/>
          <w:color w:val="000000"/>
          <w:sz w:val="24"/>
          <w:szCs w:val="23"/>
        </w:rPr>
        <w:t xml:space="preserve"> yapımı için girişim yapılmıştır. </w:t>
      </w:r>
    </w:p>
    <w:p w:rsidR="0054628B" w:rsidRDefault="0054628B" w:rsidP="00993E8C">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993E8C" w:rsidRPr="00993E8C">
        <w:rPr>
          <w:rFonts w:ascii="Times New Roman" w:hAnsi="Times New Roman"/>
          <w:color w:val="000000"/>
          <w:sz w:val="24"/>
          <w:szCs w:val="23"/>
        </w:rPr>
        <w:t xml:space="preserve">Bu kapsamda kurum olarak stratejik plan dönemi sonuna kadar kurumsal kapasitenin geliştirilmesi için beşeri </w:t>
      </w:r>
      <w:r w:rsidR="00D14F77">
        <w:rPr>
          <w:rFonts w:ascii="Times New Roman" w:hAnsi="Times New Roman"/>
          <w:color w:val="000000"/>
          <w:sz w:val="24"/>
          <w:szCs w:val="23"/>
        </w:rPr>
        <w:t xml:space="preserve">ve fiziki </w:t>
      </w:r>
      <w:r w:rsidR="00993E8C" w:rsidRPr="00993E8C">
        <w:rPr>
          <w:rFonts w:ascii="Times New Roman" w:hAnsi="Times New Roman"/>
          <w:color w:val="000000"/>
          <w:sz w:val="24"/>
          <w:szCs w:val="23"/>
        </w:rPr>
        <w:t xml:space="preserve">iyileştirmelerin ön plana çıkarılarak </w:t>
      </w:r>
      <w:r w:rsidR="00D43771">
        <w:rPr>
          <w:rFonts w:ascii="Times New Roman" w:hAnsi="Times New Roman"/>
          <w:color w:val="000000"/>
          <w:sz w:val="24"/>
          <w:szCs w:val="23"/>
        </w:rPr>
        <w:t>ek binada masa tenisi, bilardo, oturma ve satranç</w:t>
      </w:r>
      <w:r>
        <w:rPr>
          <w:rFonts w:ascii="Times New Roman" w:hAnsi="Times New Roman"/>
          <w:color w:val="000000"/>
          <w:sz w:val="24"/>
          <w:szCs w:val="23"/>
        </w:rPr>
        <w:t xml:space="preserve"> alanı </w:t>
      </w:r>
      <w:r w:rsidR="00993E8C" w:rsidRPr="00993E8C">
        <w:rPr>
          <w:rFonts w:ascii="Times New Roman" w:hAnsi="Times New Roman"/>
          <w:color w:val="000000"/>
          <w:sz w:val="24"/>
          <w:szCs w:val="23"/>
        </w:rPr>
        <w:t>düzenlemesi çalışmaları yapılması hedeflenmektedir.</w:t>
      </w:r>
    </w:p>
    <w:p w:rsidR="00622AD6" w:rsidRDefault="0031646B" w:rsidP="00993E8C">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 xml:space="preserve">Ayrıca kurum bahçesine açık alan spor aletleri </w:t>
      </w:r>
      <w:proofErr w:type="spellStart"/>
      <w:r>
        <w:rPr>
          <w:rFonts w:ascii="Times New Roman" w:hAnsi="Times New Roman"/>
          <w:color w:val="000000"/>
          <w:sz w:val="24"/>
          <w:szCs w:val="23"/>
        </w:rPr>
        <w:t>yrleştrilecektir</w:t>
      </w:r>
      <w:proofErr w:type="spellEnd"/>
      <w:r>
        <w:rPr>
          <w:rFonts w:ascii="Times New Roman" w:hAnsi="Times New Roman"/>
          <w:color w:val="000000"/>
          <w:sz w:val="24"/>
          <w:szCs w:val="23"/>
        </w:rPr>
        <w:t>.</w:t>
      </w:r>
    </w:p>
    <w:p w:rsidR="00622AD6" w:rsidRDefault="00622AD6" w:rsidP="00993E8C">
      <w:pPr>
        <w:tabs>
          <w:tab w:val="left" w:pos="709"/>
        </w:tabs>
        <w:spacing w:after="0"/>
        <w:rPr>
          <w:rFonts w:ascii="Times New Roman" w:hAnsi="Times New Roman"/>
          <w:color w:val="000000"/>
          <w:sz w:val="24"/>
          <w:szCs w:val="23"/>
        </w:rPr>
      </w:pPr>
    </w:p>
    <w:p w:rsidR="00622AD6" w:rsidRDefault="00622AD6" w:rsidP="00993E8C">
      <w:pPr>
        <w:tabs>
          <w:tab w:val="left" w:pos="709"/>
        </w:tabs>
        <w:spacing w:after="0"/>
        <w:rPr>
          <w:rFonts w:ascii="Times New Roman" w:hAnsi="Times New Roman"/>
          <w:color w:val="000000"/>
          <w:sz w:val="24"/>
          <w:szCs w:val="23"/>
        </w:rPr>
      </w:pPr>
    </w:p>
    <w:p w:rsidR="00622AD6" w:rsidRDefault="00622AD6" w:rsidP="00993E8C">
      <w:pPr>
        <w:tabs>
          <w:tab w:val="left" w:pos="709"/>
        </w:tabs>
        <w:spacing w:after="0"/>
        <w:rPr>
          <w:rFonts w:ascii="Times New Roman" w:hAnsi="Times New Roman"/>
          <w:color w:val="000000"/>
          <w:sz w:val="24"/>
          <w:szCs w:val="23"/>
        </w:rPr>
      </w:pPr>
    </w:p>
    <w:p w:rsidR="00622AD6" w:rsidRDefault="00622AD6" w:rsidP="00993E8C">
      <w:pPr>
        <w:tabs>
          <w:tab w:val="left" w:pos="709"/>
        </w:tabs>
        <w:spacing w:after="0"/>
        <w:rPr>
          <w:rFonts w:ascii="Times New Roman" w:hAnsi="Times New Roman"/>
          <w:color w:val="000000"/>
          <w:sz w:val="24"/>
          <w:szCs w:val="23"/>
        </w:rPr>
      </w:pPr>
    </w:p>
    <w:p w:rsidR="0054628B" w:rsidRDefault="0054628B" w:rsidP="00993E8C">
      <w:pPr>
        <w:tabs>
          <w:tab w:val="left" w:pos="709"/>
        </w:tabs>
        <w:spacing w:after="0"/>
        <w:rPr>
          <w:rFonts w:ascii="Times New Roman" w:hAnsi="Times New Roman"/>
          <w:color w:val="000000"/>
          <w:sz w:val="24"/>
          <w:szCs w:val="23"/>
        </w:rPr>
      </w:pPr>
    </w:p>
    <w:p w:rsidR="00E84C80" w:rsidRPr="00E84C80" w:rsidRDefault="00E84C80" w:rsidP="00993E8C">
      <w:pPr>
        <w:tabs>
          <w:tab w:val="left" w:pos="709"/>
        </w:tabs>
        <w:spacing w:after="0"/>
        <w:rPr>
          <w:rFonts w:ascii="Times New Roman" w:hAnsi="Times New Roman"/>
          <w:b/>
          <w:bCs/>
          <w:sz w:val="24"/>
          <w:szCs w:val="24"/>
        </w:rPr>
      </w:pPr>
      <w:r w:rsidRPr="00E84C80">
        <w:rPr>
          <w:rFonts w:ascii="Times New Roman" w:hAnsi="Times New Roman"/>
          <w:b/>
          <w:color w:val="1F497D"/>
          <w:sz w:val="24"/>
          <w:szCs w:val="24"/>
        </w:rPr>
        <w:lastRenderedPageBreak/>
        <w:t>Stratejiler</w:t>
      </w:r>
      <w:r>
        <w:rPr>
          <w:rFonts w:ascii="Times New Roman" w:hAnsi="Times New Roman"/>
          <w:b/>
          <w:color w:val="1F497D"/>
          <w:sz w:val="24"/>
          <w:szCs w:val="24"/>
        </w:rPr>
        <w:t xml:space="preserve"> 1. 3</w:t>
      </w:r>
      <w:r w:rsidRPr="00E84C80">
        <w:rPr>
          <w:rFonts w:ascii="Times New Roman" w:hAnsi="Times New Roman"/>
          <w:b/>
          <w:bCs/>
          <w:i/>
          <w:iCs/>
          <w:color w:val="FFFFFF"/>
          <w:sz w:val="24"/>
          <w:szCs w:val="24"/>
        </w:rPr>
        <w:t>Öğretime Erişim</w:t>
      </w:r>
    </w:p>
    <w:tbl>
      <w:tblPr>
        <w:tblStyle w:val="TabloKlavuzu"/>
        <w:tblW w:w="9356" w:type="dxa"/>
        <w:tblLayout w:type="fixed"/>
        <w:tblLook w:val="00A0" w:firstRow="1" w:lastRow="0" w:firstColumn="1" w:lastColumn="0" w:noHBand="0" w:noVBand="0"/>
      </w:tblPr>
      <w:tblGrid>
        <w:gridCol w:w="4779"/>
        <w:gridCol w:w="1992"/>
        <w:gridCol w:w="2585"/>
      </w:tblGrid>
      <w:tr w:rsidR="00E84C80" w:rsidRPr="00A66266" w:rsidTr="001064B1">
        <w:trPr>
          <w:trHeight w:val="623"/>
        </w:trPr>
        <w:tc>
          <w:tcPr>
            <w:tcW w:w="4779" w:type="dxa"/>
            <w:vAlign w:val="center"/>
          </w:tcPr>
          <w:p w:rsidR="00E84C80" w:rsidRPr="00B53824" w:rsidRDefault="00E84C80" w:rsidP="00E84C80">
            <w:pPr>
              <w:spacing w:after="0"/>
              <w:jc w:val="center"/>
              <w:rPr>
                <w:rFonts w:ascii="Times New Roman" w:hAnsi="Times New Roman"/>
                <w:b/>
                <w:bCs/>
                <w:color w:val="000000"/>
              </w:rPr>
            </w:pPr>
            <w:r w:rsidRPr="00B53824">
              <w:rPr>
                <w:rFonts w:ascii="Times New Roman" w:hAnsi="Times New Roman"/>
                <w:b/>
                <w:bCs/>
                <w:color w:val="000000"/>
              </w:rPr>
              <w:t>Strateji</w:t>
            </w:r>
          </w:p>
        </w:tc>
        <w:tc>
          <w:tcPr>
            <w:tcW w:w="1992"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585"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84C80" w:rsidRPr="00A66266" w:rsidTr="001064B1">
        <w:trPr>
          <w:trHeight w:val="473"/>
        </w:trPr>
        <w:tc>
          <w:tcPr>
            <w:tcW w:w="4779" w:type="dxa"/>
          </w:tcPr>
          <w:p w:rsidR="00E84C80" w:rsidRPr="002673F7" w:rsidRDefault="00993E8C" w:rsidP="00993E8C">
            <w:pPr>
              <w:pStyle w:val="Default"/>
              <w:numPr>
                <w:ilvl w:val="0"/>
                <w:numId w:val="23"/>
              </w:numPr>
              <w:rPr>
                <w:rFonts w:ascii="Times New Roman" w:hAnsi="Times New Roman" w:cs="Times New Roman"/>
                <w:b/>
                <w:sz w:val="20"/>
                <w:szCs w:val="20"/>
              </w:rPr>
            </w:pPr>
            <w:r w:rsidRPr="00993E8C">
              <w:rPr>
                <w:rFonts w:ascii="Times New Roman" w:hAnsi="Times New Roman" w:cs="Times New Roman"/>
                <w:b/>
                <w:sz w:val="20"/>
                <w:szCs w:val="20"/>
              </w:rPr>
              <w:t xml:space="preserve">Kurumumuzun </w:t>
            </w:r>
            <w:r>
              <w:rPr>
                <w:rFonts w:ascii="Times New Roman" w:hAnsi="Times New Roman" w:cs="Times New Roman"/>
                <w:b/>
                <w:sz w:val="20"/>
                <w:szCs w:val="20"/>
              </w:rPr>
              <w:t>sportif</w:t>
            </w:r>
            <w:r w:rsidRPr="00993E8C">
              <w:rPr>
                <w:rFonts w:ascii="Times New Roman" w:hAnsi="Times New Roman" w:cs="Times New Roman"/>
                <w:b/>
                <w:sz w:val="20"/>
                <w:szCs w:val="20"/>
              </w:rPr>
              <w:t xml:space="preserve"> amaçlı fiziki mekânlarının etkin kullanımı sağlanacaktır.</w:t>
            </w:r>
          </w:p>
        </w:tc>
        <w:tc>
          <w:tcPr>
            <w:tcW w:w="1992" w:type="dxa"/>
            <w:vAlign w:val="center"/>
          </w:tcPr>
          <w:p w:rsidR="00E84C80" w:rsidRPr="002673F7" w:rsidRDefault="0054628B" w:rsidP="00E84C80">
            <w:pPr>
              <w:spacing w:after="0"/>
              <w:rPr>
                <w:rFonts w:ascii="Times New Roman" w:hAnsi="Times New Roman"/>
                <w:color w:val="000000"/>
                <w:szCs w:val="18"/>
              </w:rPr>
            </w:pPr>
            <w:r>
              <w:rPr>
                <w:rFonts w:ascii="Times New Roman" w:hAnsi="Times New Roman"/>
                <w:color w:val="000000"/>
                <w:szCs w:val="18"/>
              </w:rPr>
              <w:t>Kurum Müdürlüğü</w:t>
            </w:r>
          </w:p>
        </w:tc>
        <w:tc>
          <w:tcPr>
            <w:tcW w:w="2585" w:type="dxa"/>
            <w:vAlign w:val="center"/>
          </w:tcPr>
          <w:p w:rsidR="00E84C80" w:rsidRPr="002673F7" w:rsidRDefault="008C2377" w:rsidP="00E84C80">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bl>
    <w:p w:rsidR="003544A7" w:rsidRPr="006A4FFB" w:rsidRDefault="003544A7" w:rsidP="00E84C80">
      <w:pPr>
        <w:spacing w:before="240"/>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4.</w:t>
      </w:r>
      <w:r w:rsidRPr="006A4FFB">
        <w:rPr>
          <w:rFonts w:ascii="Times New Roman" w:hAnsi="Times New Roman"/>
          <w:sz w:val="24"/>
          <w:szCs w:val="24"/>
        </w:rPr>
        <w:t xml:space="preserve"> Kül</w:t>
      </w:r>
      <w:r w:rsidR="00E30CA8">
        <w:rPr>
          <w:rFonts w:ascii="Times New Roman" w:hAnsi="Times New Roman"/>
          <w:sz w:val="24"/>
          <w:szCs w:val="24"/>
        </w:rPr>
        <w:t>türel amaçlı fiziksel mekânları</w:t>
      </w:r>
      <w:r w:rsidRPr="006A4FFB">
        <w:rPr>
          <w:rFonts w:ascii="Times New Roman" w:hAnsi="Times New Roman"/>
          <w:sz w:val="24"/>
          <w:szCs w:val="24"/>
        </w:rPr>
        <w:t xml:space="preserve"> plan dönemi sonuna kadar revize e</w:t>
      </w:r>
      <w:r w:rsidR="00E30CA8">
        <w:rPr>
          <w:rFonts w:ascii="Times New Roman" w:hAnsi="Times New Roman"/>
          <w:sz w:val="24"/>
          <w:szCs w:val="24"/>
        </w:rPr>
        <w:t>tmek</w:t>
      </w:r>
      <w:r w:rsidR="0031646B">
        <w:rPr>
          <w:rFonts w:ascii="Times New Roman" w:hAnsi="Times New Roman"/>
          <w:sz w:val="24"/>
          <w:szCs w:val="24"/>
        </w:rPr>
        <w:t xml:space="preserve"> ve yenilerini oluşturmak.</w:t>
      </w:r>
    </w:p>
    <w:p w:rsidR="003544A7" w:rsidRPr="006F0B21" w:rsidRDefault="003544A7" w:rsidP="003544A7">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 xml:space="preserve">Performans Göstergeleri 1. 4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3544A7" w:rsidRPr="006A4FFB" w:rsidTr="00E84C80">
        <w:trPr>
          <w:trHeight w:val="275"/>
        </w:trPr>
        <w:tc>
          <w:tcPr>
            <w:tcW w:w="5637" w:type="dxa"/>
            <w:gridSpan w:val="2"/>
            <w:vMerge w:val="restart"/>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4</w:t>
            </w:r>
          </w:p>
        </w:tc>
        <w:tc>
          <w:tcPr>
            <w:tcW w:w="2409" w:type="dxa"/>
            <w:gridSpan w:val="2"/>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3544A7" w:rsidRPr="006F0B21" w:rsidRDefault="00F6485D" w:rsidP="00E84C80">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3544A7" w:rsidRPr="006A4FFB" w:rsidTr="00E84C80">
        <w:trPr>
          <w:trHeight w:val="298"/>
        </w:trPr>
        <w:tc>
          <w:tcPr>
            <w:tcW w:w="5637" w:type="dxa"/>
            <w:gridSpan w:val="2"/>
            <w:vMerge/>
            <w:shd w:val="clear" w:color="auto" w:fill="DAEEF3" w:themeFill="accent5" w:themeFillTint="33"/>
            <w:vAlign w:val="center"/>
          </w:tcPr>
          <w:p w:rsidR="003544A7" w:rsidRPr="006F0B21" w:rsidRDefault="003544A7" w:rsidP="00E84C80">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3544A7" w:rsidRPr="006F0B21" w:rsidRDefault="00D04719" w:rsidP="00E84C80">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3544A7" w:rsidRPr="006F0B21" w:rsidRDefault="00D04719" w:rsidP="00F6485D">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3544A7" w:rsidRPr="006F0B21" w:rsidRDefault="00F6485D" w:rsidP="00F6485D">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3544A7" w:rsidRPr="006A4FFB" w:rsidTr="00462040">
        <w:trPr>
          <w:trHeight w:val="21"/>
        </w:trPr>
        <w:tc>
          <w:tcPr>
            <w:tcW w:w="534" w:type="dxa"/>
            <w:vAlign w:val="center"/>
          </w:tcPr>
          <w:p w:rsidR="003544A7" w:rsidRPr="00462040" w:rsidRDefault="003544A7" w:rsidP="00E84C80">
            <w:pPr>
              <w:tabs>
                <w:tab w:val="left" w:pos="7310"/>
              </w:tabs>
              <w:spacing w:after="0" w:line="240" w:lineRule="auto"/>
              <w:contextualSpacing/>
              <w:jc w:val="center"/>
              <w:rPr>
                <w:rFonts w:ascii="Times New Roman" w:hAnsi="Times New Roman"/>
                <w:b/>
                <w:color w:val="FF0000"/>
                <w:szCs w:val="22"/>
              </w:rPr>
            </w:pPr>
            <w:r w:rsidRPr="00462040">
              <w:rPr>
                <w:rFonts w:ascii="Times New Roman" w:hAnsi="Times New Roman"/>
                <w:b/>
                <w:color w:val="FF0000"/>
                <w:szCs w:val="22"/>
              </w:rPr>
              <w:t>1</w:t>
            </w:r>
          </w:p>
        </w:tc>
        <w:tc>
          <w:tcPr>
            <w:tcW w:w="5103" w:type="dxa"/>
          </w:tcPr>
          <w:p w:rsidR="003544A7" w:rsidRPr="00E30CA8" w:rsidRDefault="003544A7" w:rsidP="00E84C80">
            <w:pPr>
              <w:tabs>
                <w:tab w:val="left" w:pos="7310"/>
              </w:tabs>
              <w:spacing w:after="0" w:line="240" w:lineRule="auto"/>
              <w:contextualSpacing/>
              <w:rPr>
                <w:rFonts w:ascii="Times New Roman" w:hAnsi="Times New Roman"/>
                <w:b/>
              </w:rPr>
            </w:pPr>
            <w:r w:rsidRPr="00E30CA8">
              <w:rPr>
                <w:rFonts w:ascii="Times New Roman" w:hAnsi="Times New Roman"/>
                <w:b/>
              </w:rPr>
              <w:t>Düzenlemesi yapılan sergi salonu sayısı</w:t>
            </w:r>
          </w:p>
        </w:tc>
        <w:tc>
          <w:tcPr>
            <w:tcW w:w="1275" w:type="dxa"/>
            <w:vAlign w:val="center"/>
          </w:tcPr>
          <w:p w:rsidR="003544A7" w:rsidRPr="006A4FFB" w:rsidRDefault="00622AD6" w:rsidP="0046204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3544A7" w:rsidRPr="006A4FFB" w:rsidRDefault="00F6485D" w:rsidP="0046204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3544A7" w:rsidRPr="006A4FFB" w:rsidRDefault="00622AD6" w:rsidP="0046204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3544A7" w:rsidRPr="006A4FFB" w:rsidTr="00462040">
        <w:trPr>
          <w:trHeight w:val="21"/>
        </w:trPr>
        <w:tc>
          <w:tcPr>
            <w:tcW w:w="534" w:type="dxa"/>
            <w:vAlign w:val="center"/>
          </w:tcPr>
          <w:p w:rsidR="003544A7" w:rsidRPr="00462040" w:rsidRDefault="003544A7" w:rsidP="00E84C80">
            <w:pPr>
              <w:tabs>
                <w:tab w:val="left" w:pos="7310"/>
              </w:tabs>
              <w:spacing w:after="0" w:line="240" w:lineRule="auto"/>
              <w:contextualSpacing/>
              <w:jc w:val="center"/>
              <w:rPr>
                <w:rFonts w:ascii="Times New Roman" w:hAnsi="Times New Roman"/>
                <w:b/>
                <w:color w:val="FF0000"/>
                <w:szCs w:val="22"/>
              </w:rPr>
            </w:pPr>
            <w:r w:rsidRPr="00462040">
              <w:rPr>
                <w:rFonts w:ascii="Times New Roman" w:hAnsi="Times New Roman"/>
                <w:b/>
                <w:color w:val="FF0000"/>
                <w:szCs w:val="22"/>
              </w:rPr>
              <w:t>2</w:t>
            </w:r>
          </w:p>
        </w:tc>
        <w:tc>
          <w:tcPr>
            <w:tcW w:w="5103" w:type="dxa"/>
          </w:tcPr>
          <w:p w:rsidR="003544A7" w:rsidRPr="00E30CA8" w:rsidRDefault="003544A7" w:rsidP="00E84C80">
            <w:pPr>
              <w:tabs>
                <w:tab w:val="left" w:pos="7310"/>
              </w:tabs>
              <w:spacing w:after="0" w:line="240" w:lineRule="auto"/>
              <w:contextualSpacing/>
              <w:rPr>
                <w:rFonts w:ascii="Times New Roman" w:hAnsi="Times New Roman"/>
                <w:b/>
              </w:rPr>
            </w:pPr>
            <w:proofErr w:type="spellStart"/>
            <w:r w:rsidRPr="00E30CA8">
              <w:rPr>
                <w:rFonts w:ascii="Times New Roman" w:hAnsi="Times New Roman"/>
                <w:b/>
              </w:rPr>
              <w:t>Revizasyonu</w:t>
            </w:r>
            <w:proofErr w:type="spellEnd"/>
            <w:r w:rsidRPr="00E30CA8">
              <w:rPr>
                <w:rFonts w:ascii="Times New Roman" w:hAnsi="Times New Roman"/>
                <w:b/>
              </w:rPr>
              <w:t xml:space="preserve"> yapılan toplantı birimi sayısı</w:t>
            </w:r>
          </w:p>
        </w:tc>
        <w:tc>
          <w:tcPr>
            <w:tcW w:w="1275" w:type="dxa"/>
            <w:vAlign w:val="center"/>
          </w:tcPr>
          <w:p w:rsidR="003544A7" w:rsidRPr="006A4FFB" w:rsidRDefault="003544A7" w:rsidP="00462040">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1</w:t>
            </w:r>
          </w:p>
        </w:tc>
        <w:tc>
          <w:tcPr>
            <w:tcW w:w="1134" w:type="dxa"/>
            <w:vAlign w:val="center"/>
          </w:tcPr>
          <w:p w:rsidR="003544A7" w:rsidRPr="006A4FFB" w:rsidRDefault="00F6485D" w:rsidP="0046204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422" w:type="dxa"/>
            <w:vAlign w:val="center"/>
          </w:tcPr>
          <w:p w:rsidR="003544A7" w:rsidRPr="006A4FFB" w:rsidRDefault="00622AD6" w:rsidP="0046204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3544A7" w:rsidRPr="006A4FFB" w:rsidTr="00462040">
        <w:trPr>
          <w:trHeight w:val="21"/>
        </w:trPr>
        <w:tc>
          <w:tcPr>
            <w:tcW w:w="534" w:type="dxa"/>
            <w:vAlign w:val="center"/>
          </w:tcPr>
          <w:p w:rsidR="003544A7" w:rsidRPr="00462040" w:rsidRDefault="003544A7" w:rsidP="00E84C80">
            <w:pPr>
              <w:tabs>
                <w:tab w:val="left" w:pos="7310"/>
              </w:tabs>
              <w:spacing w:after="0" w:line="240" w:lineRule="auto"/>
              <w:contextualSpacing/>
              <w:jc w:val="center"/>
              <w:rPr>
                <w:rFonts w:ascii="Times New Roman" w:hAnsi="Times New Roman"/>
                <w:b/>
                <w:color w:val="FF0000"/>
                <w:szCs w:val="22"/>
              </w:rPr>
            </w:pPr>
            <w:r w:rsidRPr="00462040">
              <w:rPr>
                <w:rFonts w:ascii="Times New Roman" w:hAnsi="Times New Roman"/>
                <w:b/>
                <w:color w:val="FF0000"/>
                <w:szCs w:val="22"/>
              </w:rPr>
              <w:t>3</w:t>
            </w:r>
          </w:p>
        </w:tc>
        <w:tc>
          <w:tcPr>
            <w:tcW w:w="5103" w:type="dxa"/>
          </w:tcPr>
          <w:p w:rsidR="003544A7" w:rsidRPr="00E30CA8" w:rsidRDefault="003544A7" w:rsidP="00E84C80">
            <w:pPr>
              <w:tabs>
                <w:tab w:val="left" w:pos="7310"/>
              </w:tabs>
              <w:spacing w:after="0" w:line="240" w:lineRule="auto"/>
              <w:contextualSpacing/>
              <w:rPr>
                <w:rFonts w:ascii="Times New Roman" w:hAnsi="Times New Roman"/>
                <w:b/>
              </w:rPr>
            </w:pPr>
            <w:r w:rsidRPr="00E30CA8">
              <w:rPr>
                <w:rFonts w:ascii="Times New Roman" w:hAnsi="Times New Roman"/>
                <w:b/>
              </w:rPr>
              <w:t>Düzenlemesi yapılan seminer salonu sayısı</w:t>
            </w:r>
          </w:p>
        </w:tc>
        <w:tc>
          <w:tcPr>
            <w:tcW w:w="1275" w:type="dxa"/>
            <w:vAlign w:val="center"/>
          </w:tcPr>
          <w:p w:rsidR="003544A7" w:rsidRPr="006A4FFB" w:rsidRDefault="003544A7" w:rsidP="00462040">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1</w:t>
            </w:r>
          </w:p>
        </w:tc>
        <w:tc>
          <w:tcPr>
            <w:tcW w:w="1134" w:type="dxa"/>
            <w:vAlign w:val="center"/>
          </w:tcPr>
          <w:p w:rsidR="003544A7" w:rsidRPr="006A4FFB" w:rsidRDefault="003544A7" w:rsidP="00462040">
            <w:pPr>
              <w:tabs>
                <w:tab w:val="left" w:pos="375"/>
                <w:tab w:val="center" w:pos="459"/>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1</w:t>
            </w:r>
          </w:p>
        </w:tc>
        <w:tc>
          <w:tcPr>
            <w:tcW w:w="1422" w:type="dxa"/>
            <w:vAlign w:val="center"/>
          </w:tcPr>
          <w:p w:rsidR="003544A7" w:rsidRPr="006A4FFB" w:rsidRDefault="003544A7" w:rsidP="00462040">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1</w:t>
            </w:r>
          </w:p>
        </w:tc>
      </w:tr>
    </w:tbl>
    <w:p w:rsidR="00E84C80" w:rsidRPr="00E84C80" w:rsidRDefault="00E84C80" w:rsidP="00E84C80">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005880" w:rsidRDefault="00E84C80" w:rsidP="00E84C80">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F6485D">
        <w:rPr>
          <w:rFonts w:ascii="Times New Roman" w:hAnsi="Times New Roman"/>
          <w:color w:val="000000"/>
          <w:sz w:val="24"/>
          <w:szCs w:val="23"/>
        </w:rPr>
        <w:t xml:space="preserve">Kurumumuzda teknik donanımı tamamlanmış bir seminer salonu, </w:t>
      </w:r>
      <w:r w:rsidR="00D43771">
        <w:rPr>
          <w:rFonts w:ascii="Times New Roman" w:hAnsi="Times New Roman"/>
          <w:color w:val="000000"/>
          <w:sz w:val="24"/>
          <w:szCs w:val="23"/>
        </w:rPr>
        <w:t>1</w:t>
      </w:r>
      <w:r w:rsidR="00005880">
        <w:rPr>
          <w:rFonts w:ascii="Times New Roman" w:hAnsi="Times New Roman"/>
          <w:color w:val="000000"/>
          <w:sz w:val="24"/>
          <w:szCs w:val="23"/>
        </w:rPr>
        <w:t xml:space="preserve"> adet çeşitli toplantı ve organizasyon yapılabilecek birimlerimiz vardır. Ayrıca toplantı salonlarımızdan birini ihtiyaç olduğunda sanatsal etkinlikler anlamında kullanabileceğimiz bir toplantı salonumuz bulunmaktadır. Bu birimlerin her yıl ihtiyaçlara göre teknik ve görsel ihtiyaçları ortaya çıkmaktadır.</w:t>
      </w:r>
    </w:p>
    <w:p w:rsidR="00005880" w:rsidRDefault="00005880" w:rsidP="00E84C80">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p>
    <w:p w:rsidR="00E84C80" w:rsidRDefault="00005880" w:rsidP="00005880">
      <w:pPr>
        <w:rPr>
          <w:rFonts w:ascii="Times New Roman" w:hAnsi="Times New Roman"/>
          <w:color w:val="000000"/>
          <w:sz w:val="24"/>
          <w:szCs w:val="23"/>
        </w:rPr>
      </w:pPr>
      <w:r>
        <w:rPr>
          <w:rFonts w:ascii="Times New Roman" w:hAnsi="Times New Roman"/>
          <w:color w:val="000000"/>
          <w:sz w:val="24"/>
          <w:szCs w:val="23"/>
        </w:rPr>
        <w:tab/>
      </w:r>
      <w:r w:rsidR="00E84C80">
        <w:rPr>
          <w:rFonts w:ascii="Times New Roman" w:hAnsi="Times New Roman"/>
          <w:color w:val="000000"/>
          <w:sz w:val="24"/>
          <w:szCs w:val="23"/>
        </w:rPr>
        <w:t xml:space="preserve">Bu kapsamda </w:t>
      </w:r>
      <w:r>
        <w:rPr>
          <w:rFonts w:ascii="Times New Roman" w:hAnsi="Times New Roman"/>
          <w:color w:val="000000"/>
          <w:sz w:val="24"/>
          <w:szCs w:val="23"/>
        </w:rPr>
        <w:t>kurum</w:t>
      </w:r>
      <w:r w:rsidR="00E84C80">
        <w:rPr>
          <w:rFonts w:ascii="Times New Roman" w:hAnsi="Times New Roman"/>
          <w:color w:val="000000"/>
          <w:sz w:val="24"/>
          <w:szCs w:val="23"/>
        </w:rPr>
        <w:t xml:space="preserve"> olarak stratejik </w:t>
      </w:r>
      <w:r w:rsidR="00E84C80" w:rsidRPr="00F86656">
        <w:rPr>
          <w:rFonts w:ascii="Times New Roman" w:hAnsi="Times New Roman"/>
          <w:color w:val="000000"/>
          <w:sz w:val="24"/>
          <w:szCs w:val="23"/>
        </w:rPr>
        <w:t xml:space="preserve">plan dönemi sonuna kadar </w:t>
      </w:r>
      <w:r w:rsidR="00AB27B5">
        <w:rPr>
          <w:rFonts w:ascii="Times New Roman" w:hAnsi="Times New Roman"/>
          <w:sz w:val="24"/>
          <w:szCs w:val="24"/>
        </w:rPr>
        <w:t>beşeri,</w:t>
      </w:r>
      <w:r w:rsidRPr="00C70CD1">
        <w:rPr>
          <w:rFonts w:ascii="Times New Roman" w:hAnsi="Times New Roman"/>
          <w:sz w:val="24"/>
          <w:szCs w:val="24"/>
        </w:rPr>
        <w:t xml:space="preserve"> fiziki </w:t>
      </w:r>
      <w:r w:rsidR="00AB27B5">
        <w:rPr>
          <w:rFonts w:ascii="Times New Roman" w:hAnsi="Times New Roman"/>
          <w:sz w:val="24"/>
          <w:szCs w:val="24"/>
        </w:rPr>
        <w:t xml:space="preserve">ve </w:t>
      </w:r>
      <w:r w:rsidR="00AB27B5" w:rsidRPr="00C70CD1">
        <w:rPr>
          <w:rFonts w:ascii="Times New Roman" w:hAnsi="Times New Roman"/>
          <w:sz w:val="24"/>
          <w:szCs w:val="24"/>
        </w:rPr>
        <w:t>mali</w:t>
      </w:r>
      <w:r w:rsidR="00AB27B5">
        <w:rPr>
          <w:rFonts w:ascii="Times New Roman" w:hAnsi="Times New Roman"/>
          <w:sz w:val="24"/>
          <w:szCs w:val="24"/>
        </w:rPr>
        <w:t xml:space="preserve"> altyapı </w:t>
      </w:r>
      <w:r>
        <w:rPr>
          <w:rFonts w:ascii="Times New Roman" w:hAnsi="Times New Roman"/>
          <w:sz w:val="24"/>
          <w:szCs w:val="24"/>
        </w:rPr>
        <w:t>süreçlerini</w:t>
      </w:r>
      <w:r w:rsidR="00AB27B5">
        <w:rPr>
          <w:rFonts w:ascii="Times New Roman" w:hAnsi="Times New Roman"/>
          <w:sz w:val="24"/>
          <w:szCs w:val="24"/>
        </w:rPr>
        <w:t>n</w:t>
      </w:r>
      <w:r>
        <w:rPr>
          <w:rFonts w:ascii="Times New Roman" w:hAnsi="Times New Roman"/>
          <w:sz w:val="24"/>
          <w:szCs w:val="24"/>
        </w:rPr>
        <w:t xml:space="preserve"> tamamla</w:t>
      </w:r>
      <w:r w:rsidR="00AB27B5">
        <w:rPr>
          <w:rFonts w:ascii="Times New Roman" w:hAnsi="Times New Roman"/>
          <w:sz w:val="24"/>
          <w:szCs w:val="24"/>
        </w:rPr>
        <w:t>n</w:t>
      </w:r>
      <w:r>
        <w:rPr>
          <w:rFonts w:ascii="Times New Roman" w:hAnsi="Times New Roman"/>
          <w:sz w:val="24"/>
          <w:szCs w:val="24"/>
        </w:rPr>
        <w:t>ma</w:t>
      </w:r>
      <w:r w:rsidR="00AB27B5">
        <w:rPr>
          <w:rFonts w:ascii="Times New Roman" w:hAnsi="Times New Roman"/>
          <w:sz w:val="24"/>
          <w:szCs w:val="24"/>
        </w:rPr>
        <w:t>sı</w:t>
      </w:r>
      <w:r>
        <w:rPr>
          <w:rFonts w:ascii="Times New Roman" w:hAnsi="Times New Roman"/>
          <w:sz w:val="24"/>
          <w:szCs w:val="24"/>
        </w:rPr>
        <w:t xml:space="preserve"> </w:t>
      </w:r>
      <w:r w:rsidR="00AB27B5">
        <w:rPr>
          <w:rFonts w:ascii="Times New Roman" w:hAnsi="Times New Roman"/>
          <w:sz w:val="24"/>
          <w:szCs w:val="24"/>
        </w:rPr>
        <w:t>hedeflenmektedir.</w:t>
      </w:r>
    </w:p>
    <w:p w:rsidR="00E84C80" w:rsidRPr="00E84C80" w:rsidRDefault="00E72A5E" w:rsidP="00E84C80">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1. 4</w:t>
      </w:r>
      <w:r w:rsidR="00E84C80" w:rsidRPr="00E84C80">
        <w:rPr>
          <w:rFonts w:ascii="Times New Roman" w:hAnsi="Times New Roman"/>
          <w:b/>
          <w:bCs/>
          <w:i/>
          <w:iCs/>
          <w:color w:val="FFFFFF"/>
          <w:sz w:val="18"/>
        </w:rPr>
        <w:t>Ö</w:t>
      </w:r>
      <w:r w:rsidR="00E84C80" w:rsidRPr="00C566D3">
        <w:rPr>
          <w:rFonts w:ascii="Times New Roman" w:hAnsi="Times New Roman"/>
          <w:bCs/>
          <w:iCs/>
          <w:color w:val="FFFFFF"/>
        </w:rPr>
        <w:t>etime</w:t>
      </w:r>
      <w:r w:rsidR="00E84C80" w:rsidRPr="00E84C80">
        <w:rPr>
          <w:rFonts w:ascii="Times New Roman" w:hAnsi="Times New Roman"/>
          <w:b/>
          <w:bCs/>
          <w:i/>
          <w:iCs/>
          <w:color w:val="FFFFFF"/>
          <w:sz w:val="18"/>
        </w:rPr>
        <w:t xml:space="preserve"> Erişim</w:t>
      </w:r>
    </w:p>
    <w:tbl>
      <w:tblPr>
        <w:tblStyle w:val="TabloKlavuzu"/>
        <w:tblW w:w="9356" w:type="dxa"/>
        <w:tblLayout w:type="fixed"/>
        <w:tblLook w:val="00A0" w:firstRow="1" w:lastRow="0" w:firstColumn="1" w:lastColumn="0" w:noHBand="0" w:noVBand="0"/>
      </w:tblPr>
      <w:tblGrid>
        <w:gridCol w:w="5211"/>
        <w:gridCol w:w="2127"/>
        <w:gridCol w:w="2018"/>
      </w:tblGrid>
      <w:tr w:rsidR="00E84C80" w:rsidRPr="00A66266" w:rsidTr="001064B1">
        <w:trPr>
          <w:trHeight w:val="623"/>
        </w:trPr>
        <w:tc>
          <w:tcPr>
            <w:tcW w:w="5211" w:type="dxa"/>
            <w:vAlign w:val="center"/>
          </w:tcPr>
          <w:p w:rsidR="00E84C80" w:rsidRPr="00B53824" w:rsidRDefault="00E84C80" w:rsidP="00E84C80">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27"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018" w:type="dxa"/>
            <w:vAlign w:val="center"/>
          </w:tcPr>
          <w:p w:rsidR="00E84C80" w:rsidRPr="00B53824" w:rsidRDefault="00E84C80" w:rsidP="00E84C80">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84C80" w:rsidRPr="00A66266" w:rsidTr="001064B1">
        <w:trPr>
          <w:trHeight w:val="473"/>
        </w:trPr>
        <w:tc>
          <w:tcPr>
            <w:tcW w:w="5211" w:type="dxa"/>
          </w:tcPr>
          <w:p w:rsidR="00E84C80" w:rsidRPr="002673F7" w:rsidRDefault="00005880" w:rsidP="00C566D3">
            <w:pPr>
              <w:pStyle w:val="Default"/>
              <w:numPr>
                <w:ilvl w:val="0"/>
                <w:numId w:val="23"/>
              </w:numPr>
              <w:rPr>
                <w:rFonts w:ascii="Times New Roman" w:hAnsi="Times New Roman" w:cs="Times New Roman"/>
                <w:b/>
                <w:sz w:val="20"/>
                <w:szCs w:val="20"/>
              </w:rPr>
            </w:pPr>
            <w:r w:rsidRPr="00005880">
              <w:rPr>
                <w:rFonts w:ascii="Times New Roman" w:hAnsi="Times New Roman" w:cs="Times New Roman"/>
                <w:b/>
                <w:sz w:val="20"/>
                <w:szCs w:val="20"/>
              </w:rPr>
              <w:t xml:space="preserve">Kurumumuzun </w:t>
            </w:r>
            <w:r w:rsidR="00C566D3">
              <w:rPr>
                <w:rFonts w:ascii="Times New Roman" w:hAnsi="Times New Roman" w:cs="Times New Roman"/>
                <w:b/>
                <w:sz w:val="20"/>
                <w:szCs w:val="20"/>
              </w:rPr>
              <w:t>fiziki mekânlarının</w:t>
            </w:r>
            <w:r w:rsidRPr="00005880">
              <w:rPr>
                <w:rFonts w:ascii="Times New Roman" w:hAnsi="Times New Roman" w:cs="Times New Roman"/>
                <w:b/>
                <w:sz w:val="20"/>
                <w:szCs w:val="20"/>
              </w:rPr>
              <w:t xml:space="preserve"> </w:t>
            </w:r>
            <w:r w:rsidR="00C566D3">
              <w:rPr>
                <w:rFonts w:ascii="Times New Roman" w:hAnsi="Times New Roman" w:cs="Times New Roman"/>
                <w:b/>
                <w:sz w:val="20"/>
                <w:szCs w:val="20"/>
              </w:rPr>
              <w:t xml:space="preserve">kültürel </w:t>
            </w:r>
            <w:r w:rsidR="00C566D3" w:rsidRPr="00005880">
              <w:rPr>
                <w:rFonts w:ascii="Times New Roman" w:hAnsi="Times New Roman" w:cs="Times New Roman"/>
                <w:b/>
                <w:sz w:val="20"/>
                <w:szCs w:val="20"/>
              </w:rPr>
              <w:t xml:space="preserve">amaçlı </w:t>
            </w:r>
            <w:r w:rsidRPr="00005880">
              <w:rPr>
                <w:rFonts w:ascii="Times New Roman" w:hAnsi="Times New Roman" w:cs="Times New Roman"/>
                <w:b/>
                <w:sz w:val="20"/>
                <w:szCs w:val="20"/>
              </w:rPr>
              <w:t>etkin kullanımı sağlanacaktır.</w:t>
            </w:r>
          </w:p>
        </w:tc>
        <w:tc>
          <w:tcPr>
            <w:tcW w:w="2127" w:type="dxa"/>
            <w:vAlign w:val="center"/>
          </w:tcPr>
          <w:p w:rsidR="00E84C80" w:rsidRPr="002673F7" w:rsidRDefault="001064B1" w:rsidP="00F30DFC">
            <w:pPr>
              <w:spacing w:after="0"/>
              <w:rPr>
                <w:rFonts w:ascii="Times New Roman" w:hAnsi="Times New Roman"/>
                <w:color w:val="000000"/>
                <w:szCs w:val="18"/>
              </w:rPr>
            </w:pPr>
            <w:r w:rsidRPr="001064B1">
              <w:rPr>
                <w:rFonts w:ascii="Times New Roman" w:hAnsi="Times New Roman"/>
                <w:color w:val="000000"/>
                <w:szCs w:val="18"/>
              </w:rPr>
              <w:t>Kurum Müdür</w:t>
            </w:r>
            <w:r w:rsidR="00F30DFC">
              <w:rPr>
                <w:rFonts w:ascii="Times New Roman" w:hAnsi="Times New Roman"/>
                <w:color w:val="000000"/>
                <w:szCs w:val="18"/>
              </w:rPr>
              <w:t>ü</w:t>
            </w:r>
            <w:r w:rsidRPr="001064B1">
              <w:rPr>
                <w:rFonts w:ascii="Times New Roman" w:hAnsi="Times New Roman"/>
                <w:color w:val="000000"/>
                <w:szCs w:val="18"/>
              </w:rPr>
              <w:t xml:space="preserve"> </w:t>
            </w:r>
          </w:p>
        </w:tc>
        <w:tc>
          <w:tcPr>
            <w:tcW w:w="2018" w:type="dxa"/>
            <w:vAlign w:val="center"/>
          </w:tcPr>
          <w:p w:rsidR="00E84C80" w:rsidRPr="002673F7" w:rsidRDefault="008C2377" w:rsidP="00E84C80">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r w:rsidR="00E84C80" w:rsidRPr="00A66266" w:rsidTr="001064B1">
        <w:trPr>
          <w:trHeight w:val="473"/>
        </w:trPr>
        <w:tc>
          <w:tcPr>
            <w:tcW w:w="5211" w:type="dxa"/>
          </w:tcPr>
          <w:p w:rsidR="00E84C80" w:rsidRPr="002673F7" w:rsidRDefault="00005880" w:rsidP="00AA7281">
            <w:pPr>
              <w:pStyle w:val="ListeParagraf"/>
              <w:keepNext/>
              <w:numPr>
                <w:ilvl w:val="0"/>
                <w:numId w:val="23"/>
              </w:numPr>
              <w:spacing w:after="0"/>
              <w:ind w:left="284" w:hanging="284"/>
              <w:contextualSpacing w:val="0"/>
              <w:rPr>
                <w:rFonts w:ascii="Times New Roman" w:hAnsi="Times New Roman"/>
                <w:b/>
                <w:color w:val="000000"/>
              </w:rPr>
            </w:pPr>
            <w:r w:rsidRPr="00993E8C">
              <w:rPr>
                <w:rFonts w:ascii="Times New Roman" w:hAnsi="Times New Roman"/>
                <w:b/>
              </w:rPr>
              <w:t xml:space="preserve">Kurumumuzun </w:t>
            </w:r>
            <w:r>
              <w:rPr>
                <w:rFonts w:ascii="Times New Roman" w:hAnsi="Times New Roman"/>
                <w:b/>
              </w:rPr>
              <w:t>toplantı</w:t>
            </w:r>
            <w:r w:rsidRPr="00993E8C">
              <w:rPr>
                <w:rFonts w:ascii="Times New Roman" w:hAnsi="Times New Roman"/>
                <w:b/>
              </w:rPr>
              <w:t xml:space="preserve"> amaçlı fiziki mekânlarının </w:t>
            </w:r>
            <w:r w:rsidR="00AA7281">
              <w:rPr>
                <w:rFonts w:ascii="Times New Roman" w:hAnsi="Times New Roman"/>
                <w:b/>
              </w:rPr>
              <w:t>bilgi teknolojileri</w:t>
            </w:r>
            <w:r>
              <w:rPr>
                <w:rFonts w:ascii="Times New Roman" w:hAnsi="Times New Roman"/>
                <w:b/>
              </w:rPr>
              <w:t xml:space="preserve"> yapıları geliştirilecektir.</w:t>
            </w:r>
            <w:r w:rsidRPr="00993E8C">
              <w:rPr>
                <w:rFonts w:ascii="Times New Roman" w:hAnsi="Times New Roman"/>
                <w:b/>
              </w:rPr>
              <w:t xml:space="preserve"> </w:t>
            </w:r>
          </w:p>
        </w:tc>
        <w:tc>
          <w:tcPr>
            <w:tcW w:w="2127" w:type="dxa"/>
            <w:vAlign w:val="center"/>
          </w:tcPr>
          <w:p w:rsidR="00E84C80" w:rsidRPr="002673F7" w:rsidRDefault="001064B1" w:rsidP="00F30DFC">
            <w:pPr>
              <w:spacing w:after="0"/>
              <w:rPr>
                <w:rFonts w:ascii="Times New Roman" w:hAnsi="Times New Roman"/>
                <w:color w:val="000000"/>
                <w:szCs w:val="18"/>
              </w:rPr>
            </w:pPr>
            <w:r w:rsidRPr="001064B1">
              <w:rPr>
                <w:rFonts w:ascii="Times New Roman" w:hAnsi="Times New Roman"/>
                <w:color w:val="000000"/>
                <w:szCs w:val="18"/>
              </w:rPr>
              <w:t>Kurum Müdür</w:t>
            </w:r>
            <w:r w:rsidR="00F30DFC">
              <w:rPr>
                <w:rFonts w:ascii="Times New Roman" w:hAnsi="Times New Roman"/>
                <w:color w:val="000000"/>
                <w:szCs w:val="18"/>
              </w:rPr>
              <w:t>ü</w:t>
            </w:r>
            <w:r w:rsidRPr="001064B1">
              <w:rPr>
                <w:rFonts w:ascii="Times New Roman" w:hAnsi="Times New Roman"/>
                <w:color w:val="000000"/>
                <w:szCs w:val="18"/>
              </w:rPr>
              <w:t xml:space="preserve"> </w:t>
            </w:r>
          </w:p>
        </w:tc>
        <w:tc>
          <w:tcPr>
            <w:tcW w:w="2018" w:type="dxa"/>
            <w:vAlign w:val="center"/>
          </w:tcPr>
          <w:p w:rsidR="00E84C80" w:rsidRPr="002673F7" w:rsidRDefault="008C2377" w:rsidP="00E84C80">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bl>
    <w:p w:rsidR="00AB27B5" w:rsidRDefault="00AB27B5" w:rsidP="003544A7">
      <w:pPr>
        <w:spacing w:before="240"/>
        <w:rPr>
          <w:rFonts w:ascii="Times New Roman" w:hAnsi="Times New Roman"/>
          <w:b/>
          <w:sz w:val="24"/>
          <w:szCs w:val="24"/>
        </w:rPr>
      </w:pPr>
    </w:p>
    <w:p w:rsidR="00C47471" w:rsidRPr="006A4FFB" w:rsidRDefault="00C47471" w:rsidP="00C47471">
      <w:pPr>
        <w:spacing w:before="240"/>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5.</w:t>
      </w:r>
      <w:r w:rsidRPr="006A4FFB">
        <w:rPr>
          <w:rFonts w:ascii="Times New Roman" w:hAnsi="Times New Roman"/>
          <w:sz w:val="24"/>
          <w:szCs w:val="24"/>
        </w:rPr>
        <w:t xml:space="preserve"> Kurumun mutfak ve kat hizmetleri kapasite</w:t>
      </w:r>
      <w:r>
        <w:rPr>
          <w:rFonts w:ascii="Times New Roman" w:hAnsi="Times New Roman"/>
          <w:sz w:val="24"/>
          <w:szCs w:val="24"/>
        </w:rPr>
        <w:t>si</w:t>
      </w:r>
      <w:r w:rsidRPr="006A4FFB">
        <w:rPr>
          <w:rFonts w:ascii="Times New Roman" w:hAnsi="Times New Roman"/>
          <w:sz w:val="24"/>
          <w:szCs w:val="24"/>
        </w:rPr>
        <w:t>ni pla</w:t>
      </w:r>
      <w:r>
        <w:rPr>
          <w:rFonts w:ascii="Times New Roman" w:hAnsi="Times New Roman"/>
          <w:sz w:val="24"/>
          <w:szCs w:val="24"/>
        </w:rPr>
        <w:t>n dönemi sonuna kadar geliştirmek.</w:t>
      </w:r>
    </w:p>
    <w:p w:rsidR="00C47471" w:rsidRPr="006F0B21" w:rsidRDefault="00C47471" w:rsidP="00C47471">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 xml:space="preserve">Performans Göstergeleri 1. 5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C47471" w:rsidRPr="006A4FFB" w:rsidTr="00B42CC7">
        <w:trPr>
          <w:trHeight w:val="275"/>
        </w:trPr>
        <w:tc>
          <w:tcPr>
            <w:tcW w:w="5637" w:type="dxa"/>
            <w:gridSpan w:val="2"/>
            <w:vMerge w:val="restart"/>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5</w:t>
            </w:r>
          </w:p>
        </w:tc>
        <w:tc>
          <w:tcPr>
            <w:tcW w:w="2409" w:type="dxa"/>
            <w:gridSpan w:val="2"/>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bCs/>
                <w:szCs w:val="22"/>
              </w:rPr>
            </w:pPr>
            <w:r w:rsidRPr="00E30CA8">
              <w:rPr>
                <w:rFonts w:ascii="Times New Roman" w:hAnsi="Times New Roman"/>
                <w:b/>
                <w:bCs/>
                <w:szCs w:val="22"/>
              </w:rPr>
              <w:t>Plan Dönemi Sonu</w:t>
            </w:r>
          </w:p>
        </w:tc>
      </w:tr>
      <w:tr w:rsidR="00C47471" w:rsidRPr="006A4FFB" w:rsidTr="00B42CC7">
        <w:trPr>
          <w:trHeight w:val="298"/>
        </w:trPr>
        <w:tc>
          <w:tcPr>
            <w:tcW w:w="5637" w:type="dxa"/>
            <w:gridSpan w:val="2"/>
            <w:vMerge/>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C47471" w:rsidRPr="006A4FFB" w:rsidTr="00B42CC7">
        <w:trPr>
          <w:trHeight w:val="21"/>
        </w:trPr>
        <w:tc>
          <w:tcPr>
            <w:tcW w:w="534" w:type="dxa"/>
            <w:vAlign w:val="center"/>
          </w:tcPr>
          <w:p w:rsidR="00C47471" w:rsidRPr="00AB27B5" w:rsidRDefault="00C47471" w:rsidP="00B42CC7">
            <w:pPr>
              <w:tabs>
                <w:tab w:val="left" w:pos="7310"/>
              </w:tabs>
              <w:spacing w:after="0" w:line="240" w:lineRule="auto"/>
              <w:contextualSpacing/>
              <w:jc w:val="center"/>
              <w:rPr>
                <w:rFonts w:ascii="Times New Roman" w:hAnsi="Times New Roman"/>
                <w:b/>
                <w:color w:val="FF0000"/>
                <w:szCs w:val="22"/>
              </w:rPr>
            </w:pPr>
            <w:r w:rsidRPr="00AB27B5">
              <w:rPr>
                <w:rFonts w:ascii="Times New Roman" w:hAnsi="Times New Roman"/>
                <w:b/>
                <w:color w:val="FF0000"/>
                <w:szCs w:val="22"/>
              </w:rPr>
              <w:t>1</w:t>
            </w:r>
          </w:p>
        </w:tc>
        <w:tc>
          <w:tcPr>
            <w:tcW w:w="5103" w:type="dxa"/>
          </w:tcPr>
          <w:p w:rsidR="00C47471" w:rsidRPr="00AB27B5" w:rsidRDefault="00C47471" w:rsidP="00B42CC7">
            <w:pPr>
              <w:tabs>
                <w:tab w:val="left" w:pos="7310"/>
              </w:tabs>
              <w:spacing w:after="0" w:line="240" w:lineRule="auto"/>
              <w:contextualSpacing/>
              <w:rPr>
                <w:rFonts w:ascii="Times New Roman" w:hAnsi="Times New Roman"/>
                <w:b/>
                <w:szCs w:val="22"/>
              </w:rPr>
            </w:pPr>
            <w:r w:rsidRPr="00AB27B5">
              <w:rPr>
                <w:rFonts w:ascii="Times New Roman" w:hAnsi="Times New Roman"/>
                <w:b/>
                <w:szCs w:val="22"/>
              </w:rPr>
              <w:t>Bakımı yapılan mutfak donanımı sayısı</w:t>
            </w:r>
          </w:p>
        </w:tc>
        <w:tc>
          <w:tcPr>
            <w:tcW w:w="1275" w:type="dxa"/>
            <w:vAlign w:val="center"/>
          </w:tcPr>
          <w:p w:rsidR="00C47471" w:rsidRPr="00C566D3" w:rsidRDefault="00C47471" w:rsidP="00B42CC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C47471" w:rsidRPr="00C566D3" w:rsidRDefault="00C47471" w:rsidP="00B42CC7">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C47471" w:rsidRPr="00C566D3" w:rsidRDefault="00C47471" w:rsidP="00B42CC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r w:rsidR="00C47471" w:rsidRPr="006A4FFB" w:rsidTr="00B42CC7">
        <w:trPr>
          <w:trHeight w:val="21"/>
        </w:trPr>
        <w:tc>
          <w:tcPr>
            <w:tcW w:w="534" w:type="dxa"/>
            <w:vAlign w:val="center"/>
          </w:tcPr>
          <w:p w:rsidR="00C47471" w:rsidRPr="00AB27B5" w:rsidRDefault="00C47471" w:rsidP="00B42CC7">
            <w:pPr>
              <w:tabs>
                <w:tab w:val="left" w:pos="7310"/>
              </w:tabs>
              <w:spacing w:after="0" w:line="240" w:lineRule="auto"/>
              <w:contextualSpacing/>
              <w:jc w:val="center"/>
              <w:rPr>
                <w:rFonts w:ascii="Times New Roman" w:hAnsi="Times New Roman"/>
                <w:b/>
                <w:color w:val="FF0000"/>
                <w:szCs w:val="22"/>
              </w:rPr>
            </w:pPr>
            <w:r w:rsidRPr="00AB27B5">
              <w:rPr>
                <w:rFonts w:ascii="Times New Roman" w:hAnsi="Times New Roman"/>
                <w:b/>
                <w:color w:val="FF0000"/>
                <w:szCs w:val="22"/>
              </w:rPr>
              <w:t>2</w:t>
            </w:r>
          </w:p>
        </w:tc>
        <w:tc>
          <w:tcPr>
            <w:tcW w:w="5103" w:type="dxa"/>
          </w:tcPr>
          <w:p w:rsidR="00C47471" w:rsidRPr="00AB27B5" w:rsidRDefault="00C47471" w:rsidP="00B42CC7">
            <w:pPr>
              <w:tabs>
                <w:tab w:val="left" w:pos="7310"/>
              </w:tabs>
              <w:spacing w:after="0" w:line="240" w:lineRule="auto"/>
              <w:contextualSpacing/>
              <w:rPr>
                <w:rFonts w:ascii="Times New Roman" w:hAnsi="Times New Roman"/>
                <w:b/>
                <w:szCs w:val="22"/>
              </w:rPr>
            </w:pPr>
            <w:r w:rsidRPr="00AB27B5">
              <w:rPr>
                <w:rFonts w:ascii="Times New Roman" w:hAnsi="Times New Roman"/>
                <w:b/>
                <w:szCs w:val="22"/>
              </w:rPr>
              <w:t>Değişimi yapılan mutfak araç gereç sayısı</w:t>
            </w:r>
          </w:p>
        </w:tc>
        <w:tc>
          <w:tcPr>
            <w:tcW w:w="1275" w:type="dxa"/>
            <w:vAlign w:val="center"/>
          </w:tcPr>
          <w:p w:rsidR="00C47471" w:rsidRPr="00C566D3" w:rsidRDefault="00C47471" w:rsidP="00B42CC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C47471" w:rsidRPr="00C566D3" w:rsidRDefault="00C47471" w:rsidP="00B42CC7">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C47471" w:rsidRPr="00C566D3" w:rsidRDefault="00C47471" w:rsidP="00B42CC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C47471" w:rsidRPr="006A4FFB" w:rsidTr="00B42CC7">
        <w:trPr>
          <w:trHeight w:val="21"/>
        </w:trPr>
        <w:tc>
          <w:tcPr>
            <w:tcW w:w="534" w:type="dxa"/>
            <w:vAlign w:val="center"/>
          </w:tcPr>
          <w:p w:rsidR="00C47471" w:rsidRPr="00AB27B5" w:rsidRDefault="00C47471" w:rsidP="00B42CC7">
            <w:pPr>
              <w:tabs>
                <w:tab w:val="left" w:pos="7310"/>
              </w:tabs>
              <w:spacing w:after="0" w:line="240" w:lineRule="auto"/>
              <w:contextualSpacing/>
              <w:jc w:val="center"/>
              <w:rPr>
                <w:rFonts w:ascii="Times New Roman" w:hAnsi="Times New Roman"/>
                <w:b/>
                <w:color w:val="FF0000"/>
                <w:szCs w:val="22"/>
              </w:rPr>
            </w:pPr>
            <w:r w:rsidRPr="00AB27B5">
              <w:rPr>
                <w:rFonts w:ascii="Times New Roman" w:hAnsi="Times New Roman"/>
                <w:b/>
                <w:color w:val="FF0000"/>
                <w:szCs w:val="22"/>
              </w:rPr>
              <w:t>3</w:t>
            </w:r>
          </w:p>
        </w:tc>
        <w:tc>
          <w:tcPr>
            <w:tcW w:w="5103" w:type="dxa"/>
          </w:tcPr>
          <w:p w:rsidR="00C47471" w:rsidRPr="00AB27B5" w:rsidRDefault="00C47471" w:rsidP="00B42CC7">
            <w:pPr>
              <w:tabs>
                <w:tab w:val="left" w:pos="7310"/>
              </w:tabs>
              <w:spacing w:after="0" w:line="240" w:lineRule="auto"/>
              <w:contextualSpacing/>
              <w:rPr>
                <w:rFonts w:ascii="Times New Roman" w:hAnsi="Times New Roman"/>
                <w:b/>
                <w:szCs w:val="22"/>
              </w:rPr>
            </w:pPr>
            <w:r w:rsidRPr="00AB27B5">
              <w:rPr>
                <w:rFonts w:ascii="Times New Roman" w:hAnsi="Times New Roman"/>
                <w:b/>
                <w:szCs w:val="22"/>
              </w:rPr>
              <w:t>Yenilenen kafeterya ve restoran servis alan sayısı</w:t>
            </w:r>
          </w:p>
        </w:tc>
        <w:tc>
          <w:tcPr>
            <w:tcW w:w="1275" w:type="dxa"/>
            <w:vAlign w:val="center"/>
          </w:tcPr>
          <w:p w:rsidR="00C47471" w:rsidRPr="00C566D3" w:rsidRDefault="00C47471" w:rsidP="00B42CC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34" w:type="dxa"/>
            <w:vAlign w:val="center"/>
          </w:tcPr>
          <w:p w:rsidR="00C47471" w:rsidRPr="00C566D3" w:rsidRDefault="00C47471" w:rsidP="00B42CC7">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C47471" w:rsidRPr="00C566D3" w:rsidRDefault="00C47471" w:rsidP="00B42CC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C47471" w:rsidRPr="006A4FFB" w:rsidTr="00B42CC7">
        <w:trPr>
          <w:trHeight w:val="21"/>
        </w:trPr>
        <w:tc>
          <w:tcPr>
            <w:tcW w:w="534" w:type="dxa"/>
            <w:tcBorders>
              <w:bottom w:val="single" w:sz="4" w:space="0" w:color="000000"/>
            </w:tcBorders>
            <w:vAlign w:val="center"/>
          </w:tcPr>
          <w:p w:rsidR="00C47471" w:rsidRPr="00AB27B5" w:rsidRDefault="00C47471" w:rsidP="00B42CC7">
            <w:pPr>
              <w:tabs>
                <w:tab w:val="left" w:pos="7310"/>
              </w:tabs>
              <w:spacing w:after="0" w:line="240" w:lineRule="auto"/>
              <w:contextualSpacing/>
              <w:jc w:val="center"/>
              <w:rPr>
                <w:rFonts w:ascii="Times New Roman" w:hAnsi="Times New Roman"/>
                <w:b/>
                <w:color w:val="FF0000"/>
                <w:szCs w:val="22"/>
              </w:rPr>
            </w:pPr>
            <w:r w:rsidRPr="00AB27B5">
              <w:rPr>
                <w:rFonts w:ascii="Times New Roman" w:hAnsi="Times New Roman"/>
                <w:b/>
                <w:color w:val="FF0000"/>
                <w:szCs w:val="22"/>
              </w:rPr>
              <w:lastRenderedPageBreak/>
              <w:t>4</w:t>
            </w:r>
          </w:p>
        </w:tc>
        <w:tc>
          <w:tcPr>
            <w:tcW w:w="5103" w:type="dxa"/>
            <w:tcBorders>
              <w:bottom w:val="single" w:sz="4" w:space="0" w:color="000000"/>
            </w:tcBorders>
          </w:tcPr>
          <w:p w:rsidR="00C47471" w:rsidRPr="00AB27B5" w:rsidRDefault="00C47471" w:rsidP="00B42CC7">
            <w:pPr>
              <w:tabs>
                <w:tab w:val="left" w:pos="7310"/>
              </w:tabs>
              <w:spacing w:after="0" w:line="240" w:lineRule="auto"/>
              <w:contextualSpacing/>
              <w:rPr>
                <w:rFonts w:ascii="Times New Roman" w:hAnsi="Times New Roman"/>
                <w:b/>
                <w:szCs w:val="22"/>
              </w:rPr>
            </w:pPr>
            <w:r w:rsidRPr="00AB27B5">
              <w:rPr>
                <w:rFonts w:ascii="Times New Roman" w:hAnsi="Times New Roman"/>
                <w:b/>
                <w:szCs w:val="22"/>
              </w:rPr>
              <w:t>Yıllık asansör bakımı sayısı</w:t>
            </w:r>
          </w:p>
        </w:tc>
        <w:tc>
          <w:tcPr>
            <w:tcW w:w="1275" w:type="dxa"/>
            <w:vAlign w:val="center"/>
          </w:tcPr>
          <w:p w:rsidR="00C47471" w:rsidRPr="00C566D3" w:rsidRDefault="00C47471" w:rsidP="00B42CC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C47471" w:rsidRPr="00C566D3" w:rsidRDefault="00C47471" w:rsidP="00B42CC7">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C47471" w:rsidRPr="00C566D3" w:rsidRDefault="00C47471" w:rsidP="00B42CC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C47471" w:rsidRPr="006A4FFB" w:rsidTr="00B42CC7">
        <w:trPr>
          <w:trHeight w:val="21"/>
        </w:trPr>
        <w:tc>
          <w:tcPr>
            <w:tcW w:w="534" w:type="dxa"/>
            <w:tcBorders>
              <w:bottom w:val="single" w:sz="4" w:space="0" w:color="auto"/>
            </w:tcBorders>
            <w:vAlign w:val="center"/>
          </w:tcPr>
          <w:p w:rsidR="00C47471" w:rsidRPr="00AB27B5" w:rsidRDefault="00C47471" w:rsidP="00B42CC7">
            <w:pPr>
              <w:tabs>
                <w:tab w:val="left" w:pos="7310"/>
              </w:tabs>
              <w:spacing w:after="0" w:line="240" w:lineRule="auto"/>
              <w:contextualSpacing/>
              <w:jc w:val="center"/>
              <w:rPr>
                <w:rFonts w:ascii="Times New Roman" w:hAnsi="Times New Roman"/>
                <w:b/>
                <w:color w:val="FF0000"/>
              </w:rPr>
            </w:pPr>
            <w:r w:rsidRPr="00AB27B5">
              <w:rPr>
                <w:rFonts w:ascii="Times New Roman" w:hAnsi="Times New Roman"/>
                <w:b/>
                <w:color w:val="FF0000"/>
              </w:rPr>
              <w:t>5</w:t>
            </w:r>
          </w:p>
        </w:tc>
        <w:tc>
          <w:tcPr>
            <w:tcW w:w="5103" w:type="dxa"/>
            <w:tcBorders>
              <w:bottom w:val="single" w:sz="4" w:space="0" w:color="auto"/>
            </w:tcBorders>
          </w:tcPr>
          <w:p w:rsidR="00C47471" w:rsidRPr="00AB27B5" w:rsidRDefault="00C47471" w:rsidP="00B42CC7">
            <w:pPr>
              <w:tabs>
                <w:tab w:val="left" w:pos="7310"/>
              </w:tabs>
              <w:spacing w:after="0" w:line="240" w:lineRule="auto"/>
              <w:contextualSpacing/>
              <w:rPr>
                <w:rFonts w:ascii="Times New Roman" w:hAnsi="Times New Roman"/>
                <w:b/>
              </w:rPr>
            </w:pPr>
            <w:r w:rsidRPr="00AB27B5">
              <w:rPr>
                <w:rFonts w:ascii="Times New Roman" w:hAnsi="Times New Roman"/>
                <w:b/>
              </w:rPr>
              <w:t>Yıllık</w:t>
            </w:r>
            <w:r>
              <w:rPr>
                <w:rFonts w:ascii="Times New Roman" w:hAnsi="Times New Roman"/>
                <w:b/>
              </w:rPr>
              <w:t xml:space="preserve"> enerji sistemi</w:t>
            </w:r>
            <w:r w:rsidRPr="00AB27B5">
              <w:rPr>
                <w:rFonts w:ascii="Times New Roman" w:hAnsi="Times New Roman"/>
                <w:b/>
              </w:rPr>
              <w:t xml:space="preserve"> bakımı sayısı</w:t>
            </w:r>
          </w:p>
        </w:tc>
        <w:tc>
          <w:tcPr>
            <w:tcW w:w="1275" w:type="dxa"/>
            <w:vAlign w:val="center"/>
          </w:tcPr>
          <w:p w:rsidR="00C47471" w:rsidRPr="00C566D3" w:rsidRDefault="00C47471" w:rsidP="00B42CC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34" w:type="dxa"/>
            <w:vAlign w:val="center"/>
          </w:tcPr>
          <w:p w:rsidR="00C47471" w:rsidRPr="00C566D3" w:rsidRDefault="00C47471" w:rsidP="00B42CC7">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422" w:type="dxa"/>
            <w:vAlign w:val="center"/>
          </w:tcPr>
          <w:p w:rsidR="00C47471" w:rsidRPr="00C566D3" w:rsidRDefault="00C47471" w:rsidP="00B42CC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bl>
    <w:p w:rsidR="00C47471" w:rsidRPr="00E84C80" w:rsidRDefault="00C47471" w:rsidP="00C47471">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C47471" w:rsidRDefault="00C47471" w:rsidP="00C47471">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Kurumumuzda bulunan kafeterya bölümü 2017 yılında yenilenmiş ve burada bulunan dolapların bakımı yaptırılmıştır. Ayrıca 2019 yılında elektrik ve kalorifer tesisatı bakımları yapılmıştır.</w:t>
      </w:r>
    </w:p>
    <w:p w:rsidR="00C47471" w:rsidRDefault="00C47471" w:rsidP="00C47471">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Pr="000617E0">
        <w:rPr>
          <w:rFonts w:ascii="Times New Roman" w:hAnsi="Times New Roman"/>
          <w:color w:val="000000"/>
          <w:sz w:val="24"/>
          <w:szCs w:val="23"/>
        </w:rPr>
        <w:t>Bu kapsamda kurum olarak stratejik plan dönemi sonuna kadar beşeri ve fiziki altyapı süreçlerini tamamlama ve enformasyon teknolojilerinin kullanımını artırılması hedeflenmektedir.</w:t>
      </w:r>
      <w:r>
        <w:rPr>
          <w:rFonts w:ascii="Times New Roman" w:hAnsi="Times New Roman"/>
          <w:color w:val="000000"/>
          <w:sz w:val="24"/>
          <w:szCs w:val="23"/>
        </w:rPr>
        <w:t xml:space="preserve"> Ayrıca ek binada mutfak kurma alt yapısı oluşturulacaktır.</w:t>
      </w:r>
    </w:p>
    <w:p w:rsidR="00C47471" w:rsidRPr="00E84C80" w:rsidRDefault="00C47471" w:rsidP="00C47471">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1. 5</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C47471" w:rsidRPr="00A66266" w:rsidTr="00B42CC7">
        <w:trPr>
          <w:trHeight w:val="623"/>
        </w:trPr>
        <w:tc>
          <w:tcPr>
            <w:tcW w:w="4779" w:type="dxa"/>
            <w:vAlign w:val="center"/>
          </w:tcPr>
          <w:p w:rsidR="00C47471" w:rsidRPr="00B53824" w:rsidRDefault="00C47471" w:rsidP="00B42CC7">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C47471" w:rsidRPr="00B53824" w:rsidRDefault="00C47471" w:rsidP="00B42CC7">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C47471" w:rsidRPr="00B53824" w:rsidRDefault="00C47471" w:rsidP="00B42CC7">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C47471" w:rsidRPr="00A66266" w:rsidTr="00B42CC7">
        <w:trPr>
          <w:trHeight w:val="473"/>
        </w:trPr>
        <w:tc>
          <w:tcPr>
            <w:tcW w:w="4779" w:type="dxa"/>
          </w:tcPr>
          <w:p w:rsidR="00C47471" w:rsidRPr="002673F7" w:rsidRDefault="00E64EE1" w:rsidP="00B42CC7">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 xml:space="preserve">Mutfak, kafeterya </w:t>
            </w:r>
            <w:r w:rsidR="00C47471">
              <w:rPr>
                <w:rFonts w:ascii="Times New Roman" w:hAnsi="Times New Roman" w:cs="Times New Roman"/>
                <w:b/>
                <w:sz w:val="20"/>
                <w:szCs w:val="20"/>
              </w:rPr>
              <w:t xml:space="preserve">ve kat hizmeti araç gereçlerinin periyodik bakımları yapılarak kurumda </w:t>
            </w:r>
            <w:proofErr w:type="gramStart"/>
            <w:r w:rsidR="00C47471">
              <w:rPr>
                <w:rFonts w:ascii="Times New Roman" w:hAnsi="Times New Roman" w:cs="Times New Roman"/>
                <w:b/>
                <w:sz w:val="20"/>
                <w:szCs w:val="20"/>
              </w:rPr>
              <w:t>hijyenik</w:t>
            </w:r>
            <w:proofErr w:type="gramEnd"/>
            <w:r w:rsidR="00C47471">
              <w:rPr>
                <w:rFonts w:ascii="Times New Roman" w:hAnsi="Times New Roman" w:cs="Times New Roman"/>
                <w:b/>
                <w:sz w:val="20"/>
                <w:szCs w:val="20"/>
              </w:rPr>
              <w:t xml:space="preserve"> yapının geliştirilmesi sağlanacaktır.</w:t>
            </w:r>
          </w:p>
        </w:tc>
        <w:tc>
          <w:tcPr>
            <w:tcW w:w="2198" w:type="dxa"/>
            <w:vAlign w:val="center"/>
          </w:tcPr>
          <w:p w:rsidR="00C47471" w:rsidRPr="002673F7" w:rsidRDefault="00C47471" w:rsidP="00B42CC7">
            <w:pPr>
              <w:spacing w:after="0"/>
              <w:rPr>
                <w:rFonts w:ascii="Times New Roman" w:hAnsi="Times New Roman"/>
                <w:color w:val="000000"/>
                <w:szCs w:val="18"/>
              </w:rPr>
            </w:pPr>
            <w:r>
              <w:rPr>
                <w:rFonts w:ascii="Times New Roman" w:hAnsi="Times New Roman"/>
                <w:color w:val="000000"/>
                <w:szCs w:val="18"/>
              </w:rPr>
              <w:t>Kurum Müdür Yardımcısı</w:t>
            </w:r>
          </w:p>
        </w:tc>
        <w:tc>
          <w:tcPr>
            <w:tcW w:w="2379" w:type="dxa"/>
            <w:vAlign w:val="center"/>
          </w:tcPr>
          <w:p w:rsidR="00C47471" w:rsidRPr="002673F7" w:rsidRDefault="00E64EE1" w:rsidP="00B42CC7">
            <w:pPr>
              <w:spacing w:after="0" w:line="240" w:lineRule="auto"/>
              <w:rPr>
                <w:rFonts w:ascii="Times New Roman" w:hAnsi="Times New Roman"/>
                <w:color w:val="000000"/>
                <w:szCs w:val="18"/>
              </w:rPr>
            </w:pPr>
            <w:r>
              <w:rPr>
                <w:rFonts w:ascii="Times New Roman" w:hAnsi="Times New Roman"/>
                <w:color w:val="000000"/>
                <w:szCs w:val="18"/>
              </w:rPr>
              <w:t>Bölüm çalışanları</w:t>
            </w:r>
          </w:p>
        </w:tc>
      </w:tr>
      <w:tr w:rsidR="00E64EE1" w:rsidRPr="00A66266" w:rsidTr="00B42CC7">
        <w:trPr>
          <w:trHeight w:val="473"/>
        </w:trPr>
        <w:tc>
          <w:tcPr>
            <w:tcW w:w="4779" w:type="dxa"/>
          </w:tcPr>
          <w:p w:rsidR="00E64EE1" w:rsidRPr="002673F7" w:rsidRDefault="00E64EE1" w:rsidP="00E64EE1">
            <w:pPr>
              <w:pStyle w:val="ListeParagraf"/>
              <w:keepNext/>
              <w:numPr>
                <w:ilvl w:val="0"/>
                <w:numId w:val="23"/>
              </w:numPr>
              <w:spacing w:after="0"/>
              <w:ind w:left="284" w:hanging="284"/>
              <w:contextualSpacing w:val="0"/>
              <w:rPr>
                <w:rFonts w:ascii="Times New Roman" w:hAnsi="Times New Roman"/>
                <w:b/>
                <w:color w:val="000000"/>
              </w:rPr>
            </w:pPr>
            <w:r>
              <w:rPr>
                <w:rFonts w:ascii="Times New Roman" w:hAnsi="Times New Roman"/>
                <w:b/>
                <w:color w:val="000000"/>
              </w:rPr>
              <w:t>Mutfak ve kafeterya iaşe ihtiyaçlarında kalite ve standartlara uygun alımlar yapılacaktır.</w:t>
            </w:r>
          </w:p>
        </w:tc>
        <w:tc>
          <w:tcPr>
            <w:tcW w:w="2198" w:type="dxa"/>
            <w:vAlign w:val="center"/>
          </w:tcPr>
          <w:p w:rsidR="00E64EE1" w:rsidRPr="002673F7" w:rsidRDefault="00E64EE1" w:rsidP="00E64EE1">
            <w:pPr>
              <w:spacing w:after="0"/>
              <w:rPr>
                <w:rFonts w:ascii="Times New Roman" w:hAnsi="Times New Roman"/>
                <w:color w:val="000000"/>
                <w:szCs w:val="18"/>
              </w:rPr>
            </w:pPr>
            <w:r>
              <w:rPr>
                <w:rFonts w:ascii="Times New Roman" w:hAnsi="Times New Roman"/>
                <w:color w:val="000000"/>
                <w:szCs w:val="18"/>
              </w:rPr>
              <w:t>Kurum Müdür Yardımcısı</w:t>
            </w:r>
          </w:p>
        </w:tc>
        <w:tc>
          <w:tcPr>
            <w:tcW w:w="2379" w:type="dxa"/>
            <w:vAlign w:val="center"/>
          </w:tcPr>
          <w:p w:rsidR="00E64EE1" w:rsidRPr="002673F7" w:rsidRDefault="00E64EE1" w:rsidP="00E64EE1">
            <w:pPr>
              <w:spacing w:after="0" w:line="240" w:lineRule="auto"/>
              <w:rPr>
                <w:rFonts w:ascii="Times New Roman" w:hAnsi="Times New Roman"/>
                <w:color w:val="000000"/>
                <w:szCs w:val="18"/>
              </w:rPr>
            </w:pPr>
            <w:r>
              <w:rPr>
                <w:rFonts w:ascii="Times New Roman" w:hAnsi="Times New Roman"/>
                <w:color w:val="000000"/>
                <w:szCs w:val="18"/>
              </w:rPr>
              <w:t>Bölüm çalışanları</w:t>
            </w:r>
          </w:p>
        </w:tc>
      </w:tr>
      <w:tr w:rsidR="00E64EE1" w:rsidRPr="00A66266" w:rsidTr="00B42CC7">
        <w:trPr>
          <w:trHeight w:val="473"/>
        </w:trPr>
        <w:tc>
          <w:tcPr>
            <w:tcW w:w="4779" w:type="dxa"/>
          </w:tcPr>
          <w:p w:rsidR="00E64EE1" w:rsidRPr="002673F7" w:rsidRDefault="00E64EE1" w:rsidP="00E64EE1">
            <w:pPr>
              <w:pStyle w:val="ListeParagraf"/>
              <w:keepNext/>
              <w:numPr>
                <w:ilvl w:val="0"/>
                <w:numId w:val="23"/>
              </w:numPr>
              <w:spacing w:after="0"/>
              <w:ind w:left="284" w:hanging="284"/>
              <w:contextualSpacing w:val="0"/>
              <w:rPr>
                <w:rFonts w:ascii="Times New Roman" w:hAnsi="Times New Roman"/>
                <w:b/>
                <w:color w:val="000000"/>
              </w:rPr>
            </w:pPr>
            <w:r>
              <w:rPr>
                <w:rFonts w:ascii="Times New Roman" w:hAnsi="Times New Roman"/>
                <w:b/>
                <w:color w:val="000000"/>
              </w:rPr>
              <w:t>Kurumun ısı, elektrik, su sistemi kullanımında verimlilik çalışmaları yapılacaktır.</w:t>
            </w:r>
          </w:p>
        </w:tc>
        <w:tc>
          <w:tcPr>
            <w:tcW w:w="2198" w:type="dxa"/>
            <w:vAlign w:val="center"/>
          </w:tcPr>
          <w:p w:rsidR="00E64EE1" w:rsidRPr="002673F7" w:rsidRDefault="00E64EE1" w:rsidP="00E64EE1">
            <w:pPr>
              <w:spacing w:after="0"/>
              <w:rPr>
                <w:rFonts w:ascii="Times New Roman" w:hAnsi="Times New Roman"/>
                <w:color w:val="000000"/>
                <w:szCs w:val="18"/>
              </w:rPr>
            </w:pPr>
            <w:r>
              <w:rPr>
                <w:rFonts w:ascii="Times New Roman" w:hAnsi="Times New Roman"/>
                <w:color w:val="000000"/>
                <w:szCs w:val="18"/>
              </w:rPr>
              <w:t>Kurum Müdür Yardımcısı</w:t>
            </w:r>
          </w:p>
        </w:tc>
        <w:tc>
          <w:tcPr>
            <w:tcW w:w="2379" w:type="dxa"/>
            <w:vAlign w:val="center"/>
          </w:tcPr>
          <w:p w:rsidR="00E64EE1" w:rsidRPr="002673F7" w:rsidRDefault="00E64EE1" w:rsidP="00E64EE1">
            <w:pPr>
              <w:spacing w:after="0" w:line="240" w:lineRule="auto"/>
              <w:rPr>
                <w:rFonts w:ascii="Times New Roman" w:hAnsi="Times New Roman"/>
                <w:color w:val="000000"/>
                <w:szCs w:val="18"/>
              </w:rPr>
            </w:pPr>
            <w:r>
              <w:rPr>
                <w:rFonts w:ascii="Times New Roman" w:hAnsi="Times New Roman"/>
                <w:color w:val="000000"/>
                <w:szCs w:val="18"/>
              </w:rPr>
              <w:t>Bölüm çalışanları</w:t>
            </w:r>
          </w:p>
        </w:tc>
      </w:tr>
      <w:tr w:rsidR="00E64EE1" w:rsidRPr="00A66266" w:rsidTr="00B42CC7">
        <w:trPr>
          <w:trHeight w:val="273"/>
        </w:trPr>
        <w:tc>
          <w:tcPr>
            <w:tcW w:w="4779" w:type="dxa"/>
            <w:vAlign w:val="center"/>
          </w:tcPr>
          <w:p w:rsidR="00E64EE1" w:rsidRPr="002673F7" w:rsidRDefault="00E64EE1" w:rsidP="00E64EE1">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Hizmet sunumuna ait kalitenin geliştirilmesi çalışmaları yapılacaktır.</w:t>
            </w:r>
            <w:r w:rsidRPr="002673F7">
              <w:rPr>
                <w:rFonts w:ascii="Times New Roman" w:hAnsi="Times New Roman" w:cs="Times New Roman"/>
                <w:b/>
                <w:sz w:val="20"/>
                <w:szCs w:val="20"/>
              </w:rPr>
              <w:t xml:space="preserve"> </w:t>
            </w:r>
          </w:p>
        </w:tc>
        <w:tc>
          <w:tcPr>
            <w:tcW w:w="2198" w:type="dxa"/>
            <w:vAlign w:val="center"/>
          </w:tcPr>
          <w:p w:rsidR="00E64EE1" w:rsidRPr="002673F7" w:rsidRDefault="00E64EE1" w:rsidP="00E64EE1">
            <w:pPr>
              <w:spacing w:after="0"/>
              <w:rPr>
                <w:rFonts w:ascii="Times New Roman" w:hAnsi="Times New Roman"/>
                <w:szCs w:val="18"/>
              </w:rPr>
            </w:pPr>
            <w:r w:rsidRPr="001064B1">
              <w:rPr>
                <w:rFonts w:ascii="Times New Roman" w:hAnsi="Times New Roman"/>
                <w:color w:val="000000"/>
                <w:szCs w:val="18"/>
              </w:rPr>
              <w:t>Kurum Müdür</w:t>
            </w:r>
            <w:r>
              <w:rPr>
                <w:rFonts w:ascii="Times New Roman" w:hAnsi="Times New Roman"/>
                <w:color w:val="000000"/>
                <w:szCs w:val="18"/>
              </w:rPr>
              <w:t>lüğü</w:t>
            </w:r>
          </w:p>
        </w:tc>
        <w:tc>
          <w:tcPr>
            <w:tcW w:w="2379" w:type="dxa"/>
            <w:vAlign w:val="center"/>
          </w:tcPr>
          <w:p w:rsidR="00E64EE1" w:rsidRPr="002673F7" w:rsidRDefault="00E64EE1" w:rsidP="00E64EE1">
            <w:pPr>
              <w:spacing w:after="0" w:line="240" w:lineRule="auto"/>
              <w:rPr>
                <w:rFonts w:ascii="Times New Roman" w:hAnsi="Times New Roman"/>
                <w:color w:val="000000"/>
                <w:szCs w:val="18"/>
              </w:rPr>
            </w:pPr>
            <w:r>
              <w:rPr>
                <w:rFonts w:ascii="Times New Roman" w:hAnsi="Times New Roman"/>
                <w:color w:val="000000"/>
                <w:szCs w:val="18"/>
              </w:rPr>
              <w:t>Bölüm çalışanları</w:t>
            </w:r>
          </w:p>
        </w:tc>
      </w:tr>
    </w:tbl>
    <w:p w:rsidR="00C47471" w:rsidRPr="006A4FFB" w:rsidRDefault="00C47471" w:rsidP="00C47471">
      <w:pPr>
        <w:spacing w:before="240" w:line="240" w:lineRule="auto"/>
        <w:rPr>
          <w:rFonts w:ascii="Times New Roman" w:hAnsi="Times New Roman"/>
          <w:sz w:val="24"/>
          <w:szCs w:val="24"/>
        </w:rPr>
      </w:pPr>
      <w:r w:rsidRPr="006A4FFB">
        <w:rPr>
          <w:rFonts w:ascii="Times New Roman" w:hAnsi="Times New Roman"/>
          <w:b/>
          <w:sz w:val="24"/>
          <w:szCs w:val="24"/>
        </w:rPr>
        <w:t>Stratejik Hedef 1.</w:t>
      </w:r>
      <w:r>
        <w:rPr>
          <w:rFonts w:ascii="Times New Roman" w:hAnsi="Times New Roman"/>
          <w:b/>
          <w:sz w:val="24"/>
          <w:szCs w:val="24"/>
        </w:rPr>
        <w:t xml:space="preserve"> </w:t>
      </w:r>
      <w:r w:rsidRPr="006A4FFB">
        <w:rPr>
          <w:rFonts w:ascii="Times New Roman" w:hAnsi="Times New Roman"/>
          <w:b/>
          <w:sz w:val="24"/>
          <w:szCs w:val="24"/>
        </w:rPr>
        <w:t>6.</w:t>
      </w:r>
      <w:r>
        <w:rPr>
          <w:rFonts w:ascii="Times New Roman" w:hAnsi="Times New Roman"/>
          <w:sz w:val="24"/>
          <w:szCs w:val="24"/>
        </w:rPr>
        <w:t xml:space="preserve"> Kurumun teknolojik kapasitesini</w:t>
      </w:r>
      <w:r w:rsidRPr="006A4FFB">
        <w:rPr>
          <w:rFonts w:ascii="Times New Roman" w:hAnsi="Times New Roman"/>
          <w:sz w:val="24"/>
          <w:szCs w:val="24"/>
        </w:rPr>
        <w:t xml:space="preserve"> plan dönemi sonuna ka</w:t>
      </w:r>
      <w:r>
        <w:rPr>
          <w:rFonts w:ascii="Times New Roman" w:hAnsi="Times New Roman"/>
          <w:sz w:val="24"/>
          <w:szCs w:val="24"/>
        </w:rPr>
        <w:t>dar revize edip geliştirilmek</w:t>
      </w:r>
      <w:r w:rsidRPr="006A4FFB">
        <w:rPr>
          <w:rFonts w:ascii="Times New Roman" w:hAnsi="Times New Roman"/>
          <w:sz w:val="24"/>
          <w:szCs w:val="24"/>
        </w:rPr>
        <w:t>.</w:t>
      </w:r>
    </w:p>
    <w:p w:rsidR="00C47471" w:rsidRPr="006F0B21" w:rsidRDefault="00C47471" w:rsidP="00C47471">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Performans Göstergeleri 1. 6</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C47471" w:rsidRPr="006A4FFB" w:rsidTr="00B42CC7">
        <w:trPr>
          <w:trHeight w:val="275"/>
        </w:trPr>
        <w:tc>
          <w:tcPr>
            <w:tcW w:w="5637" w:type="dxa"/>
            <w:gridSpan w:val="2"/>
            <w:vMerge w:val="restart"/>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1.</w:t>
            </w:r>
            <w:r>
              <w:rPr>
                <w:rFonts w:ascii="Times New Roman" w:hAnsi="Times New Roman"/>
                <w:b/>
                <w:bCs/>
                <w:szCs w:val="22"/>
              </w:rPr>
              <w:t xml:space="preserve"> </w:t>
            </w:r>
            <w:r w:rsidRPr="006F0B21">
              <w:rPr>
                <w:rFonts w:ascii="Times New Roman" w:hAnsi="Times New Roman"/>
                <w:b/>
                <w:bCs/>
                <w:szCs w:val="22"/>
              </w:rPr>
              <w:t>6</w:t>
            </w:r>
          </w:p>
        </w:tc>
        <w:tc>
          <w:tcPr>
            <w:tcW w:w="2409" w:type="dxa"/>
            <w:gridSpan w:val="2"/>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bCs/>
                <w:szCs w:val="22"/>
              </w:rPr>
            </w:pPr>
            <w:r w:rsidRPr="00E30CA8">
              <w:rPr>
                <w:rFonts w:ascii="Times New Roman" w:hAnsi="Times New Roman"/>
                <w:b/>
                <w:bCs/>
                <w:szCs w:val="22"/>
              </w:rPr>
              <w:t>Plan Dönemi Sonu</w:t>
            </w:r>
          </w:p>
        </w:tc>
      </w:tr>
      <w:tr w:rsidR="00C47471" w:rsidRPr="006A4FFB" w:rsidTr="00B42CC7">
        <w:trPr>
          <w:trHeight w:val="420"/>
        </w:trPr>
        <w:tc>
          <w:tcPr>
            <w:tcW w:w="5637" w:type="dxa"/>
            <w:gridSpan w:val="2"/>
            <w:vMerge/>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bCs/>
                <w:szCs w:val="16"/>
              </w:rPr>
            </w:pPr>
          </w:p>
        </w:tc>
        <w:tc>
          <w:tcPr>
            <w:tcW w:w="1275" w:type="dxa"/>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DAEEF3" w:themeFill="accent5" w:themeFillTint="33"/>
            <w:vAlign w:val="center"/>
          </w:tcPr>
          <w:p w:rsidR="00C47471" w:rsidRPr="006F0B21" w:rsidRDefault="00C47471" w:rsidP="00B42CC7">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C47471" w:rsidRPr="006A4FFB" w:rsidTr="00B42CC7">
        <w:trPr>
          <w:trHeight w:val="21"/>
        </w:trPr>
        <w:tc>
          <w:tcPr>
            <w:tcW w:w="534" w:type="dxa"/>
            <w:vAlign w:val="center"/>
          </w:tcPr>
          <w:p w:rsidR="00C47471" w:rsidRPr="00946427" w:rsidRDefault="00C47471" w:rsidP="00B42CC7">
            <w:pPr>
              <w:tabs>
                <w:tab w:val="left" w:pos="7310"/>
              </w:tabs>
              <w:spacing w:after="0" w:line="240" w:lineRule="auto"/>
              <w:contextualSpacing/>
              <w:jc w:val="center"/>
              <w:rPr>
                <w:rFonts w:ascii="Times New Roman" w:hAnsi="Times New Roman"/>
                <w:b/>
                <w:color w:val="FF0000"/>
                <w:szCs w:val="22"/>
              </w:rPr>
            </w:pPr>
            <w:r w:rsidRPr="00946427">
              <w:rPr>
                <w:rFonts w:ascii="Times New Roman" w:hAnsi="Times New Roman"/>
                <w:b/>
                <w:color w:val="FF0000"/>
                <w:szCs w:val="22"/>
              </w:rPr>
              <w:t>1</w:t>
            </w:r>
          </w:p>
        </w:tc>
        <w:tc>
          <w:tcPr>
            <w:tcW w:w="5103" w:type="dxa"/>
          </w:tcPr>
          <w:p w:rsidR="00C47471" w:rsidRPr="00946427" w:rsidRDefault="00C47471" w:rsidP="00B42CC7">
            <w:pPr>
              <w:tabs>
                <w:tab w:val="left" w:pos="7310"/>
              </w:tabs>
              <w:spacing w:after="0" w:line="240" w:lineRule="auto"/>
              <w:contextualSpacing/>
              <w:rPr>
                <w:rFonts w:ascii="Times New Roman" w:hAnsi="Times New Roman"/>
                <w:b/>
                <w:szCs w:val="22"/>
              </w:rPr>
            </w:pPr>
            <w:r w:rsidRPr="00946427">
              <w:rPr>
                <w:rFonts w:ascii="Times New Roman" w:hAnsi="Times New Roman"/>
                <w:b/>
                <w:szCs w:val="22"/>
              </w:rPr>
              <w:t xml:space="preserve">Bakımı yapılan bilgisayar/fotokopi makinesi/yazıcı </w:t>
            </w:r>
            <w:r w:rsidR="00A7118E">
              <w:rPr>
                <w:rFonts w:ascii="Times New Roman" w:hAnsi="Times New Roman"/>
                <w:b/>
                <w:szCs w:val="22"/>
              </w:rPr>
              <w:t>/</w:t>
            </w:r>
            <w:proofErr w:type="gramStart"/>
            <w:r w:rsidR="00A7118E">
              <w:rPr>
                <w:rFonts w:ascii="Times New Roman" w:hAnsi="Times New Roman"/>
                <w:b/>
                <w:szCs w:val="22"/>
              </w:rPr>
              <w:t>projeksiyon</w:t>
            </w:r>
            <w:proofErr w:type="gramEnd"/>
            <w:r w:rsidR="00A7118E">
              <w:rPr>
                <w:rFonts w:ascii="Times New Roman" w:hAnsi="Times New Roman"/>
                <w:b/>
                <w:szCs w:val="22"/>
              </w:rPr>
              <w:t xml:space="preserve"> vs. </w:t>
            </w:r>
            <w:r w:rsidRPr="00946427">
              <w:rPr>
                <w:rFonts w:ascii="Times New Roman" w:hAnsi="Times New Roman"/>
                <w:b/>
                <w:szCs w:val="22"/>
              </w:rPr>
              <w:t>sayısı</w:t>
            </w:r>
          </w:p>
        </w:tc>
        <w:tc>
          <w:tcPr>
            <w:tcW w:w="1275" w:type="dxa"/>
            <w:vAlign w:val="center"/>
          </w:tcPr>
          <w:p w:rsidR="00C47471" w:rsidRPr="006A4FFB" w:rsidRDefault="00A7118E" w:rsidP="00B42CC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C47471" w:rsidRPr="006A4FFB" w:rsidRDefault="00A7118E" w:rsidP="00B42CC7">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422" w:type="dxa"/>
            <w:vAlign w:val="center"/>
          </w:tcPr>
          <w:p w:rsidR="00C47471" w:rsidRPr="006A4FFB" w:rsidRDefault="00A7118E" w:rsidP="00B42CC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C47471" w:rsidRPr="006A4FFB" w:rsidTr="00B42CC7">
        <w:trPr>
          <w:trHeight w:val="21"/>
        </w:trPr>
        <w:tc>
          <w:tcPr>
            <w:tcW w:w="534" w:type="dxa"/>
            <w:tcBorders>
              <w:bottom w:val="single" w:sz="4" w:space="0" w:color="auto"/>
            </w:tcBorders>
            <w:vAlign w:val="center"/>
          </w:tcPr>
          <w:p w:rsidR="00C47471" w:rsidRPr="00946427" w:rsidRDefault="00C47471" w:rsidP="00B42CC7">
            <w:pPr>
              <w:tabs>
                <w:tab w:val="left" w:pos="7310"/>
              </w:tabs>
              <w:spacing w:after="0" w:line="240" w:lineRule="auto"/>
              <w:contextualSpacing/>
              <w:jc w:val="center"/>
              <w:rPr>
                <w:rFonts w:ascii="Times New Roman" w:hAnsi="Times New Roman"/>
                <w:b/>
                <w:color w:val="FF0000"/>
                <w:szCs w:val="22"/>
              </w:rPr>
            </w:pPr>
            <w:r w:rsidRPr="00946427">
              <w:rPr>
                <w:rFonts w:ascii="Times New Roman" w:hAnsi="Times New Roman"/>
                <w:b/>
                <w:color w:val="FF0000"/>
                <w:szCs w:val="22"/>
              </w:rPr>
              <w:t>2</w:t>
            </w:r>
          </w:p>
        </w:tc>
        <w:tc>
          <w:tcPr>
            <w:tcW w:w="5103" w:type="dxa"/>
            <w:tcBorders>
              <w:bottom w:val="single" w:sz="4" w:space="0" w:color="auto"/>
            </w:tcBorders>
          </w:tcPr>
          <w:p w:rsidR="00C47471" w:rsidRPr="00946427" w:rsidRDefault="00A7118E" w:rsidP="00B42CC7">
            <w:pPr>
              <w:tabs>
                <w:tab w:val="left" w:pos="7310"/>
              </w:tabs>
              <w:spacing w:after="0" w:line="240" w:lineRule="auto"/>
              <w:contextualSpacing/>
              <w:rPr>
                <w:rFonts w:ascii="Times New Roman" w:hAnsi="Times New Roman"/>
                <w:b/>
                <w:szCs w:val="22"/>
              </w:rPr>
            </w:pPr>
            <w:r>
              <w:rPr>
                <w:rFonts w:ascii="Times New Roman" w:hAnsi="Times New Roman"/>
                <w:b/>
                <w:szCs w:val="22"/>
              </w:rPr>
              <w:t>Kamera sistemi ile ilgili bakım ve yenileme çalışmaları</w:t>
            </w:r>
          </w:p>
        </w:tc>
        <w:tc>
          <w:tcPr>
            <w:tcW w:w="1275" w:type="dxa"/>
            <w:vAlign w:val="center"/>
          </w:tcPr>
          <w:p w:rsidR="00C47471" w:rsidRPr="006A4FFB" w:rsidRDefault="00A7118E" w:rsidP="00B42CC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C47471" w:rsidRPr="006A4FFB" w:rsidRDefault="00A7118E" w:rsidP="00B42CC7">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C47471" w:rsidRPr="006A4FFB" w:rsidRDefault="00A7118E" w:rsidP="00B42CC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C47471" w:rsidRPr="006A4FFB" w:rsidTr="00B42CC7">
        <w:trPr>
          <w:trHeight w:val="21"/>
        </w:trPr>
        <w:tc>
          <w:tcPr>
            <w:tcW w:w="534" w:type="dxa"/>
            <w:tcBorders>
              <w:top w:val="single" w:sz="4" w:space="0" w:color="auto"/>
              <w:left w:val="single" w:sz="4" w:space="0" w:color="auto"/>
              <w:bottom w:val="single" w:sz="4" w:space="0" w:color="auto"/>
              <w:right w:val="single" w:sz="4" w:space="0" w:color="auto"/>
            </w:tcBorders>
            <w:vAlign w:val="center"/>
          </w:tcPr>
          <w:p w:rsidR="00C47471" w:rsidRPr="00946427" w:rsidRDefault="00C47471" w:rsidP="00B42CC7">
            <w:pPr>
              <w:tabs>
                <w:tab w:val="left" w:pos="7310"/>
              </w:tabs>
              <w:spacing w:after="0" w:line="240" w:lineRule="auto"/>
              <w:contextualSpacing/>
              <w:jc w:val="center"/>
              <w:rPr>
                <w:rFonts w:ascii="Times New Roman" w:hAnsi="Times New Roman"/>
                <w:b/>
                <w:color w:val="FF0000"/>
                <w:szCs w:val="22"/>
              </w:rPr>
            </w:pPr>
            <w:r w:rsidRPr="00946427">
              <w:rPr>
                <w:rFonts w:ascii="Times New Roman" w:hAnsi="Times New Roman"/>
                <w:b/>
                <w:color w:val="FF0000"/>
                <w:szCs w:val="22"/>
              </w:rPr>
              <w:t>3</w:t>
            </w:r>
          </w:p>
        </w:tc>
        <w:tc>
          <w:tcPr>
            <w:tcW w:w="5103" w:type="dxa"/>
            <w:tcBorders>
              <w:top w:val="single" w:sz="4" w:space="0" w:color="auto"/>
              <w:left w:val="single" w:sz="4" w:space="0" w:color="auto"/>
              <w:bottom w:val="single" w:sz="4" w:space="0" w:color="auto"/>
              <w:right w:val="single" w:sz="4" w:space="0" w:color="auto"/>
            </w:tcBorders>
          </w:tcPr>
          <w:p w:rsidR="00C47471" w:rsidRPr="00946427" w:rsidRDefault="00C47471" w:rsidP="00B42CC7">
            <w:pPr>
              <w:tabs>
                <w:tab w:val="left" w:pos="7310"/>
              </w:tabs>
              <w:spacing w:after="0" w:line="240" w:lineRule="auto"/>
              <w:contextualSpacing/>
              <w:rPr>
                <w:rFonts w:ascii="Times New Roman" w:hAnsi="Times New Roman"/>
                <w:b/>
                <w:szCs w:val="22"/>
              </w:rPr>
            </w:pPr>
            <w:r w:rsidRPr="00946427">
              <w:rPr>
                <w:rFonts w:ascii="Times New Roman" w:hAnsi="Times New Roman"/>
                <w:b/>
                <w:szCs w:val="22"/>
              </w:rPr>
              <w:t>Alımı yapılan teknolojik araç sayısı</w:t>
            </w:r>
          </w:p>
        </w:tc>
        <w:tc>
          <w:tcPr>
            <w:tcW w:w="1275" w:type="dxa"/>
            <w:tcBorders>
              <w:left w:val="single" w:sz="4" w:space="0" w:color="auto"/>
            </w:tcBorders>
            <w:vAlign w:val="center"/>
          </w:tcPr>
          <w:p w:rsidR="00C47471" w:rsidRPr="006A4FFB" w:rsidRDefault="00A7118E" w:rsidP="00B42CC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C47471" w:rsidRPr="006A4FFB" w:rsidRDefault="00A7118E" w:rsidP="00B42CC7">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C47471" w:rsidRPr="006A4FFB" w:rsidRDefault="00A7118E" w:rsidP="00B42CC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w:t>
            </w:r>
          </w:p>
        </w:tc>
      </w:tr>
    </w:tbl>
    <w:p w:rsidR="00C47471" w:rsidRDefault="00C47471" w:rsidP="00C47471">
      <w:pPr>
        <w:tabs>
          <w:tab w:val="left" w:pos="7310"/>
        </w:tabs>
        <w:spacing w:before="240" w:after="120"/>
        <w:rPr>
          <w:rFonts w:ascii="Times New Roman" w:hAnsi="Times New Roman"/>
          <w:b/>
          <w:color w:val="1F497D"/>
          <w:sz w:val="24"/>
          <w:szCs w:val="28"/>
        </w:rPr>
      </w:pPr>
    </w:p>
    <w:p w:rsidR="00C47471" w:rsidRPr="00E84C80" w:rsidRDefault="00C47471" w:rsidP="00C47471">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C47471" w:rsidRDefault="00C47471" w:rsidP="00C47471">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Kurumumuz hizmet ettiği kesimin ihtiyaçları düşünüldüğünde ciddi bir teknolojik alt yapı ihtiyacına gereksinim duymaktadır. Toplantılar, seminerler ve otel müşterilerinin teknolojik ihtiyaçları ile kurum içinde çalışanların ihtiyaçlarını karşılama, bunu güncelleme önemli bir yaklaşım olarak karşımıza çıkmaktadır.</w:t>
      </w:r>
    </w:p>
    <w:p w:rsidR="00C47471" w:rsidRPr="00F86656" w:rsidRDefault="00C47471" w:rsidP="00C47471">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A7118E">
        <w:rPr>
          <w:rFonts w:ascii="Times New Roman" w:hAnsi="Times New Roman"/>
          <w:color w:val="000000"/>
          <w:sz w:val="24"/>
          <w:szCs w:val="23"/>
        </w:rPr>
        <w:t xml:space="preserve">Kurumumuzda 2018 yılında 1 2019 yılında ise 5 adet cihazın bakımı ve onarımı yaptırılmıştır. 2019 yılında kamera sistemi kabloları yenilenmiş 4 adet yeni kamera ilave </w:t>
      </w:r>
      <w:r w:rsidR="00A7118E">
        <w:rPr>
          <w:rFonts w:ascii="Times New Roman" w:hAnsi="Times New Roman"/>
          <w:color w:val="000000"/>
          <w:sz w:val="24"/>
          <w:szCs w:val="23"/>
        </w:rPr>
        <w:lastRenderedPageBreak/>
        <w:t xml:space="preserve">edilmiştir. Ayrıca Kurumda bulunan bütün bilgisayar, yazıcı ve </w:t>
      </w:r>
      <w:proofErr w:type="gramStart"/>
      <w:r w:rsidR="00A7118E">
        <w:rPr>
          <w:rFonts w:ascii="Times New Roman" w:hAnsi="Times New Roman"/>
          <w:color w:val="000000"/>
          <w:sz w:val="24"/>
          <w:szCs w:val="23"/>
        </w:rPr>
        <w:t>projeksiyonların</w:t>
      </w:r>
      <w:proofErr w:type="gramEnd"/>
      <w:r w:rsidR="00A7118E">
        <w:rPr>
          <w:rFonts w:ascii="Times New Roman" w:hAnsi="Times New Roman"/>
          <w:color w:val="000000"/>
          <w:sz w:val="24"/>
          <w:szCs w:val="23"/>
        </w:rPr>
        <w:t xml:space="preserve"> bakımı yaptırılmıştır.</w:t>
      </w:r>
    </w:p>
    <w:p w:rsidR="00C47471" w:rsidRDefault="00C47471" w:rsidP="00C47471">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Pr="000617E0">
        <w:rPr>
          <w:rFonts w:ascii="Times New Roman" w:hAnsi="Times New Roman"/>
          <w:color w:val="000000"/>
          <w:sz w:val="24"/>
          <w:szCs w:val="23"/>
        </w:rPr>
        <w:t>Bu kapsamda kurum olarak stratejik plan dönemi sonuna kadar enformasyon teknolojilerinin kullanımını</w:t>
      </w:r>
      <w:r>
        <w:rPr>
          <w:rFonts w:ascii="Times New Roman" w:hAnsi="Times New Roman"/>
          <w:color w:val="000000"/>
          <w:sz w:val="24"/>
          <w:szCs w:val="23"/>
        </w:rPr>
        <w:t>n</w:t>
      </w:r>
      <w:r w:rsidRPr="000617E0">
        <w:rPr>
          <w:rFonts w:ascii="Times New Roman" w:hAnsi="Times New Roman"/>
          <w:color w:val="000000"/>
          <w:sz w:val="24"/>
          <w:szCs w:val="23"/>
        </w:rPr>
        <w:t xml:space="preserve"> artırılması hedeflenmektedir.</w:t>
      </w:r>
    </w:p>
    <w:p w:rsidR="00C47471" w:rsidRPr="00E84C80" w:rsidRDefault="00C47471" w:rsidP="00C47471">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1. 6</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C47471" w:rsidRPr="00A66266" w:rsidTr="00B42CC7">
        <w:trPr>
          <w:trHeight w:val="623"/>
        </w:trPr>
        <w:tc>
          <w:tcPr>
            <w:tcW w:w="4779" w:type="dxa"/>
            <w:vAlign w:val="center"/>
          </w:tcPr>
          <w:p w:rsidR="00C47471" w:rsidRPr="00B53824" w:rsidRDefault="00C47471" w:rsidP="00B42CC7">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C47471" w:rsidRPr="00B53824" w:rsidRDefault="00C47471" w:rsidP="00B42CC7">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C47471" w:rsidRPr="00B53824" w:rsidRDefault="00C47471" w:rsidP="00B42CC7">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C47471" w:rsidRPr="00A66266" w:rsidTr="00B42CC7">
        <w:trPr>
          <w:trHeight w:val="473"/>
        </w:trPr>
        <w:tc>
          <w:tcPr>
            <w:tcW w:w="4779" w:type="dxa"/>
          </w:tcPr>
          <w:p w:rsidR="00C47471" w:rsidRPr="002673F7" w:rsidRDefault="00C47471" w:rsidP="00B42CC7">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Kurumun bilişim teknolojileri alt yapısı güçlendirilecektir.</w:t>
            </w:r>
          </w:p>
        </w:tc>
        <w:tc>
          <w:tcPr>
            <w:tcW w:w="2198" w:type="dxa"/>
            <w:vAlign w:val="center"/>
          </w:tcPr>
          <w:p w:rsidR="00C47471" w:rsidRPr="002673F7" w:rsidRDefault="00A7118E" w:rsidP="00B42CC7">
            <w:pPr>
              <w:spacing w:after="0"/>
              <w:rPr>
                <w:rFonts w:ascii="Times New Roman" w:hAnsi="Times New Roman"/>
                <w:color w:val="000000"/>
                <w:szCs w:val="18"/>
              </w:rPr>
            </w:pPr>
            <w:r>
              <w:rPr>
                <w:rFonts w:ascii="Times New Roman" w:hAnsi="Times New Roman"/>
                <w:color w:val="000000"/>
                <w:szCs w:val="18"/>
              </w:rPr>
              <w:t>Kurum Müdürü</w:t>
            </w:r>
          </w:p>
        </w:tc>
        <w:tc>
          <w:tcPr>
            <w:tcW w:w="2379" w:type="dxa"/>
            <w:vAlign w:val="center"/>
          </w:tcPr>
          <w:p w:rsidR="00C47471" w:rsidRPr="002673F7" w:rsidRDefault="00A7118E" w:rsidP="00B42CC7">
            <w:pPr>
              <w:spacing w:after="0" w:line="240" w:lineRule="auto"/>
              <w:rPr>
                <w:rFonts w:ascii="Times New Roman" w:hAnsi="Times New Roman"/>
                <w:color w:val="000000"/>
                <w:szCs w:val="18"/>
              </w:rPr>
            </w:pPr>
            <w:r>
              <w:rPr>
                <w:rFonts w:ascii="Times New Roman" w:hAnsi="Times New Roman"/>
                <w:color w:val="000000"/>
                <w:szCs w:val="18"/>
              </w:rPr>
              <w:t>Kurum Müdür Yardımcısı</w:t>
            </w:r>
          </w:p>
        </w:tc>
      </w:tr>
    </w:tbl>
    <w:p w:rsidR="009064F1" w:rsidRDefault="009064F1" w:rsidP="00E84C80">
      <w:pPr>
        <w:spacing w:before="240"/>
        <w:rPr>
          <w:rFonts w:ascii="Times New Roman" w:hAnsi="Times New Roman"/>
          <w:b/>
          <w:bCs/>
          <w:color w:val="FF0000"/>
          <w:sz w:val="24"/>
          <w:szCs w:val="24"/>
        </w:rPr>
      </w:pPr>
    </w:p>
    <w:p w:rsidR="00224972" w:rsidRDefault="00AC526F" w:rsidP="000B3FD2">
      <w:pPr>
        <w:spacing w:after="120"/>
        <w:rPr>
          <w:rFonts w:ascii="Times New Roman" w:hAnsi="Times New Roman"/>
          <w:bCs/>
          <w:sz w:val="24"/>
          <w:szCs w:val="24"/>
        </w:rPr>
      </w:pPr>
      <w:r>
        <w:rPr>
          <w:rFonts w:ascii="Times New Roman" w:hAnsi="Times New Roman"/>
          <w:b/>
          <w:bCs/>
          <w:color w:val="FF0000"/>
          <w:sz w:val="24"/>
          <w:szCs w:val="24"/>
        </w:rPr>
        <w:t xml:space="preserve">TEMA: </w:t>
      </w:r>
      <w:r w:rsidR="00224972">
        <w:rPr>
          <w:rFonts w:ascii="Times New Roman" w:hAnsi="Times New Roman"/>
          <w:b/>
          <w:bCs/>
          <w:color w:val="FF0000"/>
          <w:sz w:val="24"/>
          <w:szCs w:val="24"/>
        </w:rPr>
        <w:t>İnsan Kaynakları Yönetimi</w:t>
      </w:r>
      <w:r w:rsidR="00224972" w:rsidRPr="00224972">
        <w:rPr>
          <w:rFonts w:ascii="Times New Roman" w:hAnsi="Times New Roman"/>
          <w:bCs/>
          <w:sz w:val="24"/>
          <w:szCs w:val="24"/>
        </w:rPr>
        <w:t xml:space="preserve"> </w:t>
      </w:r>
    </w:p>
    <w:p w:rsidR="002F18A4" w:rsidRDefault="003544A7" w:rsidP="002F18A4">
      <w:pPr>
        <w:rPr>
          <w:rFonts w:ascii="Times New Roman" w:hAnsi="Times New Roman"/>
          <w:bCs/>
          <w:sz w:val="24"/>
          <w:szCs w:val="24"/>
        </w:rPr>
      </w:pPr>
      <w:r>
        <w:rPr>
          <w:rFonts w:ascii="Times New Roman" w:hAnsi="Times New Roman"/>
          <w:bCs/>
          <w:sz w:val="24"/>
          <w:szCs w:val="24"/>
        </w:rPr>
        <w:t>İnsan kaynağının geliştirilmesi adına</w:t>
      </w:r>
      <w:r w:rsidR="00224972">
        <w:rPr>
          <w:rFonts w:ascii="Times New Roman" w:hAnsi="Times New Roman"/>
          <w:bCs/>
          <w:sz w:val="24"/>
          <w:szCs w:val="24"/>
        </w:rPr>
        <w:t xml:space="preserve"> </w:t>
      </w:r>
      <w:r w:rsidR="00224972" w:rsidRPr="00C70CD1">
        <w:rPr>
          <w:rFonts w:ascii="Times New Roman" w:hAnsi="Times New Roman"/>
          <w:sz w:val="24"/>
          <w:szCs w:val="24"/>
        </w:rPr>
        <w:t>yönetim ve organizasyon süreçlerini geliştirme</w:t>
      </w:r>
      <w:r>
        <w:rPr>
          <w:rFonts w:ascii="Times New Roman" w:hAnsi="Times New Roman"/>
          <w:sz w:val="24"/>
          <w:szCs w:val="24"/>
        </w:rPr>
        <w:t>,</w:t>
      </w:r>
      <w:r w:rsidR="00224972" w:rsidRPr="00224972">
        <w:rPr>
          <w:rFonts w:ascii="Times New Roman" w:hAnsi="Times New Roman"/>
          <w:bCs/>
          <w:sz w:val="24"/>
          <w:szCs w:val="24"/>
        </w:rPr>
        <w:t xml:space="preserve"> her kademedeki </w:t>
      </w:r>
      <w:r>
        <w:rPr>
          <w:rFonts w:ascii="Times New Roman" w:hAnsi="Times New Roman"/>
          <w:bCs/>
          <w:sz w:val="24"/>
          <w:szCs w:val="24"/>
        </w:rPr>
        <w:t>çalışana</w:t>
      </w:r>
      <w:r w:rsidR="00224972" w:rsidRPr="00224972">
        <w:rPr>
          <w:rFonts w:ascii="Times New Roman" w:hAnsi="Times New Roman"/>
          <w:bCs/>
          <w:sz w:val="24"/>
          <w:szCs w:val="24"/>
        </w:rPr>
        <w:t xml:space="preserve"> ulusal ve uluslararası ölçütlerde bilgi, beceri, tutum ve davranışın kazandırılmasıdır.</w:t>
      </w:r>
    </w:p>
    <w:p w:rsidR="00E84C80" w:rsidRPr="006A4FFB" w:rsidRDefault="00E72A5E" w:rsidP="000B3FD2">
      <w:pPr>
        <w:spacing w:after="120"/>
        <w:rPr>
          <w:rFonts w:ascii="Times New Roman" w:hAnsi="Times New Roman"/>
          <w:b/>
          <w:bCs/>
          <w:sz w:val="24"/>
          <w:szCs w:val="24"/>
        </w:rPr>
      </w:pPr>
      <w:r>
        <w:rPr>
          <w:rFonts w:ascii="Times New Roman" w:hAnsi="Times New Roman"/>
          <w:b/>
          <w:color w:val="1F497D"/>
          <w:sz w:val="24"/>
          <w:szCs w:val="28"/>
        </w:rPr>
        <w:t>STRATEJİK AMAÇ 2.</w:t>
      </w:r>
      <w:r w:rsidR="00E84C80" w:rsidRPr="006A4FFB">
        <w:rPr>
          <w:rFonts w:ascii="Times New Roman" w:hAnsi="Times New Roman"/>
          <w:b/>
          <w:bCs/>
          <w:sz w:val="24"/>
          <w:szCs w:val="24"/>
        </w:rPr>
        <w:t xml:space="preserve"> </w:t>
      </w:r>
      <w:r w:rsidR="00E84C80" w:rsidRPr="00615387">
        <w:rPr>
          <w:rFonts w:ascii="Times New Roman" w:hAnsi="Times New Roman"/>
          <w:bCs/>
          <w:sz w:val="24"/>
          <w:szCs w:val="24"/>
        </w:rPr>
        <w:t>Yönetim ve organizasyonu geliştirici çalışmaların yapılması</w:t>
      </w:r>
    </w:p>
    <w:p w:rsidR="00E84C80" w:rsidRPr="006A4FFB" w:rsidRDefault="00E72A5E" w:rsidP="00E84C80">
      <w:pPr>
        <w:rPr>
          <w:rFonts w:ascii="Times New Roman" w:hAnsi="Times New Roman"/>
          <w:sz w:val="24"/>
          <w:szCs w:val="24"/>
        </w:rPr>
      </w:pPr>
      <w:r>
        <w:rPr>
          <w:rFonts w:ascii="Times New Roman" w:hAnsi="Times New Roman"/>
          <w:b/>
          <w:sz w:val="24"/>
          <w:szCs w:val="24"/>
        </w:rPr>
        <w:t>Stratejik Hedef 2</w:t>
      </w:r>
      <w:r w:rsidR="00E84C80" w:rsidRPr="006A4FFB">
        <w:rPr>
          <w:rFonts w:ascii="Times New Roman" w:hAnsi="Times New Roman"/>
          <w:b/>
          <w:sz w:val="24"/>
          <w:szCs w:val="24"/>
        </w:rPr>
        <w:t>.</w:t>
      </w:r>
      <w:r>
        <w:rPr>
          <w:rFonts w:ascii="Times New Roman" w:hAnsi="Times New Roman"/>
          <w:b/>
          <w:sz w:val="24"/>
          <w:szCs w:val="24"/>
        </w:rPr>
        <w:t xml:space="preserve"> 1</w:t>
      </w:r>
      <w:r w:rsidR="00E84C80" w:rsidRPr="006A4FFB">
        <w:rPr>
          <w:rFonts w:ascii="Times New Roman" w:hAnsi="Times New Roman"/>
          <w:b/>
          <w:sz w:val="24"/>
          <w:szCs w:val="24"/>
        </w:rPr>
        <w:t>.</w:t>
      </w:r>
      <w:r w:rsidR="00E84C80" w:rsidRPr="006A4FFB">
        <w:rPr>
          <w:rFonts w:ascii="Times New Roman" w:hAnsi="Times New Roman"/>
          <w:sz w:val="24"/>
          <w:szCs w:val="24"/>
        </w:rPr>
        <w:t xml:space="preserve"> Kurum içi görev tanıml</w:t>
      </w:r>
      <w:r w:rsidR="009064F1">
        <w:rPr>
          <w:rFonts w:ascii="Times New Roman" w:hAnsi="Times New Roman"/>
          <w:sz w:val="24"/>
          <w:szCs w:val="24"/>
        </w:rPr>
        <w:t xml:space="preserve">arı, iş akışı ve iş süreçlerinin her dönem </w:t>
      </w:r>
      <w:proofErr w:type="gramStart"/>
      <w:r w:rsidR="009064F1">
        <w:rPr>
          <w:rFonts w:ascii="Times New Roman" w:hAnsi="Times New Roman"/>
          <w:sz w:val="24"/>
          <w:szCs w:val="24"/>
        </w:rPr>
        <w:t>revizyonunu</w:t>
      </w:r>
      <w:proofErr w:type="gramEnd"/>
      <w:r w:rsidR="00E84C80" w:rsidRPr="006A4FFB">
        <w:rPr>
          <w:rFonts w:ascii="Times New Roman" w:hAnsi="Times New Roman"/>
          <w:sz w:val="24"/>
          <w:szCs w:val="24"/>
        </w:rPr>
        <w:t xml:space="preserve"> yap</w:t>
      </w:r>
      <w:r w:rsidR="009064F1">
        <w:rPr>
          <w:rFonts w:ascii="Times New Roman" w:hAnsi="Times New Roman"/>
          <w:sz w:val="24"/>
          <w:szCs w:val="24"/>
        </w:rPr>
        <w:t>mak.</w:t>
      </w:r>
    </w:p>
    <w:p w:rsidR="00E84C80" w:rsidRPr="006F0B21" w:rsidRDefault="00E72A5E" w:rsidP="00E84C80">
      <w:pPr>
        <w:tabs>
          <w:tab w:val="left" w:pos="7310"/>
        </w:tabs>
        <w:spacing w:after="0" w:line="240" w:lineRule="auto"/>
        <w:rPr>
          <w:rFonts w:ascii="Times New Roman" w:hAnsi="Times New Roman"/>
          <w:b/>
          <w:color w:val="1F497D"/>
          <w:szCs w:val="28"/>
        </w:rPr>
      </w:pPr>
      <w:r>
        <w:rPr>
          <w:rFonts w:ascii="Times New Roman" w:hAnsi="Times New Roman"/>
          <w:b/>
          <w:color w:val="1F497D"/>
          <w:szCs w:val="28"/>
        </w:rPr>
        <w:t>Performans Göstergeleri 2</w:t>
      </w:r>
      <w:r w:rsidR="00E84C80" w:rsidRPr="006F0B21">
        <w:rPr>
          <w:rFonts w:ascii="Times New Roman" w:hAnsi="Times New Roman"/>
          <w:b/>
          <w:color w:val="1F497D"/>
          <w:szCs w:val="28"/>
        </w:rPr>
        <w:t xml:space="preserve">. 1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4961"/>
        <w:gridCol w:w="1417"/>
        <w:gridCol w:w="1134"/>
        <w:gridCol w:w="1422"/>
      </w:tblGrid>
      <w:tr w:rsidR="00E84C80" w:rsidRPr="006A4FFB" w:rsidTr="004B4E86">
        <w:trPr>
          <w:trHeight w:val="275"/>
        </w:trPr>
        <w:tc>
          <w:tcPr>
            <w:tcW w:w="5495" w:type="dxa"/>
            <w:gridSpan w:val="2"/>
            <w:vMerge w:val="restart"/>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P.G. 2.</w:t>
            </w:r>
            <w:r>
              <w:rPr>
                <w:rFonts w:ascii="Times New Roman" w:hAnsi="Times New Roman"/>
                <w:b/>
                <w:bCs/>
                <w:color w:val="FFFFFF" w:themeColor="background1"/>
                <w:szCs w:val="22"/>
              </w:rPr>
              <w:t xml:space="preserve"> </w:t>
            </w:r>
            <w:r w:rsidRPr="006F0B21">
              <w:rPr>
                <w:rFonts w:ascii="Times New Roman" w:hAnsi="Times New Roman"/>
                <w:b/>
                <w:bCs/>
                <w:color w:val="FFFFFF" w:themeColor="background1"/>
                <w:szCs w:val="22"/>
              </w:rPr>
              <w:t>1</w:t>
            </w:r>
          </w:p>
        </w:tc>
        <w:tc>
          <w:tcPr>
            <w:tcW w:w="2551" w:type="dxa"/>
            <w:gridSpan w:val="2"/>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Önceki Yıllar</w:t>
            </w:r>
          </w:p>
        </w:tc>
        <w:tc>
          <w:tcPr>
            <w:tcW w:w="1422" w:type="dxa"/>
            <w:shd w:val="clear" w:color="auto" w:fill="FF0000"/>
            <w:vAlign w:val="center"/>
          </w:tcPr>
          <w:p w:rsidR="00E84C80" w:rsidRPr="006F0B21" w:rsidRDefault="00322710" w:rsidP="00E84C80">
            <w:pPr>
              <w:tabs>
                <w:tab w:val="left" w:pos="7310"/>
              </w:tabs>
              <w:spacing w:after="0" w:line="240" w:lineRule="auto"/>
              <w:contextualSpacing/>
              <w:jc w:val="center"/>
              <w:rPr>
                <w:rFonts w:ascii="Times New Roman" w:hAnsi="Times New Roman"/>
                <w:b/>
                <w:bCs/>
                <w:color w:val="FFFFFF" w:themeColor="background1"/>
                <w:szCs w:val="22"/>
              </w:rPr>
            </w:pPr>
            <w:r>
              <w:rPr>
                <w:rFonts w:ascii="Times New Roman" w:hAnsi="Times New Roman"/>
                <w:b/>
                <w:bCs/>
                <w:color w:val="FFFFFF" w:themeColor="background1"/>
                <w:szCs w:val="22"/>
              </w:rPr>
              <w:t>Plan Dönemi Sonu</w:t>
            </w:r>
          </w:p>
        </w:tc>
      </w:tr>
      <w:tr w:rsidR="00E84C80" w:rsidRPr="006A4FFB" w:rsidTr="004B4E86">
        <w:trPr>
          <w:trHeight w:val="298"/>
        </w:trPr>
        <w:tc>
          <w:tcPr>
            <w:tcW w:w="5495" w:type="dxa"/>
            <w:gridSpan w:val="2"/>
            <w:vMerge/>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16"/>
              </w:rPr>
            </w:pPr>
          </w:p>
        </w:tc>
        <w:tc>
          <w:tcPr>
            <w:tcW w:w="1417" w:type="dxa"/>
            <w:shd w:val="clear" w:color="auto" w:fill="FF0000"/>
            <w:vAlign w:val="center"/>
          </w:tcPr>
          <w:p w:rsidR="00E84C80" w:rsidRPr="006F0B21" w:rsidRDefault="00D04719" w:rsidP="00E84C80">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2017</w:t>
            </w:r>
          </w:p>
        </w:tc>
        <w:tc>
          <w:tcPr>
            <w:tcW w:w="1134" w:type="dxa"/>
            <w:shd w:val="clear" w:color="auto" w:fill="FF0000"/>
            <w:vAlign w:val="center"/>
          </w:tcPr>
          <w:p w:rsidR="00E84C80" w:rsidRPr="006F0B21" w:rsidRDefault="00D04719" w:rsidP="004B4E86">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2018</w:t>
            </w:r>
          </w:p>
        </w:tc>
        <w:tc>
          <w:tcPr>
            <w:tcW w:w="1422" w:type="dxa"/>
            <w:shd w:val="clear" w:color="auto" w:fill="FF0000"/>
            <w:vAlign w:val="center"/>
          </w:tcPr>
          <w:p w:rsidR="00E84C80" w:rsidRPr="006F0B21" w:rsidRDefault="00322710" w:rsidP="00322710">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2019</w:t>
            </w:r>
          </w:p>
        </w:tc>
      </w:tr>
      <w:tr w:rsidR="00E84C80" w:rsidRPr="006A4FFB" w:rsidTr="004B4E86">
        <w:trPr>
          <w:trHeight w:val="21"/>
        </w:trPr>
        <w:tc>
          <w:tcPr>
            <w:tcW w:w="534" w:type="dxa"/>
            <w:vAlign w:val="center"/>
          </w:tcPr>
          <w:p w:rsidR="00E84C80" w:rsidRPr="004B4E86" w:rsidRDefault="00E84C80" w:rsidP="00E84C80">
            <w:pPr>
              <w:tabs>
                <w:tab w:val="left" w:pos="7310"/>
              </w:tabs>
              <w:spacing w:after="0" w:line="240" w:lineRule="auto"/>
              <w:contextualSpacing/>
              <w:jc w:val="center"/>
              <w:rPr>
                <w:rFonts w:ascii="Times New Roman" w:hAnsi="Times New Roman"/>
                <w:b/>
                <w:color w:val="FF0000"/>
                <w:szCs w:val="22"/>
              </w:rPr>
            </w:pPr>
            <w:r w:rsidRPr="004B4E86">
              <w:rPr>
                <w:rFonts w:ascii="Times New Roman" w:hAnsi="Times New Roman"/>
                <w:b/>
                <w:color w:val="FF0000"/>
                <w:szCs w:val="22"/>
              </w:rPr>
              <w:t>1</w:t>
            </w:r>
          </w:p>
        </w:tc>
        <w:tc>
          <w:tcPr>
            <w:tcW w:w="4961" w:type="dxa"/>
          </w:tcPr>
          <w:p w:rsidR="00E84C80" w:rsidRPr="004B4E86" w:rsidRDefault="00E84C80" w:rsidP="00E84C80">
            <w:pPr>
              <w:tabs>
                <w:tab w:val="left" w:pos="7310"/>
              </w:tabs>
              <w:spacing w:after="0" w:line="240" w:lineRule="auto"/>
              <w:contextualSpacing/>
              <w:rPr>
                <w:rFonts w:ascii="Times New Roman" w:hAnsi="Times New Roman"/>
                <w:b/>
                <w:szCs w:val="22"/>
              </w:rPr>
            </w:pPr>
            <w:r w:rsidRPr="004B4E86">
              <w:rPr>
                <w:rFonts w:ascii="Times New Roman" w:hAnsi="Times New Roman"/>
                <w:b/>
                <w:szCs w:val="22"/>
              </w:rPr>
              <w:t>Kurum içi hizmet alımı ile gelen personel sayısı</w:t>
            </w:r>
          </w:p>
        </w:tc>
        <w:tc>
          <w:tcPr>
            <w:tcW w:w="1417" w:type="dxa"/>
            <w:vAlign w:val="center"/>
          </w:tcPr>
          <w:p w:rsidR="00E84C80" w:rsidRPr="006A4FFB" w:rsidRDefault="004B4E86" w:rsidP="004B4E8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34" w:type="dxa"/>
            <w:vAlign w:val="center"/>
          </w:tcPr>
          <w:p w:rsidR="00E84C80" w:rsidRPr="006A4FFB" w:rsidRDefault="00691F8F" w:rsidP="004B4E8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422" w:type="dxa"/>
            <w:vAlign w:val="center"/>
          </w:tcPr>
          <w:p w:rsidR="00E84C80" w:rsidRPr="006A4FFB" w:rsidRDefault="00F30DFC" w:rsidP="004B4E8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r w:rsidR="00E84C80" w:rsidRPr="006A4FFB" w:rsidTr="004B4E86">
        <w:trPr>
          <w:trHeight w:val="21"/>
        </w:trPr>
        <w:tc>
          <w:tcPr>
            <w:tcW w:w="534" w:type="dxa"/>
            <w:vAlign w:val="center"/>
          </w:tcPr>
          <w:p w:rsidR="00E84C80" w:rsidRPr="004B4E86" w:rsidRDefault="00E84C80" w:rsidP="00E84C80">
            <w:pPr>
              <w:tabs>
                <w:tab w:val="left" w:pos="7310"/>
              </w:tabs>
              <w:spacing w:after="0" w:line="240" w:lineRule="auto"/>
              <w:contextualSpacing/>
              <w:jc w:val="center"/>
              <w:rPr>
                <w:rFonts w:ascii="Times New Roman" w:hAnsi="Times New Roman"/>
                <w:b/>
                <w:color w:val="FF0000"/>
                <w:szCs w:val="22"/>
              </w:rPr>
            </w:pPr>
            <w:r w:rsidRPr="004B4E86">
              <w:rPr>
                <w:rFonts w:ascii="Times New Roman" w:hAnsi="Times New Roman"/>
                <w:b/>
                <w:color w:val="FF0000"/>
                <w:szCs w:val="22"/>
              </w:rPr>
              <w:t>2</w:t>
            </w:r>
          </w:p>
        </w:tc>
        <w:tc>
          <w:tcPr>
            <w:tcW w:w="4961" w:type="dxa"/>
          </w:tcPr>
          <w:p w:rsidR="00E84C80" w:rsidRPr="004B4E86" w:rsidRDefault="00E84C80" w:rsidP="00E84C80">
            <w:pPr>
              <w:tabs>
                <w:tab w:val="left" w:pos="7310"/>
              </w:tabs>
              <w:spacing w:after="0" w:line="240" w:lineRule="auto"/>
              <w:contextualSpacing/>
              <w:rPr>
                <w:rFonts w:ascii="Times New Roman" w:hAnsi="Times New Roman"/>
                <w:b/>
                <w:szCs w:val="22"/>
              </w:rPr>
            </w:pPr>
            <w:r w:rsidRPr="004B4E86">
              <w:rPr>
                <w:rFonts w:ascii="Times New Roman" w:hAnsi="Times New Roman"/>
                <w:b/>
                <w:szCs w:val="22"/>
              </w:rPr>
              <w:t>Sözleşmeli çalışan personel sayısı</w:t>
            </w:r>
          </w:p>
        </w:tc>
        <w:tc>
          <w:tcPr>
            <w:tcW w:w="1417" w:type="dxa"/>
            <w:vAlign w:val="center"/>
          </w:tcPr>
          <w:p w:rsidR="00E84C80" w:rsidRPr="006A4FFB" w:rsidRDefault="00F30DFC" w:rsidP="004B4E8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E84C80" w:rsidRPr="006A4FFB" w:rsidRDefault="00F30DFC" w:rsidP="004B4E8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E84C80" w:rsidRPr="006A4FFB" w:rsidRDefault="00F30DFC" w:rsidP="004B4E8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E84C80" w:rsidRPr="006A4FFB" w:rsidTr="004B4E86">
        <w:trPr>
          <w:trHeight w:val="21"/>
        </w:trPr>
        <w:tc>
          <w:tcPr>
            <w:tcW w:w="534" w:type="dxa"/>
            <w:vAlign w:val="center"/>
          </w:tcPr>
          <w:p w:rsidR="00E84C80" w:rsidRPr="004B4E86" w:rsidRDefault="00E84C80" w:rsidP="00E84C80">
            <w:pPr>
              <w:tabs>
                <w:tab w:val="left" w:pos="7310"/>
              </w:tabs>
              <w:spacing w:after="0" w:line="240" w:lineRule="auto"/>
              <w:contextualSpacing/>
              <w:jc w:val="center"/>
              <w:rPr>
                <w:rFonts w:ascii="Times New Roman" w:hAnsi="Times New Roman"/>
                <w:b/>
                <w:color w:val="FF0000"/>
                <w:szCs w:val="22"/>
              </w:rPr>
            </w:pPr>
            <w:r w:rsidRPr="004B4E86">
              <w:rPr>
                <w:rFonts w:ascii="Times New Roman" w:hAnsi="Times New Roman"/>
                <w:b/>
                <w:color w:val="FF0000"/>
                <w:szCs w:val="22"/>
              </w:rPr>
              <w:t>3</w:t>
            </w:r>
          </w:p>
        </w:tc>
        <w:tc>
          <w:tcPr>
            <w:tcW w:w="4961" w:type="dxa"/>
          </w:tcPr>
          <w:p w:rsidR="00E84C80" w:rsidRPr="004B4E86" w:rsidRDefault="00E84C80" w:rsidP="00E84C80">
            <w:pPr>
              <w:tabs>
                <w:tab w:val="left" w:pos="7310"/>
              </w:tabs>
              <w:spacing w:after="0" w:line="240" w:lineRule="auto"/>
              <w:contextualSpacing/>
              <w:rPr>
                <w:rFonts w:ascii="Times New Roman" w:hAnsi="Times New Roman"/>
                <w:b/>
                <w:szCs w:val="22"/>
              </w:rPr>
            </w:pPr>
            <w:r w:rsidRPr="004B4E86">
              <w:rPr>
                <w:rFonts w:ascii="Times New Roman" w:hAnsi="Times New Roman"/>
                <w:b/>
                <w:szCs w:val="22"/>
              </w:rPr>
              <w:t>Organizasyonlar için alınan hizmet türü sayısı</w:t>
            </w:r>
          </w:p>
        </w:tc>
        <w:tc>
          <w:tcPr>
            <w:tcW w:w="1417" w:type="dxa"/>
            <w:vAlign w:val="center"/>
          </w:tcPr>
          <w:p w:rsidR="00E84C80" w:rsidRPr="006A4FFB" w:rsidRDefault="00E84C80" w:rsidP="004B4E86">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3</w:t>
            </w:r>
          </w:p>
        </w:tc>
        <w:tc>
          <w:tcPr>
            <w:tcW w:w="1134" w:type="dxa"/>
            <w:vAlign w:val="center"/>
          </w:tcPr>
          <w:p w:rsidR="00E84C80" w:rsidRPr="006A4FFB" w:rsidRDefault="00E84C80" w:rsidP="004B4E86">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3</w:t>
            </w:r>
          </w:p>
        </w:tc>
        <w:tc>
          <w:tcPr>
            <w:tcW w:w="1422" w:type="dxa"/>
            <w:vAlign w:val="center"/>
          </w:tcPr>
          <w:p w:rsidR="00E84C80" w:rsidRPr="006A4FFB" w:rsidRDefault="00E84C80" w:rsidP="004B4E86">
            <w:pPr>
              <w:tabs>
                <w:tab w:val="left" w:pos="7310"/>
              </w:tabs>
              <w:spacing w:after="0" w:line="240" w:lineRule="auto"/>
              <w:contextualSpacing/>
              <w:jc w:val="center"/>
              <w:rPr>
                <w:rFonts w:ascii="Times New Roman" w:hAnsi="Times New Roman"/>
                <w:b/>
                <w:sz w:val="18"/>
                <w:szCs w:val="18"/>
              </w:rPr>
            </w:pPr>
            <w:r w:rsidRPr="006A4FFB">
              <w:rPr>
                <w:rFonts w:ascii="Times New Roman" w:hAnsi="Times New Roman"/>
                <w:b/>
                <w:sz w:val="18"/>
                <w:szCs w:val="18"/>
              </w:rPr>
              <w:t>3</w:t>
            </w:r>
          </w:p>
        </w:tc>
      </w:tr>
    </w:tbl>
    <w:p w:rsidR="00E72A5E" w:rsidRPr="00E84C80" w:rsidRDefault="00E72A5E" w:rsidP="00E72A5E">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691F8F" w:rsidRDefault="00E72A5E" w:rsidP="00E72A5E">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691F8F">
        <w:rPr>
          <w:rFonts w:ascii="Times New Roman" w:hAnsi="Times New Roman"/>
          <w:color w:val="000000"/>
          <w:sz w:val="24"/>
          <w:szCs w:val="23"/>
        </w:rPr>
        <w:t>Kurum olarak insan kaynağının yönetimi ve geliştirilmesi, insan kaynağının işe alınması</w:t>
      </w:r>
      <w:r w:rsidR="004B4E86">
        <w:rPr>
          <w:rFonts w:ascii="Times New Roman" w:hAnsi="Times New Roman"/>
          <w:color w:val="000000"/>
          <w:sz w:val="24"/>
          <w:szCs w:val="23"/>
        </w:rPr>
        <w:t xml:space="preserve"> ve işe koşulması</w:t>
      </w:r>
      <w:r w:rsidR="00691F8F">
        <w:rPr>
          <w:rFonts w:ascii="Times New Roman" w:hAnsi="Times New Roman"/>
          <w:color w:val="000000"/>
          <w:sz w:val="24"/>
          <w:szCs w:val="23"/>
        </w:rPr>
        <w:t xml:space="preserve"> önemli bir yaklaşım olarak görülmektedir. </w:t>
      </w:r>
    </w:p>
    <w:p w:rsidR="004B4E86" w:rsidRDefault="00691F8F" w:rsidP="00E72A5E">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 xml:space="preserve">Kurumumuzda </w:t>
      </w:r>
      <w:r w:rsidR="00D04719">
        <w:rPr>
          <w:rFonts w:ascii="Times New Roman" w:hAnsi="Times New Roman"/>
          <w:color w:val="000000"/>
          <w:sz w:val="24"/>
          <w:szCs w:val="23"/>
        </w:rPr>
        <w:t>2017</w:t>
      </w:r>
      <w:r w:rsidR="004B4E86">
        <w:rPr>
          <w:rFonts w:ascii="Times New Roman" w:hAnsi="Times New Roman"/>
          <w:color w:val="000000"/>
          <w:sz w:val="24"/>
          <w:szCs w:val="23"/>
        </w:rPr>
        <w:t xml:space="preserve"> yılında kurum içi hizmet alımı yolu ile 2 personel, </w:t>
      </w:r>
      <w:r w:rsidR="00D04719">
        <w:rPr>
          <w:rFonts w:ascii="Times New Roman" w:hAnsi="Times New Roman"/>
          <w:color w:val="000000"/>
          <w:sz w:val="24"/>
          <w:szCs w:val="23"/>
        </w:rPr>
        <w:t>2018</w:t>
      </w:r>
      <w:r w:rsidR="004B4E86">
        <w:rPr>
          <w:rFonts w:ascii="Times New Roman" w:hAnsi="Times New Roman"/>
          <w:color w:val="000000"/>
          <w:sz w:val="24"/>
          <w:szCs w:val="23"/>
        </w:rPr>
        <w:t xml:space="preserve"> yılında kurum içi hizmet alımı yolu ile 3 personel aldığı görülmüştür. </w:t>
      </w:r>
      <w:r w:rsidR="003D687C">
        <w:rPr>
          <w:rFonts w:ascii="Times New Roman" w:hAnsi="Times New Roman"/>
          <w:color w:val="000000"/>
          <w:sz w:val="24"/>
          <w:szCs w:val="23"/>
        </w:rPr>
        <w:t xml:space="preserve">Ayrıca kurumumuz organizasyonlarda kullanılmak üzere </w:t>
      </w:r>
      <w:r w:rsidR="00D04719">
        <w:rPr>
          <w:rFonts w:ascii="Times New Roman" w:hAnsi="Times New Roman"/>
          <w:color w:val="000000"/>
          <w:sz w:val="24"/>
          <w:szCs w:val="23"/>
        </w:rPr>
        <w:t>2017</w:t>
      </w:r>
      <w:r w:rsidR="003D687C">
        <w:rPr>
          <w:rFonts w:ascii="Times New Roman" w:hAnsi="Times New Roman"/>
          <w:color w:val="000000"/>
          <w:sz w:val="24"/>
          <w:szCs w:val="23"/>
        </w:rPr>
        <w:t xml:space="preserve"> ve </w:t>
      </w:r>
      <w:r w:rsidR="00D04719">
        <w:rPr>
          <w:rFonts w:ascii="Times New Roman" w:hAnsi="Times New Roman"/>
          <w:color w:val="000000"/>
          <w:sz w:val="24"/>
          <w:szCs w:val="23"/>
        </w:rPr>
        <w:t>2018</w:t>
      </w:r>
      <w:r w:rsidR="003D687C">
        <w:rPr>
          <w:rFonts w:ascii="Times New Roman" w:hAnsi="Times New Roman"/>
          <w:color w:val="000000"/>
          <w:sz w:val="24"/>
          <w:szCs w:val="23"/>
        </w:rPr>
        <w:t xml:space="preserve"> yıllarında 3 tür hizmet türü aldığı görülmüştür.</w:t>
      </w:r>
    </w:p>
    <w:p w:rsidR="003D687C" w:rsidRDefault="003D687C" w:rsidP="002E4B79">
      <w:pPr>
        <w:tabs>
          <w:tab w:val="left" w:pos="709"/>
        </w:tabs>
        <w:spacing w:after="0" w:line="240" w:lineRule="auto"/>
        <w:rPr>
          <w:rFonts w:ascii="Times New Roman" w:hAnsi="Times New Roman"/>
          <w:color w:val="000000"/>
          <w:sz w:val="24"/>
          <w:szCs w:val="23"/>
        </w:rPr>
      </w:pPr>
      <w:r>
        <w:rPr>
          <w:rFonts w:ascii="Times New Roman" w:hAnsi="Times New Roman"/>
          <w:color w:val="000000"/>
          <w:sz w:val="24"/>
          <w:szCs w:val="23"/>
        </w:rPr>
        <w:tab/>
      </w:r>
      <w:r w:rsidRPr="000617E0">
        <w:rPr>
          <w:rFonts w:ascii="Times New Roman" w:hAnsi="Times New Roman"/>
          <w:color w:val="000000"/>
          <w:sz w:val="24"/>
          <w:szCs w:val="23"/>
        </w:rPr>
        <w:t xml:space="preserve">Bu kapsamda kurum olarak stratejik plan dönemi sonuna kadar </w:t>
      </w:r>
      <w:r>
        <w:rPr>
          <w:rFonts w:ascii="Times New Roman" w:hAnsi="Times New Roman"/>
          <w:bCs/>
          <w:sz w:val="24"/>
          <w:szCs w:val="24"/>
        </w:rPr>
        <w:t xml:space="preserve">insan kaynağının geliştirilmesi adına </w:t>
      </w:r>
      <w:r w:rsidRPr="00C70CD1">
        <w:rPr>
          <w:rFonts w:ascii="Times New Roman" w:hAnsi="Times New Roman"/>
          <w:sz w:val="24"/>
          <w:szCs w:val="24"/>
        </w:rPr>
        <w:t>yönetim ve organizasyon süreçlerini</w:t>
      </w:r>
      <w:r>
        <w:rPr>
          <w:rFonts w:ascii="Times New Roman" w:hAnsi="Times New Roman"/>
          <w:sz w:val="24"/>
          <w:szCs w:val="24"/>
        </w:rPr>
        <w:t>n geliştirilmesi hedeflenmektedir.</w:t>
      </w:r>
    </w:p>
    <w:p w:rsidR="00E72A5E" w:rsidRPr="00E84C80" w:rsidRDefault="00E72A5E" w:rsidP="00322710">
      <w:pPr>
        <w:spacing w:before="120" w:after="0" w:line="360" w:lineRule="auto"/>
        <w:ind w:left="567"/>
        <w:rPr>
          <w:rFonts w:ascii="Times New Roman" w:hAnsi="Times New Roman"/>
          <w:b/>
          <w:bCs/>
          <w:sz w:val="18"/>
        </w:rPr>
      </w:pPr>
      <w:r>
        <w:rPr>
          <w:rFonts w:ascii="Times New Roman" w:hAnsi="Times New Roman"/>
          <w:b/>
          <w:color w:val="1F497D"/>
          <w:sz w:val="24"/>
          <w:szCs w:val="28"/>
        </w:rPr>
        <w:t>Stratejiler 2. 1</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5778"/>
        <w:gridCol w:w="1560"/>
        <w:gridCol w:w="2018"/>
      </w:tblGrid>
      <w:tr w:rsidR="00E72A5E" w:rsidRPr="00A66266" w:rsidTr="00322710">
        <w:trPr>
          <w:trHeight w:val="623"/>
        </w:trPr>
        <w:tc>
          <w:tcPr>
            <w:tcW w:w="5778" w:type="dxa"/>
            <w:vAlign w:val="center"/>
          </w:tcPr>
          <w:p w:rsidR="00E72A5E" w:rsidRPr="00B53824" w:rsidRDefault="00E72A5E" w:rsidP="00F6485D">
            <w:pPr>
              <w:spacing w:after="0"/>
              <w:jc w:val="center"/>
              <w:rPr>
                <w:rFonts w:ascii="Times New Roman" w:hAnsi="Times New Roman"/>
                <w:b/>
                <w:bCs/>
                <w:color w:val="000000"/>
              </w:rPr>
            </w:pPr>
            <w:r w:rsidRPr="00B53824">
              <w:rPr>
                <w:rFonts w:ascii="Times New Roman" w:hAnsi="Times New Roman"/>
                <w:b/>
                <w:bCs/>
                <w:color w:val="000000"/>
              </w:rPr>
              <w:t>Strateji</w:t>
            </w:r>
          </w:p>
        </w:tc>
        <w:tc>
          <w:tcPr>
            <w:tcW w:w="1560"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018"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72A5E" w:rsidRPr="00A66266" w:rsidTr="00322710">
        <w:trPr>
          <w:trHeight w:val="473"/>
        </w:trPr>
        <w:tc>
          <w:tcPr>
            <w:tcW w:w="5778" w:type="dxa"/>
          </w:tcPr>
          <w:p w:rsidR="00E72A5E" w:rsidRPr="002673F7" w:rsidRDefault="002E4B79" w:rsidP="00F6485D">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İnsan kaynağı yönetimine ait çalışmalar yapılacaktır.</w:t>
            </w:r>
          </w:p>
        </w:tc>
        <w:tc>
          <w:tcPr>
            <w:tcW w:w="1560" w:type="dxa"/>
            <w:vAlign w:val="center"/>
          </w:tcPr>
          <w:p w:rsidR="00E72A5E" w:rsidRPr="002673F7" w:rsidRDefault="002E4B79" w:rsidP="00F6485D">
            <w:pPr>
              <w:spacing w:after="0"/>
              <w:rPr>
                <w:rFonts w:ascii="Times New Roman" w:hAnsi="Times New Roman"/>
                <w:color w:val="000000"/>
                <w:szCs w:val="18"/>
              </w:rPr>
            </w:pPr>
            <w:r>
              <w:rPr>
                <w:rFonts w:ascii="Times New Roman" w:hAnsi="Times New Roman"/>
                <w:color w:val="000000"/>
                <w:szCs w:val="18"/>
              </w:rPr>
              <w:t>Kurum Müdürlüğü</w:t>
            </w:r>
          </w:p>
        </w:tc>
        <w:tc>
          <w:tcPr>
            <w:tcW w:w="2018" w:type="dxa"/>
            <w:vAlign w:val="center"/>
          </w:tcPr>
          <w:p w:rsidR="00E72A5E" w:rsidRPr="002673F7" w:rsidRDefault="008C2377" w:rsidP="00F6485D">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r w:rsidR="00E72A5E" w:rsidRPr="00A66266" w:rsidTr="00322710">
        <w:trPr>
          <w:trHeight w:val="473"/>
        </w:trPr>
        <w:tc>
          <w:tcPr>
            <w:tcW w:w="5778" w:type="dxa"/>
          </w:tcPr>
          <w:p w:rsidR="00E72A5E" w:rsidRPr="002673F7" w:rsidRDefault="002E4B79" w:rsidP="00322710">
            <w:pPr>
              <w:pStyle w:val="ListeParagraf"/>
              <w:keepNext/>
              <w:numPr>
                <w:ilvl w:val="0"/>
                <w:numId w:val="23"/>
              </w:numPr>
              <w:spacing w:after="0" w:line="240" w:lineRule="auto"/>
              <w:ind w:left="284" w:hanging="284"/>
              <w:contextualSpacing w:val="0"/>
              <w:rPr>
                <w:rFonts w:ascii="Times New Roman" w:hAnsi="Times New Roman"/>
                <w:b/>
                <w:color w:val="000000"/>
              </w:rPr>
            </w:pPr>
            <w:r>
              <w:rPr>
                <w:rFonts w:ascii="Times New Roman" w:hAnsi="Times New Roman"/>
                <w:b/>
                <w:color w:val="000000"/>
              </w:rPr>
              <w:lastRenderedPageBreak/>
              <w:t>Organizasyonların etkin ve verimli yapılabilmesi için paydaşlar ile işbirliği yapılacaktır.</w:t>
            </w:r>
          </w:p>
        </w:tc>
        <w:tc>
          <w:tcPr>
            <w:tcW w:w="1560" w:type="dxa"/>
            <w:vAlign w:val="center"/>
          </w:tcPr>
          <w:p w:rsidR="00E72A5E" w:rsidRPr="002673F7" w:rsidRDefault="002E4B79" w:rsidP="00F6485D">
            <w:pPr>
              <w:spacing w:after="0"/>
              <w:rPr>
                <w:rFonts w:ascii="Times New Roman" w:hAnsi="Times New Roman"/>
                <w:color w:val="000000"/>
                <w:szCs w:val="18"/>
              </w:rPr>
            </w:pPr>
            <w:r>
              <w:rPr>
                <w:rFonts w:ascii="Times New Roman" w:hAnsi="Times New Roman"/>
                <w:color w:val="000000"/>
                <w:szCs w:val="18"/>
              </w:rPr>
              <w:t>Kurum Müdürlüğü</w:t>
            </w:r>
          </w:p>
        </w:tc>
        <w:tc>
          <w:tcPr>
            <w:tcW w:w="2018" w:type="dxa"/>
            <w:vAlign w:val="center"/>
          </w:tcPr>
          <w:p w:rsidR="00E72A5E" w:rsidRPr="002673F7" w:rsidRDefault="008C2377" w:rsidP="00F6485D">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r w:rsidR="00322710" w:rsidRPr="00A66266" w:rsidTr="00322710">
        <w:trPr>
          <w:trHeight w:val="321"/>
        </w:trPr>
        <w:tc>
          <w:tcPr>
            <w:tcW w:w="5778" w:type="dxa"/>
          </w:tcPr>
          <w:p w:rsidR="00322710" w:rsidRDefault="00322710" w:rsidP="00322710">
            <w:pPr>
              <w:pStyle w:val="ListeParagraf"/>
              <w:keepNext/>
              <w:numPr>
                <w:ilvl w:val="0"/>
                <w:numId w:val="23"/>
              </w:numPr>
              <w:spacing w:after="0" w:line="240" w:lineRule="auto"/>
              <w:ind w:left="284" w:hanging="284"/>
              <w:contextualSpacing w:val="0"/>
              <w:rPr>
                <w:rFonts w:ascii="Times New Roman" w:hAnsi="Times New Roman"/>
                <w:b/>
                <w:color w:val="000000"/>
              </w:rPr>
            </w:pPr>
            <w:r>
              <w:rPr>
                <w:rFonts w:ascii="Times New Roman" w:hAnsi="Times New Roman"/>
                <w:b/>
                <w:color w:val="000000"/>
              </w:rPr>
              <w:t>Bakanlık, il ve ilçe MEM ile işbirliğine gidilerek</w:t>
            </w:r>
            <w:r w:rsidRPr="00322710">
              <w:rPr>
                <w:rFonts w:ascii="Times New Roman" w:hAnsi="Times New Roman"/>
                <w:b/>
                <w:color w:val="000000"/>
              </w:rPr>
              <w:t xml:space="preserve"> Yardımcı Personel ihtiyacının azaltılması için çalışmalar yapılacaktır.</w:t>
            </w:r>
          </w:p>
        </w:tc>
        <w:tc>
          <w:tcPr>
            <w:tcW w:w="1560" w:type="dxa"/>
            <w:vAlign w:val="center"/>
          </w:tcPr>
          <w:p w:rsidR="00322710" w:rsidRPr="002673F7" w:rsidRDefault="00322710" w:rsidP="00322710">
            <w:pPr>
              <w:spacing w:after="0"/>
              <w:rPr>
                <w:rFonts w:ascii="Times New Roman" w:hAnsi="Times New Roman"/>
                <w:color w:val="000000"/>
                <w:szCs w:val="18"/>
              </w:rPr>
            </w:pPr>
            <w:r>
              <w:rPr>
                <w:rFonts w:ascii="Times New Roman" w:hAnsi="Times New Roman"/>
                <w:color w:val="000000"/>
                <w:szCs w:val="18"/>
              </w:rPr>
              <w:t>Kurum Müdürlüğü</w:t>
            </w:r>
          </w:p>
        </w:tc>
        <w:tc>
          <w:tcPr>
            <w:tcW w:w="2018" w:type="dxa"/>
            <w:vAlign w:val="center"/>
          </w:tcPr>
          <w:p w:rsidR="00322710" w:rsidRPr="002673F7" w:rsidRDefault="008C2377" w:rsidP="00322710">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bl>
    <w:p w:rsidR="00F463DE" w:rsidRDefault="00F463DE" w:rsidP="000B3FD2">
      <w:pPr>
        <w:spacing w:before="120" w:after="120"/>
        <w:rPr>
          <w:rFonts w:ascii="Times New Roman" w:hAnsi="Times New Roman"/>
          <w:b/>
          <w:sz w:val="24"/>
          <w:szCs w:val="24"/>
        </w:rPr>
      </w:pPr>
    </w:p>
    <w:p w:rsidR="00F463DE" w:rsidRDefault="00F463DE" w:rsidP="000B3FD2">
      <w:pPr>
        <w:spacing w:before="120" w:after="120"/>
        <w:rPr>
          <w:rFonts w:ascii="Times New Roman" w:hAnsi="Times New Roman"/>
          <w:b/>
          <w:sz w:val="24"/>
          <w:szCs w:val="24"/>
        </w:rPr>
      </w:pPr>
    </w:p>
    <w:p w:rsidR="00E84C80" w:rsidRPr="006A4FFB" w:rsidRDefault="00E72A5E" w:rsidP="000B3FD2">
      <w:pPr>
        <w:spacing w:before="120" w:after="120"/>
        <w:rPr>
          <w:rFonts w:ascii="Times New Roman" w:hAnsi="Times New Roman"/>
          <w:sz w:val="24"/>
          <w:szCs w:val="24"/>
        </w:rPr>
      </w:pPr>
      <w:r>
        <w:rPr>
          <w:rFonts w:ascii="Times New Roman" w:hAnsi="Times New Roman"/>
          <w:b/>
          <w:sz w:val="24"/>
          <w:szCs w:val="24"/>
        </w:rPr>
        <w:t>Stratejik Hedef 2</w:t>
      </w:r>
      <w:r w:rsidR="00E84C80" w:rsidRPr="006A4FFB">
        <w:rPr>
          <w:rFonts w:ascii="Times New Roman" w:hAnsi="Times New Roman"/>
          <w:b/>
          <w:sz w:val="24"/>
          <w:szCs w:val="24"/>
        </w:rPr>
        <w:t>.</w:t>
      </w:r>
      <w:r w:rsidR="00E84C80">
        <w:rPr>
          <w:rFonts w:ascii="Times New Roman" w:hAnsi="Times New Roman"/>
          <w:b/>
          <w:sz w:val="24"/>
          <w:szCs w:val="24"/>
        </w:rPr>
        <w:t xml:space="preserve"> </w:t>
      </w:r>
      <w:r w:rsidR="00E84C80" w:rsidRPr="006A4FFB">
        <w:rPr>
          <w:rFonts w:ascii="Times New Roman" w:hAnsi="Times New Roman"/>
          <w:b/>
          <w:sz w:val="24"/>
          <w:szCs w:val="24"/>
        </w:rPr>
        <w:t>2</w:t>
      </w:r>
      <w:r w:rsidR="00E84C80" w:rsidRPr="006A4FFB">
        <w:rPr>
          <w:rFonts w:ascii="Times New Roman" w:hAnsi="Times New Roman"/>
          <w:sz w:val="24"/>
          <w:szCs w:val="24"/>
        </w:rPr>
        <w:t>. Kurum içi çalışanların iş süreçlerine ait niteliklerini geliştirici çalışmalar</w:t>
      </w:r>
      <w:r w:rsidR="009064F1">
        <w:rPr>
          <w:rFonts w:ascii="Times New Roman" w:hAnsi="Times New Roman"/>
          <w:sz w:val="24"/>
          <w:szCs w:val="24"/>
        </w:rPr>
        <w:t xml:space="preserve"> yapmak</w:t>
      </w:r>
      <w:r w:rsidR="00E84C80" w:rsidRPr="006A4FFB">
        <w:rPr>
          <w:rFonts w:ascii="Times New Roman" w:hAnsi="Times New Roman"/>
          <w:sz w:val="24"/>
          <w:szCs w:val="24"/>
        </w:rPr>
        <w:t>.</w:t>
      </w:r>
    </w:p>
    <w:p w:rsidR="00E84C80" w:rsidRPr="006F0B21" w:rsidRDefault="00E84C80" w:rsidP="000B3FD2">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 xml:space="preserve">Performans Göstergeleri 2. 2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4961"/>
        <w:gridCol w:w="1417"/>
        <w:gridCol w:w="1134"/>
        <w:gridCol w:w="1422"/>
      </w:tblGrid>
      <w:tr w:rsidR="00E84C80" w:rsidRPr="006A4FFB" w:rsidTr="00322710">
        <w:trPr>
          <w:trHeight w:val="275"/>
        </w:trPr>
        <w:tc>
          <w:tcPr>
            <w:tcW w:w="5495" w:type="dxa"/>
            <w:gridSpan w:val="2"/>
            <w:vMerge w:val="restart"/>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P.G. 2.</w:t>
            </w:r>
            <w:r>
              <w:rPr>
                <w:rFonts w:ascii="Times New Roman" w:hAnsi="Times New Roman"/>
                <w:b/>
                <w:bCs/>
                <w:color w:val="FFFFFF" w:themeColor="background1"/>
                <w:szCs w:val="22"/>
              </w:rPr>
              <w:t xml:space="preserve"> </w:t>
            </w:r>
            <w:r w:rsidRPr="006F0B21">
              <w:rPr>
                <w:rFonts w:ascii="Times New Roman" w:hAnsi="Times New Roman"/>
                <w:b/>
                <w:bCs/>
                <w:color w:val="FFFFFF" w:themeColor="background1"/>
                <w:szCs w:val="22"/>
              </w:rPr>
              <w:t>2</w:t>
            </w:r>
          </w:p>
        </w:tc>
        <w:tc>
          <w:tcPr>
            <w:tcW w:w="2551" w:type="dxa"/>
            <w:gridSpan w:val="2"/>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Önceki Yıllar</w:t>
            </w:r>
          </w:p>
        </w:tc>
        <w:tc>
          <w:tcPr>
            <w:tcW w:w="1422" w:type="dxa"/>
            <w:shd w:val="clear" w:color="auto" w:fill="FF0000"/>
            <w:vAlign w:val="center"/>
          </w:tcPr>
          <w:p w:rsidR="00E84C80" w:rsidRPr="006F0B21" w:rsidRDefault="00322710" w:rsidP="00E84C80">
            <w:pPr>
              <w:tabs>
                <w:tab w:val="left" w:pos="7310"/>
              </w:tabs>
              <w:spacing w:after="0" w:line="240" w:lineRule="auto"/>
              <w:contextualSpacing/>
              <w:jc w:val="center"/>
              <w:rPr>
                <w:rFonts w:ascii="Times New Roman" w:hAnsi="Times New Roman"/>
                <w:b/>
                <w:bCs/>
                <w:color w:val="FFFFFF" w:themeColor="background1"/>
                <w:szCs w:val="22"/>
              </w:rPr>
            </w:pPr>
            <w:r>
              <w:rPr>
                <w:rFonts w:ascii="Times New Roman" w:hAnsi="Times New Roman"/>
                <w:b/>
                <w:bCs/>
                <w:color w:val="FFFFFF" w:themeColor="background1"/>
                <w:szCs w:val="22"/>
              </w:rPr>
              <w:t>Plan Dönemi Sonu</w:t>
            </w:r>
          </w:p>
        </w:tc>
      </w:tr>
      <w:tr w:rsidR="00E84C80" w:rsidRPr="006A4FFB" w:rsidTr="00322710">
        <w:trPr>
          <w:trHeight w:val="298"/>
        </w:trPr>
        <w:tc>
          <w:tcPr>
            <w:tcW w:w="5495" w:type="dxa"/>
            <w:gridSpan w:val="2"/>
            <w:vMerge/>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16"/>
              </w:rPr>
            </w:pPr>
          </w:p>
        </w:tc>
        <w:tc>
          <w:tcPr>
            <w:tcW w:w="1417" w:type="dxa"/>
            <w:shd w:val="clear" w:color="auto" w:fill="FF0000"/>
            <w:vAlign w:val="center"/>
          </w:tcPr>
          <w:p w:rsidR="00E84C80" w:rsidRPr="006F0B21" w:rsidRDefault="00D04719" w:rsidP="00E84C80">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2017</w:t>
            </w:r>
          </w:p>
        </w:tc>
        <w:tc>
          <w:tcPr>
            <w:tcW w:w="1134" w:type="dxa"/>
            <w:shd w:val="clear" w:color="auto" w:fill="FF0000"/>
            <w:vAlign w:val="center"/>
          </w:tcPr>
          <w:p w:rsidR="00E84C80" w:rsidRPr="006F0B21" w:rsidRDefault="00D04719" w:rsidP="00322710">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2018</w:t>
            </w:r>
          </w:p>
        </w:tc>
        <w:tc>
          <w:tcPr>
            <w:tcW w:w="1422" w:type="dxa"/>
            <w:shd w:val="clear" w:color="auto" w:fill="FF0000"/>
            <w:vAlign w:val="center"/>
          </w:tcPr>
          <w:p w:rsidR="00E84C80" w:rsidRPr="006F0B21" w:rsidRDefault="00322710" w:rsidP="00322710">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2019</w:t>
            </w:r>
          </w:p>
        </w:tc>
      </w:tr>
      <w:tr w:rsidR="00E84C80" w:rsidRPr="006A4FFB" w:rsidTr="00322710">
        <w:trPr>
          <w:trHeight w:val="21"/>
        </w:trPr>
        <w:tc>
          <w:tcPr>
            <w:tcW w:w="534" w:type="dxa"/>
            <w:tcBorders>
              <w:bottom w:val="single" w:sz="4" w:space="0" w:color="auto"/>
            </w:tcBorders>
            <w:vAlign w:val="center"/>
          </w:tcPr>
          <w:p w:rsidR="00E84C80" w:rsidRPr="002E4B79" w:rsidRDefault="00E84C80" w:rsidP="00E84C80">
            <w:pPr>
              <w:tabs>
                <w:tab w:val="left" w:pos="7310"/>
              </w:tabs>
              <w:spacing w:after="0" w:line="240" w:lineRule="auto"/>
              <w:contextualSpacing/>
              <w:jc w:val="center"/>
              <w:rPr>
                <w:rFonts w:ascii="Times New Roman" w:hAnsi="Times New Roman"/>
                <w:b/>
                <w:color w:val="FF0000"/>
                <w:szCs w:val="22"/>
              </w:rPr>
            </w:pPr>
            <w:r w:rsidRPr="002E4B79">
              <w:rPr>
                <w:rFonts w:ascii="Times New Roman" w:hAnsi="Times New Roman"/>
                <w:b/>
                <w:color w:val="FF0000"/>
                <w:szCs w:val="22"/>
              </w:rPr>
              <w:t>1</w:t>
            </w:r>
          </w:p>
        </w:tc>
        <w:tc>
          <w:tcPr>
            <w:tcW w:w="4961" w:type="dxa"/>
            <w:tcBorders>
              <w:bottom w:val="single" w:sz="4" w:space="0" w:color="auto"/>
            </w:tcBorders>
          </w:tcPr>
          <w:p w:rsidR="00E84C80" w:rsidRPr="002E4B79" w:rsidRDefault="00E84C80" w:rsidP="00322710">
            <w:pPr>
              <w:tabs>
                <w:tab w:val="left" w:pos="7310"/>
              </w:tabs>
              <w:spacing w:after="0" w:line="240" w:lineRule="auto"/>
              <w:contextualSpacing/>
              <w:rPr>
                <w:rFonts w:ascii="Times New Roman" w:hAnsi="Times New Roman"/>
                <w:b/>
                <w:szCs w:val="22"/>
              </w:rPr>
            </w:pPr>
            <w:r w:rsidRPr="002E4B79">
              <w:rPr>
                <w:rFonts w:ascii="Times New Roman" w:hAnsi="Times New Roman"/>
                <w:b/>
                <w:szCs w:val="22"/>
              </w:rPr>
              <w:t>İş süreçlerinin geliştirilmesi için kurumsal olarak gerçekleştirilen kurs/seminer sayısı</w:t>
            </w:r>
          </w:p>
        </w:tc>
        <w:tc>
          <w:tcPr>
            <w:tcW w:w="1417" w:type="dxa"/>
            <w:tcBorders>
              <w:bottom w:val="single" w:sz="4" w:space="0" w:color="auto"/>
            </w:tcBorders>
            <w:vAlign w:val="center"/>
          </w:tcPr>
          <w:p w:rsidR="00E84C80" w:rsidRPr="006A4FFB" w:rsidRDefault="00322710" w:rsidP="00E84C8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34" w:type="dxa"/>
            <w:tcBorders>
              <w:bottom w:val="single" w:sz="4" w:space="0" w:color="auto"/>
            </w:tcBorders>
            <w:vAlign w:val="center"/>
          </w:tcPr>
          <w:p w:rsidR="00E84C80" w:rsidRPr="006A4FFB" w:rsidRDefault="00322710" w:rsidP="00E84C8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422" w:type="dxa"/>
            <w:tcBorders>
              <w:bottom w:val="single" w:sz="4" w:space="0" w:color="auto"/>
            </w:tcBorders>
            <w:vAlign w:val="center"/>
          </w:tcPr>
          <w:p w:rsidR="00E84C80" w:rsidRPr="006A4FFB" w:rsidRDefault="003B2E8B" w:rsidP="00E84C8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E84C80" w:rsidRPr="006A4FFB" w:rsidTr="00322710">
        <w:trPr>
          <w:trHeight w:val="21"/>
        </w:trPr>
        <w:tc>
          <w:tcPr>
            <w:tcW w:w="534" w:type="dxa"/>
            <w:tcBorders>
              <w:top w:val="single" w:sz="4" w:space="0" w:color="auto"/>
              <w:left w:val="single" w:sz="4" w:space="0" w:color="auto"/>
              <w:bottom w:val="single" w:sz="4" w:space="0" w:color="auto"/>
              <w:right w:val="single" w:sz="4" w:space="0" w:color="auto"/>
            </w:tcBorders>
            <w:vAlign w:val="center"/>
          </w:tcPr>
          <w:p w:rsidR="00E84C80" w:rsidRPr="002E4B79" w:rsidRDefault="00E84C80" w:rsidP="00E84C80">
            <w:pPr>
              <w:tabs>
                <w:tab w:val="left" w:pos="7310"/>
              </w:tabs>
              <w:spacing w:after="0" w:line="240" w:lineRule="auto"/>
              <w:contextualSpacing/>
              <w:jc w:val="center"/>
              <w:rPr>
                <w:rFonts w:ascii="Times New Roman" w:hAnsi="Times New Roman"/>
                <w:b/>
                <w:color w:val="FF0000"/>
                <w:szCs w:val="22"/>
              </w:rPr>
            </w:pPr>
            <w:r w:rsidRPr="002E4B79">
              <w:rPr>
                <w:rFonts w:ascii="Times New Roman" w:hAnsi="Times New Roman"/>
                <w:b/>
                <w:color w:val="FF0000"/>
                <w:szCs w:val="22"/>
              </w:rPr>
              <w:t>2</w:t>
            </w:r>
          </w:p>
        </w:tc>
        <w:tc>
          <w:tcPr>
            <w:tcW w:w="4961" w:type="dxa"/>
            <w:tcBorders>
              <w:top w:val="single" w:sz="4" w:space="0" w:color="auto"/>
              <w:left w:val="single" w:sz="4" w:space="0" w:color="auto"/>
              <w:bottom w:val="single" w:sz="4" w:space="0" w:color="auto"/>
              <w:right w:val="single" w:sz="4" w:space="0" w:color="auto"/>
            </w:tcBorders>
          </w:tcPr>
          <w:p w:rsidR="00E84C80" w:rsidRPr="002E4B79" w:rsidRDefault="00E84C80" w:rsidP="00322710">
            <w:pPr>
              <w:tabs>
                <w:tab w:val="left" w:pos="7310"/>
              </w:tabs>
              <w:spacing w:after="0" w:line="240" w:lineRule="auto"/>
              <w:contextualSpacing/>
              <w:rPr>
                <w:rFonts w:ascii="Times New Roman" w:hAnsi="Times New Roman"/>
                <w:b/>
                <w:szCs w:val="22"/>
              </w:rPr>
            </w:pPr>
            <w:r w:rsidRPr="002E4B79">
              <w:rPr>
                <w:rFonts w:ascii="Times New Roman" w:hAnsi="Times New Roman"/>
                <w:b/>
                <w:szCs w:val="22"/>
              </w:rPr>
              <w:t>İş süreçlerinin geliştirilmesi için kurumsal olarak gerçekleştirilen kurs/seminerlere katılan personel sayısı</w:t>
            </w:r>
          </w:p>
        </w:tc>
        <w:tc>
          <w:tcPr>
            <w:tcW w:w="1417" w:type="dxa"/>
            <w:tcBorders>
              <w:top w:val="single" w:sz="4" w:space="0" w:color="auto"/>
              <w:left w:val="single" w:sz="4" w:space="0" w:color="auto"/>
              <w:bottom w:val="single" w:sz="4" w:space="0" w:color="auto"/>
              <w:right w:val="single" w:sz="4" w:space="0" w:color="auto"/>
            </w:tcBorders>
            <w:vAlign w:val="center"/>
          </w:tcPr>
          <w:p w:rsidR="00E84C80" w:rsidRPr="006A4FFB" w:rsidRDefault="003B2E8B" w:rsidP="00E84C8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E84C80" w:rsidRPr="006A4FFB" w:rsidRDefault="003B2E8B" w:rsidP="00E84C80">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422" w:type="dxa"/>
            <w:tcBorders>
              <w:top w:val="single" w:sz="4" w:space="0" w:color="auto"/>
              <w:left w:val="single" w:sz="4" w:space="0" w:color="auto"/>
              <w:bottom w:val="single" w:sz="4" w:space="0" w:color="auto"/>
              <w:right w:val="single" w:sz="4" w:space="0" w:color="auto"/>
            </w:tcBorders>
            <w:vAlign w:val="center"/>
          </w:tcPr>
          <w:p w:rsidR="00E84C80" w:rsidRPr="006A4FFB" w:rsidRDefault="003B2E8B" w:rsidP="00E84C8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r>
    </w:tbl>
    <w:p w:rsidR="002E4B79" w:rsidRPr="00E84C80" w:rsidRDefault="002E4B79" w:rsidP="002E4B79">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4E16D2" w:rsidRDefault="002E4B79" w:rsidP="002E4B79">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Kurum olarak</w:t>
      </w:r>
      <w:r w:rsidR="004E16D2">
        <w:rPr>
          <w:rFonts w:ascii="Times New Roman" w:hAnsi="Times New Roman"/>
          <w:color w:val="000000"/>
          <w:sz w:val="24"/>
          <w:szCs w:val="23"/>
        </w:rPr>
        <w:t xml:space="preserve"> çalışanın</w:t>
      </w:r>
      <w:r>
        <w:rPr>
          <w:rFonts w:ascii="Times New Roman" w:hAnsi="Times New Roman"/>
          <w:color w:val="000000"/>
          <w:sz w:val="24"/>
          <w:szCs w:val="23"/>
        </w:rPr>
        <w:t xml:space="preserve"> </w:t>
      </w:r>
      <w:r w:rsidR="004E16D2">
        <w:rPr>
          <w:rFonts w:ascii="Times New Roman" w:hAnsi="Times New Roman"/>
          <w:color w:val="000000"/>
          <w:sz w:val="24"/>
          <w:szCs w:val="23"/>
        </w:rPr>
        <w:t>iş süreçlerinde planlanması, organizasyonu ve çalışanın bu organizasyon içindeki iş edimlerinin geliştirilmesi önemsenmektedir.</w:t>
      </w:r>
    </w:p>
    <w:p w:rsidR="002E4B79" w:rsidRDefault="004E16D2" w:rsidP="002E4B79">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 xml:space="preserve">Kurumumuz iş süreçlerinin geliştirilmesi için kurumsal düzeyde </w:t>
      </w:r>
      <w:r w:rsidR="00D04719">
        <w:rPr>
          <w:rFonts w:ascii="Times New Roman" w:hAnsi="Times New Roman"/>
          <w:color w:val="000000"/>
          <w:sz w:val="24"/>
          <w:szCs w:val="23"/>
        </w:rPr>
        <w:t>2018</w:t>
      </w:r>
      <w:r>
        <w:rPr>
          <w:rFonts w:ascii="Times New Roman" w:hAnsi="Times New Roman"/>
          <w:color w:val="000000"/>
          <w:sz w:val="24"/>
          <w:szCs w:val="23"/>
        </w:rPr>
        <w:t xml:space="preserve"> yılında </w:t>
      </w:r>
      <w:r w:rsidR="00322710">
        <w:rPr>
          <w:rFonts w:ascii="Times New Roman" w:hAnsi="Times New Roman"/>
          <w:color w:val="000000"/>
          <w:sz w:val="24"/>
          <w:szCs w:val="23"/>
        </w:rPr>
        <w:t>1 kurs/seminer ve</w:t>
      </w:r>
      <w:r>
        <w:rPr>
          <w:rFonts w:ascii="Times New Roman" w:hAnsi="Times New Roman"/>
          <w:color w:val="000000"/>
          <w:sz w:val="24"/>
          <w:szCs w:val="23"/>
        </w:rPr>
        <w:t xml:space="preserve"> </w:t>
      </w:r>
      <w:r w:rsidR="00D04719">
        <w:rPr>
          <w:rFonts w:ascii="Times New Roman" w:hAnsi="Times New Roman"/>
          <w:color w:val="000000"/>
          <w:sz w:val="24"/>
          <w:szCs w:val="23"/>
        </w:rPr>
        <w:t>2018</w:t>
      </w:r>
      <w:r>
        <w:rPr>
          <w:rFonts w:ascii="Times New Roman" w:hAnsi="Times New Roman"/>
          <w:color w:val="000000"/>
          <w:sz w:val="24"/>
          <w:szCs w:val="23"/>
        </w:rPr>
        <w:t xml:space="preserve"> </w:t>
      </w:r>
      <w:r w:rsidR="00322710">
        <w:rPr>
          <w:rFonts w:ascii="Times New Roman" w:hAnsi="Times New Roman"/>
          <w:color w:val="000000"/>
          <w:sz w:val="24"/>
          <w:szCs w:val="23"/>
        </w:rPr>
        <w:t>yılında 1</w:t>
      </w:r>
      <w:r>
        <w:rPr>
          <w:rFonts w:ascii="Times New Roman" w:hAnsi="Times New Roman"/>
          <w:color w:val="000000"/>
          <w:sz w:val="24"/>
          <w:szCs w:val="23"/>
        </w:rPr>
        <w:t xml:space="preserve"> seminer</w:t>
      </w:r>
      <w:r w:rsidR="00322710">
        <w:rPr>
          <w:rFonts w:ascii="Times New Roman" w:hAnsi="Times New Roman"/>
          <w:color w:val="000000"/>
          <w:sz w:val="24"/>
          <w:szCs w:val="23"/>
        </w:rPr>
        <w:t>e</w:t>
      </w:r>
      <w:r>
        <w:rPr>
          <w:rFonts w:ascii="Times New Roman" w:hAnsi="Times New Roman"/>
          <w:color w:val="000000"/>
          <w:sz w:val="24"/>
          <w:szCs w:val="23"/>
        </w:rPr>
        <w:t xml:space="preserve"> </w:t>
      </w:r>
      <w:r w:rsidR="00B716A5">
        <w:rPr>
          <w:rFonts w:ascii="Times New Roman" w:hAnsi="Times New Roman"/>
          <w:color w:val="000000"/>
          <w:sz w:val="24"/>
          <w:szCs w:val="23"/>
        </w:rPr>
        <w:t>çalışanlarının katılımını</w:t>
      </w:r>
      <w:r w:rsidR="00322710">
        <w:rPr>
          <w:rFonts w:ascii="Times New Roman" w:hAnsi="Times New Roman"/>
          <w:color w:val="000000"/>
          <w:sz w:val="24"/>
          <w:szCs w:val="23"/>
        </w:rPr>
        <w:t>n</w:t>
      </w:r>
      <w:r w:rsidR="00B716A5">
        <w:rPr>
          <w:rFonts w:ascii="Times New Roman" w:hAnsi="Times New Roman"/>
          <w:color w:val="000000"/>
          <w:sz w:val="24"/>
          <w:szCs w:val="23"/>
        </w:rPr>
        <w:t xml:space="preserve"> sağladığı görülmüştür.</w:t>
      </w:r>
      <w:r>
        <w:rPr>
          <w:rFonts w:ascii="Times New Roman" w:hAnsi="Times New Roman"/>
          <w:color w:val="000000"/>
          <w:sz w:val="24"/>
          <w:szCs w:val="23"/>
        </w:rPr>
        <w:t xml:space="preserve"> Bu kurs ve seminerlere </w:t>
      </w:r>
      <w:r w:rsidR="00D04719">
        <w:rPr>
          <w:rFonts w:ascii="Times New Roman" w:hAnsi="Times New Roman"/>
          <w:color w:val="000000"/>
          <w:sz w:val="24"/>
          <w:szCs w:val="23"/>
        </w:rPr>
        <w:t>2017</w:t>
      </w:r>
      <w:r>
        <w:rPr>
          <w:rFonts w:ascii="Times New Roman" w:hAnsi="Times New Roman"/>
          <w:color w:val="000000"/>
          <w:sz w:val="24"/>
          <w:szCs w:val="23"/>
        </w:rPr>
        <w:t xml:space="preserve"> yılı içerisinde </w:t>
      </w:r>
      <w:r w:rsidR="003B2E8B">
        <w:rPr>
          <w:rFonts w:ascii="Times New Roman" w:hAnsi="Times New Roman"/>
          <w:color w:val="000000"/>
          <w:sz w:val="24"/>
          <w:szCs w:val="23"/>
        </w:rPr>
        <w:t>3</w:t>
      </w:r>
      <w:r>
        <w:rPr>
          <w:rFonts w:ascii="Times New Roman" w:hAnsi="Times New Roman"/>
          <w:color w:val="000000"/>
          <w:sz w:val="24"/>
          <w:szCs w:val="23"/>
        </w:rPr>
        <w:t xml:space="preserve"> çalışan</w:t>
      </w:r>
      <w:r w:rsidR="00B716A5">
        <w:rPr>
          <w:rFonts w:ascii="Times New Roman" w:hAnsi="Times New Roman"/>
          <w:color w:val="000000"/>
          <w:sz w:val="24"/>
          <w:szCs w:val="23"/>
        </w:rPr>
        <w:t>ın</w:t>
      </w:r>
      <w:r>
        <w:rPr>
          <w:rFonts w:ascii="Times New Roman" w:hAnsi="Times New Roman"/>
          <w:color w:val="000000"/>
          <w:sz w:val="24"/>
          <w:szCs w:val="23"/>
        </w:rPr>
        <w:t>, 210</w:t>
      </w:r>
      <w:r w:rsidR="003B2E8B">
        <w:rPr>
          <w:rFonts w:ascii="Times New Roman" w:hAnsi="Times New Roman"/>
          <w:color w:val="000000"/>
          <w:sz w:val="24"/>
          <w:szCs w:val="23"/>
        </w:rPr>
        <w:t>8</w:t>
      </w:r>
      <w:r>
        <w:rPr>
          <w:rFonts w:ascii="Times New Roman" w:hAnsi="Times New Roman"/>
          <w:color w:val="000000"/>
          <w:sz w:val="24"/>
          <w:szCs w:val="23"/>
        </w:rPr>
        <w:t xml:space="preserve"> yılında </w:t>
      </w:r>
      <w:r w:rsidR="003B2E8B">
        <w:rPr>
          <w:rFonts w:ascii="Times New Roman" w:hAnsi="Times New Roman"/>
          <w:color w:val="000000"/>
          <w:sz w:val="24"/>
          <w:szCs w:val="23"/>
        </w:rPr>
        <w:t>3</w:t>
      </w:r>
      <w:r w:rsidR="00B716A5">
        <w:rPr>
          <w:rFonts w:ascii="Times New Roman" w:hAnsi="Times New Roman"/>
          <w:color w:val="000000"/>
          <w:sz w:val="24"/>
          <w:szCs w:val="23"/>
        </w:rPr>
        <w:t xml:space="preserve"> çalışanın katılımını</w:t>
      </w:r>
      <w:r w:rsidR="00322710">
        <w:rPr>
          <w:rFonts w:ascii="Times New Roman" w:hAnsi="Times New Roman"/>
          <w:color w:val="000000"/>
          <w:sz w:val="24"/>
          <w:szCs w:val="23"/>
        </w:rPr>
        <w:t>n</w:t>
      </w:r>
      <w:r w:rsidR="00B716A5">
        <w:rPr>
          <w:rFonts w:ascii="Times New Roman" w:hAnsi="Times New Roman"/>
          <w:color w:val="000000"/>
          <w:sz w:val="24"/>
          <w:szCs w:val="23"/>
        </w:rPr>
        <w:t xml:space="preserve"> sağladığı görülmüştür.</w:t>
      </w:r>
      <w:r w:rsidR="002E4B79">
        <w:rPr>
          <w:rFonts w:ascii="Times New Roman" w:hAnsi="Times New Roman"/>
          <w:color w:val="000000"/>
          <w:sz w:val="24"/>
          <w:szCs w:val="23"/>
        </w:rPr>
        <w:t xml:space="preserve"> </w:t>
      </w:r>
    </w:p>
    <w:p w:rsidR="002E4B79" w:rsidRDefault="002E4B79" w:rsidP="000B3FD2">
      <w:pPr>
        <w:rPr>
          <w:rFonts w:ascii="Times New Roman" w:hAnsi="Times New Roman"/>
          <w:color w:val="000000"/>
          <w:sz w:val="24"/>
          <w:szCs w:val="23"/>
        </w:rPr>
      </w:pPr>
      <w:r>
        <w:rPr>
          <w:rFonts w:ascii="Times New Roman" w:hAnsi="Times New Roman"/>
          <w:color w:val="000000"/>
          <w:sz w:val="24"/>
          <w:szCs w:val="23"/>
        </w:rPr>
        <w:tab/>
      </w:r>
      <w:r w:rsidRPr="000617E0">
        <w:rPr>
          <w:rFonts w:ascii="Times New Roman" w:hAnsi="Times New Roman"/>
          <w:color w:val="000000"/>
          <w:sz w:val="24"/>
          <w:szCs w:val="23"/>
        </w:rPr>
        <w:t xml:space="preserve">Bu kapsamda kurum olarak stratejik plan dönemi sonuna kadar </w:t>
      </w:r>
      <w:r>
        <w:rPr>
          <w:rFonts w:ascii="Times New Roman" w:hAnsi="Times New Roman"/>
          <w:bCs/>
          <w:sz w:val="24"/>
          <w:szCs w:val="24"/>
        </w:rPr>
        <w:t xml:space="preserve">insan kaynağının geliştirilmesi adına </w:t>
      </w:r>
      <w:r w:rsidR="000B3FD2" w:rsidRPr="00224972">
        <w:rPr>
          <w:rFonts w:ascii="Times New Roman" w:hAnsi="Times New Roman"/>
          <w:bCs/>
          <w:sz w:val="24"/>
          <w:szCs w:val="24"/>
        </w:rPr>
        <w:t xml:space="preserve">her kademedeki </w:t>
      </w:r>
      <w:r w:rsidR="000B3FD2">
        <w:rPr>
          <w:rFonts w:ascii="Times New Roman" w:hAnsi="Times New Roman"/>
          <w:bCs/>
          <w:sz w:val="24"/>
          <w:szCs w:val="24"/>
        </w:rPr>
        <w:t>çalışana</w:t>
      </w:r>
      <w:r w:rsidR="000B3FD2" w:rsidRPr="00224972">
        <w:rPr>
          <w:rFonts w:ascii="Times New Roman" w:hAnsi="Times New Roman"/>
          <w:bCs/>
          <w:sz w:val="24"/>
          <w:szCs w:val="24"/>
        </w:rPr>
        <w:t xml:space="preserve"> ulusal ve uluslararası ölçütlerde bilgi, beceri, tutum ve davranışın kazandırılması</w:t>
      </w:r>
      <w:r>
        <w:rPr>
          <w:rFonts w:ascii="Times New Roman" w:hAnsi="Times New Roman"/>
          <w:sz w:val="24"/>
          <w:szCs w:val="24"/>
        </w:rPr>
        <w:t xml:space="preserve"> hedeflenmektedir.</w:t>
      </w:r>
    </w:p>
    <w:p w:rsidR="002E4B79" w:rsidRPr="00E84C80" w:rsidRDefault="002E4B79" w:rsidP="002E4B79">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2. 2</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2E4B79" w:rsidRPr="00A66266" w:rsidTr="009E2F46">
        <w:trPr>
          <w:trHeight w:val="623"/>
        </w:trPr>
        <w:tc>
          <w:tcPr>
            <w:tcW w:w="4779" w:type="dxa"/>
            <w:vAlign w:val="center"/>
          </w:tcPr>
          <w:p w:rsidR="002E4B79" w:rsidRPr="00B53824" w:rsidRDefault="002E4B79" w:rsidP="009E2F46">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2E4B79" w:rsidRPr="00B53824" w:rsidRDefault="002E4B79" w:rsidP="009E2F46">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2E4B79" w:rsidRPr="00B53824" w:rsidRDefault="002E4B79" w:rsidP="009E2F46">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AF38C6" w:rsidRPr="00A66266" w:rsidTr="009E2F46">
        <w:trPr>
          <w:trHeight w:val="473"/>
        </w:trPr>
        <w:tc>
          <w:tcPr>
            <w:tcW w:w="4779" w:type="dxa"/>
          </w:tcPr>
          <w:p w:rsidR="00AF38C6" w:rsidRPr="002673F7" w:rsidRDefault="00AF38C6" w:rsidP="00B42711">
            <w:pPr>
              <w:pStyle w:val="Default"/>
              <w:numPr>
                <w:ilvl w:val="0"/>
                <w:numId w:val="23"/>
              </w:numPr>
              <w:rPr>
                <w:rFonts w:ascii="Times New Roman" w:hAnsi="Times New Roman" w:cs="Times New Roman"/>
                <w:b/>
                <w:sz w:val="20"/>
                <w:szCs w:val="20"/>
              </w:rPr>
            </w:pPr>
            <w:r>
              <w:rPr>
                <w:rFonts w:ascii="Times New Roman" w:hAnsi="Times New Roman" w:cs="Times New Roman"/>
                <w:b/>
                <w:sz w:val="20"/>
                <w:szCs w:val="20"/>
              </w:rPr>
              <w:t xml:space="preserve">Kurum çalışanları </w:t>
            </w:r>
            <w:r w:rsidR="00B42711">
              <w:rPr>
                <w:rFonts w:ascii="Times New Roman" w:hAnsi="Times New Roman" w:cs="Times New Roman"/>
                <w:b/>
                <w:sz w:val="20"/>
                <w:szCs w:val="20"/>
              </w:rPr>
              <w:t xml:space="preserve">için </w:t>
            </w:r>
            <w:r w:rsidRPr="000B3FD2">
              <w:rPr>
                <w:rFonts w:ascii="Times New Roman" w:hAnsi="Times New Roman" w:cs="Times New Roman"/>
                <w:b/>
                <w:sz w:val="20"/>
                <w:szCs w:val="20"/>
              </w:rPr>
              <w:t>yönetim ve organizasyon eğitimlerinin çoğaltılmasına yönelik çalışmalar yapılacaktır.</w:t>
            </w:r>
          </w:p>
        </w:tc>
        <w:tc>
          <w:tcPr>
            <w:tcW w:w="2198" w:type="dxa"/>
            <w:vAlign w:val="center"/>
          </w:tcPr>
          <w:p w:rsidR="00AF38C6" w:rsidRPr="002673F7" w:rsidRDefault="00AF38C6" w:rsidP="00AF38C6">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AF38C6" w:rsidRPr="002673F7" w:rsidRDefault="008C2377" w:rsidP="00AF38C6">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r w:rsidR="00AF38C6" w:rsidRPr="00A66266" w:rsidTr="009E2F46">
        <w:trPr>
          <w:trHeight w:val="473"/>
        </w:trPr>
        <w:tc>
          <w:tcPr>
            <w:tcW w:w="4779" w:type="dxa"/>
          </w:tcPr>
          <w:p w:rsidR="00AF38C6" w:rsidRPr="002673F7" w:rsidRDefault="00AF38C6" w:rsidP="00AF38C6">
            <w:pPr>
              <w:pStyle w:val="ListeParagraf"/>
              <w:keepNext/>
              <w:numPr>
                <w:ilvl w:val="0"/>
                <w:numId w:val="23"/>
              </w:numPr>
              <w:spacing w:after="0"/>
              <w:contextualSpacing w:val="0"/>
              <w:rPr>
                <w:rFonts w:ascii="Times New Roman" w:hAnsi="Times New Roman"/>
                <w:b/>
                <w:color w:val="000000"/>
              </w:rPr>
            </w:pPr>
            <w:r w:rsidRPr="000B3FD2">
              <w:rPr>
                <w:rFonts w:ascii="Times New Roman" w:hAnsi="Times New Roman"/>
                <w:b/>
                <w:color w:val="000000"/>
              </w:rPr>
              <w:t>Mevzuat çerçevesinde iş akışını kolaylaştıracak yetki devri çalışmaları yapılacaktır.</w:t>
            </w:r>
          </w:p>
        </w:tc>
        <w:tc>
          <w:tcPr>
            <w:tcW w:w="2198" w:type="dxa"/>
            <w:vAlign w:val="center"/>
          </w:tcPr>
          <w:p w:rsidR="00AF38C6" w:rsidRPr="002673F7" w:rsidRDefault="00AF38C6" w:rsidP="00AF38C6">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AF38C6" w:rsidRPr="002673F7" w:rsidRDefault="008C2377" w:rsidP="00AF38C6">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bl>
    <w:p w:rsidR="00E84C80" w:rsidRPr="006A4FFB" w:rsidRDefault="00E72A5E" w:rsidP="00E84C80">
      <w:pPr>
        <w:spacing w:before="240"/>
        <w:rPr>
          <w:rFonts w:ascii="Times New Roman" w:hAnsi="Times New Roman"/>
          <w:sz w:val="24"/>
          <w:szCs w:val="24"/>
        </w:rPr>
      </w:pPr>
      <w:r>
        <w:rPr>
          <w:rFonts w:ascii="Times New Roman" w:hAnsi="Times New Roman"/>
          <w:b/>
          <w:color w:val="1F497D"/>
          <w:sz w:val="24"/>
          <w:szCs w:val="28"/>
        </w:rPr>
        <w:t>STRATEJİK AMAÇ 3.</w:t>
      </w:r>
      <w:r w:rsidR="00E84C80" w:rsidRPr="006A4FFB">
        <w:rPr>
          <w:rFonts w:ascii="Times New Roman" w:hAnsi="Times New Roman"/>
          <w:b/>
          <w:bCs/>
          <w:sz w:val="24"/>
          <w:szCs w:val="24"/>
        </w:rPr>
        <w:t xml:space="preserve"> </w:t>
      </w:r>
      <w:r w:rsidR="00E84C80" w:rsidRPr="006A4FFB">
        <w:rPr>
          <w:rFonts w:ascii="Times New Roman" w:hAnsi="Times New Roman"/>
          <w:sz w:val="24"/>
          <w:szCs w:val="24"/>
        </w:rPr>
        <w:t>Hizmet alanlarımızı</w:t>
      </w:r>
      <w:r w:rsidR="009064F1">
        <w:rPr>
          <w:rFonts w:ascii="Times New Roman" w:hAnsi="Times New Roman"/>
          <w:sz w:val="24"/>
          <w:szCs w:val="24"/>
        </w:rPr>
        <w:t>n</w:t>
      </w:r>
      <w:r w:rsidR="00E84C80" w:rsidRPr="006A4FFB">
        <w:rPr>
          <w:rFonts w:ascii="Times New Roman" w:hAnsi="Times New Roman"/>
          <w:sz w:val="24"/>
          <w:szCs w:val="24"/>
        </w:rPr>
        <w:t xml:space="preserve"> </w:t>
      </w:r>
      <w:r w:rsidR="00062C0F">
        <w:rPr>
          <w:rFonts w:ascii="Times New Roman" w:hAnsi="Times New Roman"/>
          <w:sz w:val="24"/>
          <w:szCs w:val="24"/>
        </w:rPr>
        <w:t>misafirlerimizin</w:t>
      </w:r>
      <w:r w:rsidR="0031646B">
        <w:rPr>
          <w:rFonts w:ascii="Times New Roman" w:hAnsi="Times New Roman"/>
          <w:sz w:val="24"/>
          <w:szCs w:val="24"/>
        </w:rPr>
        <w:t xml:space="preserve"> ihtiyaçları</w:t>
      </w:r>
      <w:r w:rsidR="00E84C80" w:rsidRPr="006A4FFB">
        <w:rPr>
          <w:rFonts w:ascii="Times New Roman" w:hAnsi="Times New Roman"/>
          <w:sz w:val="24"/>
          <w:szCs w:val="24"/>
        </w:rPr>
        <w:t xml:space="preserve"> doğrultusunda geliştirilmesi.</w:t>
      </w:r>
    </w:p>
    <w:p w:rsidR="00E84C80" w:rsidRPr="006A4FFB" w:rsidRDefault="00E84C80" w:rsidP="00E84C80">
      <w:pPr>
        <w:rPr>
          <w:rFonts w:ascii="Times New Roman" w:hAnsi="Times New Roman"/>
          <w:sz w:val="24"/>
          <w:szCs w:val="24"/>
        </w:rPr>
      </w:pPr>
      <w:r w:rsidRPr="006A4FFB">
        <w:rPr>
          <w:rFonts w:ascii="Times New Roman" w:hAnsi="Times New Roman"/>
          <w:b/>
          <w:sz w:val="24"/>
          <w:szCs w:val="24"/>
        </w:rPr>
        <w:t>Stratejik Hedef 3.</w:t>
      </w:r>
      <w:r>
        <w:rPr>
          <w:rFonts w:ascii="Times New Roman" w:hAnsi="Times New Roman"/>
          <w:b/>
          <w:sz w:val="24"/>
          <w:szCs w:val="24"/>
        </w:rPr>
        <w:t xml:space="preserve"> </w:t>
      </w:r>
      <w:r w:rsidRPr="006A4FFB">
        <w:rPr>
          <w:rFonts w:ascii="Times New Roman" w:hAnsi="Times New Roman"/>
          <w:b/>
          <w:sz w:val="24"/>
          <w:szCs w:val="24"/>
        </w:rPr>
        <w:t>1</w:t>
      </w:r>
      <w:r w:rsidRPr="006A4FFB">
        <w:rPr>
          <w:rFonts w:ascii="Times New Roman" w:hAnsi="Times New Roman"/>
          <w:sz w:val="24"/>
          <w:szCs w:val="24"/>
        </w:rPr>
        <w:t>. M</w:t>
      </w:r>
      <w:r w:rsidR="00062C0F">
        <w:rPr>
          <w:rFonts w:ascii="Times New Roman" w:hAnsi="Times New Roman"/>
          <w:sz w:val="24"/>
          <w:szCs w:val="24"/>
        </w:rPr>
        <w:t>isafir</w:t>
      </w:r>
      <w:r w:rsidRPr="006A4FFB">
        <w:rPr>
          <w:rFonts w:ascii="Times New Roman" w:hAnsi="Times New Roman"/>
          <w:sz w:val="24"/>
          <w:szCs w:val="24"/>
        </w:rPr>
        <w:t>/yatak doluluk oranını her yıl bir önceki yıla göre %10 artırmak.</w:t>
      </w:r>
    </w:p>
    <w:p w:rsidR="00E84C80" w:rsidRPr="006F0B21" w:rsidRDefault="00E84C80" w:rsidP="00E84C80">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Performans Göstergeleri 3.</w:t>
      </w:r>
      <w:r>
        <w:rPr>
          <w:rFonts w:ascii="Times New Roman" w:hAnsi="Times New Roman"/>
          <w:b/>
          <w:color w:val="1F497D"/>
          <w:szCs w:val="28"/>
        </w:rPr>
        <w:t xml:space="preserve"> </w:t>
      </w:r>
      <w:r w:rsidRPr="006F0B21">
        <w:rPr>
          <w:rFonts w:ascii="Times New Roman" w:hAnsi="Times New Roman"/>
          <w:b/>
          <w:color w:val="1F497D"/>
          <w:szCs w:val="28"/>
        </w:rPr>
        <w:t xml:space="preserve">1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993"/>
        <w:gridCol w:w="1563"/>
      </w:tblGrid>
      <w:tr w:rsidR="00E84C80" w:rsidRPr="006A4FFB" w:rsidTr="00E84C80">
        <w:trPr>
          <w:trHeight w:val="275"/>
        </w:trPr>
        <w:tc>
          <w:tcPr>
            <w:tcW w:w="5637" w:type="dxa"/>
            <w:gridSpan w:val="2"/>
            <w:vMerge w:val="restart"/>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P.G. 3.</w:t>
            </w:r>
            <w:r>
              <w:rPr>
                <w:rFonts w:ascii="Times New Roman" w:hAnsi="Times New Roman"/>
                <w:b/>
                <w:bCs/>
                <w:color w:val="FFFFFF" w:themeColor="background1"/>
                <w:szCs w:val="22"/>
              </w:rPr>
              <w:t xml:space="preserve"> </w:t>
            </w:r>
            <w:r w:rsidRPr="006F0B21">
              <w:rPr>
                <w:rFonts w:ascii="Times New Roman" w:hAnsi="Times New Roman"/>
                <w:b/>
                <w:bCs/>
                <w:color w:val="FFFFFF" w:themeColor="background1"/>
                <w:szCs w:val="22"/>
              </w:rPr>
              <w:t>1</w:t>
            </w:r>
          </w:p>
        </w:tc>
        <w:tc>
          <w:tcPr>
            <w:tcW w:w="2268" w:type="dxa"/>
            <w:gridSpan w:val="2"/>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Önceki Yıllar</w:t>
            </w:r>
          </w:p>
        </w:tc>
        <w:tc>
          <w:tcPr>
            <w:tcW w:w="1563" w:type="dxa"/>
            <w:shd w:val="clear" w:color="auto" w:fill="FF0000"/>
            <w:vAlign w:val="center"/>
          </w:tcPr>
          <w:p w:rsidR="00E84C80" w:rsidRPr="006F0B21" w:rsidRDefault="00B42711" w:rsidP="00E84C80">
            <w:pPr>
              <w:tabs>
                <w:tab w:val="left" w:pos="7310"/>
              </w:tabs>
              <w:spacing w:after="0" w:line="240" w:lineRule="auto"/>
              <w:contextualSpacing/>
              <w:jc w:val="center"/>
              <w:rPr>
                <w:rFonts w:ascii="Times New Roman" w:hAnsi="Times New Roman"/>
                <w:b/>
                <w:bCs/>
                <w:color w:val="FFFFFF" w:themeColor="background1"/>
                <w:szCs w:val="22"/>
              </w:rPr>
            </w:pPr>
            <w:r w:rsidRPr="00B42711">
              <w:rPr>
                <w:rFonts w:ascii="Times New Roman" w:hAnsi="Times New Roman"/>
                <w:b/>
                <w:bCs/>
                <w:color w:val="FFFFFF" w:themeColor="background1"/>
                <w:szCs w:val="22"/>
              </w:rPr>
              <w:t>Plan Dönemi Sonu</w:t>
            </w:r>
          </w:p>
        </w:tc>
      </w:tr>
      <w:tr w:rsidR="00E84C80" w:rsidRPr="006A4FFB" w:rsidTr="00AF38C6">
        <w:trPr>
          <w:trHeight w:val="298"/>
        </w:trPr>
        <w:tc>
          <w:tcPr>
            <w:tcW w:w="5637" w:type="dxa"/>
            <w:gridSpan w:val="2"/>
            <w:vMerge/>
            <w:shd w:val="clear" w:color="auto" w:fill="FF0000"/>
            <w:vAlign w:val="center"/>
          </w:tcPr>
          <w:p w:rsidR="00E84C80" w:rsidRPr="006F0B21" w:rsidRDefault="00E84C80" w:rsidP="00E84C80">
            <w:pPr>
              <w:tabs>
                <w:tab w:val="left" w:pos="7310"/>
              </w:tabs>
              <w:spacing w:after="0" w:line="240" w:lineRule="auto"/>
              <w:contextualSpacing/>
              <w:jc w:val="center"/>
              <w:rPr>
                <w:rFonts w:ascii="Times New Roman" w:hAnsi="Times New Roman"/>
                <w:b/>
                <w:bCs/>
                <w:color w:val="FFFFFF" w:themeColor="background1"/>
                <w:szCs w:val="16"/>
              </w:rPr>
            </w:pPr>
          </w:p>
        </w:tc>
        <w:tc>
          <w:tcPr>
            <w:tcW w:w="1275" w:type="dxa"/>
            <w:shd w:val="clear" w:color="auto" w:fill="FF0000"/>
            <w:vAlign w:val="center"/>
          </w:tcPr>
          <w:p w:rsidR="00E84C80" w:rsidRPr="006F0B21" w:rsidRDefault="00D04719" w:rsidP="00AF38C6">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2017</w:t>
            </w:r>
          </w:p>
        </w:tc>
        <w:tc>
          <w:tcPr>
            <w:tcW w:w="993" w:type="dxa"/>
            <w:shd w:val="clear" w:color="auto" w:fill="FF0000"/>
            <w:vAlign w:val="center"/>
          </w:tcPr>
          <w:p w:rsidR="00E84C80" w:rsidRPr="006F0B21" w:rsidRDefault="00D04719" w:rsidP="00AF38C6">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2018</w:t>
            </w:r>
          </w:p>
        </w:tc>
        <w:tc>
          <w:tcPr>
            <w:tcW w:w="1563" w:type="dxa"/>
            <w:shd w:val="clear" w:color="auto" w:fill="FF0000"/>
            <w:vAlign w:val="center"/>
          </w:tcPr>
          <w:p w:rsidR="00E84C80" w:rsidRPr="006F0B21" w:rsidRDefault="00E84C80" w:rsidP="00AF38C6">
            <w:pPr>
              <w:tabs>
                <w:tab w:val="left" w:pos="7310"/>
              </w:tabs>
              <w:spacing w:after="0" w:line="240" w:lineRule="auto"/>
              <w:contextualSpacing/>
              <w:jc w:val="center"/>
              <w:rPr>
                <w:rFonts w:ascii="Times New Roman" w:hAnsi="Times New Roman"/>
                <w:b/>
                <w:color w:val="FFFFFF" w:themeColor="background1"/>
                <w:szCs w:val="16"/>
              </w:rPr>
            </w:pPr>
            <w:r w:rsidRPr="006F0B21">
              <w:rPr>
                <w:rFonts w:ascii="Times New Roman" w:hAnsi="Times New Roman"/>
                <w:b/>
                <w:color w:val="FFFFFF" w:themeColor="background1"/>
                <w:szCs w:val="16"/>
              </w:rPr>
              <w:t>201</w:t>
            </w:r>
            <w:r w:rsidR="00AF38C6">
              <w:rPr>
                <w:rFonts w:ascii="Times New Roman" w:hAnsi="Times New Roman"/>
                <w:b/>
                <w:color w:val="FFFFFF" w:themeColor="background1"/>
                <w:szCs w:val="16"/>
              </w:rPr>
              <w:t>9</w:t>
            </w:r>
          </w:p>
        </w:tc>
      </w:tr>
      <w:tr w:rsidR="00E84C80" w:rsidRPr="006A4FFB" w:rsidTr="00E84C80">
        <w:trPr>
          <w:trHeight w:val="21"/>
        </w:trPr>
        <w:tc>
          <w:tcPr>
            <w:tcW w:w="534" w:type="dxa"/>
          </w:tcPr>
          <w:p w:rsidR="00E84C80" w:rsidRPr="009E2F46" w:rsidRDefault="00E84C80" w:rsidP="00E84C80">
            <w:pPr>
              <w:tabs>
                <w:tab w:val="left" w:pos="7310"/>
              </w:tabs>
              <w:spacing w:after="0" w:line="240" w:lineRule="auto"/>
              <w:contextualSpacing/>
              <w:jc w:val="center"/>
              <w:rPr>
                <w:rFonts w:ascii="Times New Roman" w:hAnsi="Times New Roman"/>
                <w:b/>
                <w:color w:val="FF0000"/>
                <w:szCs w:val="22"/>
              </w:rPr>
            </w:pPr>
            <w:r w:rsidRPr="009E2F46">
              <w:rPr>
                <w:rFonts w:ascii="Times New Roman" w:hAnsi="Times New Roman"/>
                <w:b/>
                <w:color w:val="FF0000"/>
                <w:szCs w:val="22"/>
              </w:rPr>
              <w:lastRenderedPageBreak/>
              <w:t>1</w:t>
            </w:r>
          </w:p>
        </w:tc>
        <w:tc>
          <w:tcPr>
            <w:tcW w:w="5103" w:type="dxa"/>
          </w:tcPr>
          <w:p w:rsidR="00E84C80" w:rsidRPr="009E2F46" w:rsidRDefault="00E84C80" w:rsidP="00E84C80">
            <w:pPr>
              <w:tabs>
                <w:tab w:val="left" w:pos="7310"/>
              </w:tabs>
              <w:spacing w:after="0" w:line="240" w:lineRule="auto"/>
              <w:contextualSpacing/>
              <w:rPr>
                <w:rFonts w:ascii="Times New Roman" w:hAnsi="Times New Roman"/>
                <w:b/>
                <w:szCs w:val="22"/>
              </w:rPr>
            </w:pPr>
            <w:r w:rsidRPr="009E2F46">
              <w:rPr>
                <w:rFonts w:ascii="Times New Roman" w:hAnsi="Times New Roman"/>
                <w:b/>
                <w:szCs w:val="22"/>
              </w:rPr>
              <w:t>Yıllık geceleme sayısı</w:t>
            </w:r>
          </w:p>
        </w:tc>
        <w:tc>
          <w:tcPr>
            <w:tcW w:w="1275" w:type="dxa"/>
            <w:vAlign w:val="center"/>
          </w:tcPr>
          <w:p w:rsidR="00E84C80" w:rsidRPr="006A4FFB" w:rsidRDefault="003B2E8B" w:rsidP="00AF38C6">
            <w:pPr>
              <w:tabs>
                <w:tab w:val="left" w:pos="7310"/>
              </w:tabs>
              <w:spacing w:after="0" w:line="240" w:lineRule="auto"/>
              <w:ind w:left="-108" w:right="317"/>
              <w:contextualSpacing/>
              <w:jc w:val="right"/>
              <w:rPr>
                <w:rFonts w:ascii="Times New Roman" w:hAnsi="Times New Roman"/>
                <w:sz w:val="18"/>
                <w:szCs w:val="18"/>
              </w:rPr>
            </w:pPr>
            <w:r>
              <w:rPr>
                <w:rFonts w:ascii="Times New Roman" w:hAnsi="Times New Roman"/>
                <w:sz w:val="18"/>
                <w:szCs w:val="18"/>
              </w:rPr>
              <w:t>3000</w:t>
            </w:r>
          </w:p>
        </w:tc>
        <w:tc>
          <w:tcPr>
            <w:tcW w:w="993" w:type="dxa"/>
            <w:vAlign w:val="center"/>
          </w:tcPr>
          <w:p w:rsidR="00E84C80" w:rsidRPr="006A4FFB" w:rsidRDefault="003B2E8B" w:rsidP="00AF38C6">
            <w:pPr>
              <w:tabs>
                <w:tab w:val="left" w:pos="318"/>
                <w:tab w:val="left" w:pos="7310"/>
              </w:tabs>
              <w:spacing w:after="0" w:line="240" w:lineRule="auto"/>
              <w:ind w:right="176"/>
              <w:contextualSpacing/>
              <w:jc w:val="right"/>
              <w:rPr>
                <w:rFonts w:ascii="Times New Roman" w:hAnsi="Times New Roman"/>
                <w:sz w:val="18"/>
                <w:szCs w:val="18"/>
              </w:rPr>
            </w:pPr>
            <w:r>
              <w:rPr>
                <w:rFonts w:ascii="Times New Roman" w:hAnsi="Times New Roman"/>
                <w:sz w:val="18"/>
                <w:szCs w:val="18"/>
              </w:rPr>
              <w:t>3481</w:t>
            </w:r>
          </w:p>
        </w:tc>
        <w:tc>
          <w:tcPr>
            <w:tcW w:w="1563" w:type="dxa"/>
            <w:vAlign w:val="center"/>
          </w:tcPr>
          <w:p w:rsidR="00E84C80" w:rsidRPr="006A4FFB" w:rsidRDefault="00F30DFC" w:rsidP="00AF38C6">
            <w:pPr>
              <w:tabs>
                <w:tab w:val="left" w:pos="7310"/>
              </w:tabs>
              <w:spacing w:after="0" w:line="240" w:lineRule="auto"/>
              <w:ind w:right="463"/>
              <w:contextualSpacing/>
              <w:jc w:val="right"/>
              <w:rPr>
                <w:rFonts w:ascii="Times New Roman" w:hAnsi="Times New Roman"/>
                <w:sz w:val="18"/>
                <w:szCs w:val="18"/>
              </w:rPr>
            </w:pPr>
            <w:r>
              <w:rPr>
                <w:rFonts w:ascii="Times New Roman" w:hAnsi="Times New Roman"/>
                <w:sz w:val="18"/>
                <w:szCs w:val="18"/>
              </w:rPr>
              <w:t>36</w:t>
            </w:r>
            <w:r w:rsidR="000D7970">
              <w:rPr>
                <w:rFonts w:ascii="Times New Roman" w:hAnsi="Times New Roman"/>
                <w:sz w:val="18"/>
                <w:szCs w:val="18"/>
              </w:rPr>
              <w:t>00</w:t>
            </w:r>
          </w:p>
        </w:tc>
      </w:tr>
      <w:tr w:rsidR="00E84C80" w:rsidRPr="006A4FFB" w:rsidTr="00E84C80">
        <w:trPr>
          <w:trHeight w:val="21"/>
        </w:trPr>
        <w:tc>
          <w:tcPr>
            <w:tcW w:w="534" w:type="dxa"/>
          </w:tcPr>
          <w:p w:rsidR="00E84C80" w:rsidRPr="009E2F46" w:rsidRDefault="00E84C80" w:rsidP="00E84C80">
            <w:pPr>
              <w:tabs>
                <w:tab w:val="left" w:pos="7310"/>
              </w:tabs>
              <w:spacing w:after="0" w:line="240" w:lineRule="auto"/>
              <w:contextualSpacing/>
              <w:jc w:val="center"/>
              <w:rPr>
                <w:rFonts w:ascii="Times New Roman" w:hAnsi="Times New Roman"/>
                <w:b/>
                <w:color w:val="FF0000"/>
                <w:szCs w:val="22"/>
              </w:rPr>
            </w:pPr>
            <w:r w:rsidRPr="009E2F46">
              <w:rPr>
                <w:rFonts w:ascii="Times New Roman" w:hAnsi="Times New Roman"/>
                <w:b/>
                <w:color w:val="FF0000"/>
                <w:szCs w:val="22"/>
              </w:rPr>
              <w:t>2</w:t>
            </w:r>
          </w:p>
        </w:tc>
        <w:tc>
          <w:tcPr>
            <w:tcW w:w="5103" w:type="dxa"/>
          </w:tcPr>
          <w:p w:rsidR="00E84C80" w:rsidRPr="009E2F46" w:rsidRDefault="00E84C80" w:rsidP="00E84C80">
            <w:pPr>
              <w:tabs>
                <w:tab w:val="left" w:pos="7310"/>
              </w:tabs>
              <w:spacing w:after="0" w:line="240" w:lineRule="auto"/>
              <w:contextualSpacing/>
              <w:rPr>
                <w:rFonts w:ascii="Times New Roman" w:hAnsi="Times New Roman"/>
                <w:b/>
                <w:szCs w:val="22"/>
              </w:rPr>
            </w:pPr>
            <w:r w:rsidRPr="009E2F46">
              <w:rPr>
                <w:rFonts w:ascii="Times New Roman" w:hAnsi="Times New Roman"/>
                <w:b/>
                <w:szCs w:val="22"/>
              </w:rPr>
              <w:t>Bastırılan reklam amaçlı broşür sayısı</w:t>
            </w:r>
          </w:p>
        </w:tc>
        <w:tc>
          <w:tcPr>
            <w:tcW w:w="1275" w:type="dxa"/>
            <w:vAlign w:val="center"/>
          </w:tcPr>
          <w:p w:rsidR="00E84C80" w:rsidRPr="006A4FFB" w:rsidRDefault="00CD5845" w:rsidP="00AF38C6">
            <w:pPr>
              <w:tabs>
                <w:tab w:val="left" w:pos="7310"/>
              </w:tabs>
              <w:spacing w:after="0" w:line="240" w:lineRule="auto"/>
              <w:ind w:left="-108" w:right="317"/>
              <w:contextualSpacing/>
              <w:jc w:val="right"/>
              <w:rPr>
                <w:rFonts w:ascii="Times New Roman" w:hAnsi="Times New Roman"/>
                <w:sz w:val="18"/>
                <w:szCs w:val="18"/>
              </w:rPr>
            </w:pPr>
            <w:r>
              <w:rPr>
                <w:rFonts w:ascii="Times New Roman" w:hAnsi="Times New Roman"/>
                <w:sz w:val="18"/>
                <w:szCs w:val="18"/>
              </w:rPr>
              <w:t>0</w:t>
            </w:r>
          </w:p>
        </w:tc>
        <w:tc>
          <w:tcPr>
            <w:tcW w:w="993" w:type="dxa"/>
            <w:vAlign w:val="center"/>
          </w:tcPr>
          <w:p w:rsidR="00E84C80" w:rsidRPr="006A4FFB" w:rsidRDefault="00CD5845" w:rsidP="00AF38C6">
            <w:pPr>
              <w:tabs>
                <w:tab w:val="left" w:pos="318"/>
                <w:tab w:val="left" w:pos="7310"/>
              </w:tabs>
              <w:spacing w:after="0" w:line="240" w:lineRule="auto"/>
              <w:ind w:right="176"/>
              <w:contextualSpacing/>
              <w:jc w:val="right"/>
              <w:rPr>
                <w:rFonts w:ascii="Times New Roman" w:hAnsi="Times New Roman"/>
                <w:sz w:val="18"/>
                <w:szCs w:val="18"/>
              </w:rPr>
            </w:pPr>
            <w:r>
              <w:rPr>
                <w:rFonts w:ascii="Times New Roman" w:hAnsi="Times New Roman"/>
                <w:sz w:val="18"/>
                <w:szCs w:val="18"/>
              </w:rPr>
              <w:t>0</w:t>
            </w:r>
          </w:p>
        </w:tc>
        <w:tc>
          <w:tcPr>
            <w:tcW w:w="1563" w:type="dxa"/>
            <w:vAlign w:val="center"/>
          </w:tcPr>
          <w:p w:rsidR="00E84C80" w:rsidRPr="006A4FFB" w:rsidRDefault="00CD5845" w:rsidP="00AF38C6">
            <w:pPr>
              <w:tabs>
                <w:tab w:val="left" w:pos="7310"/>
              </w:tabs>
              <w:spacing w:after="0" w:line="240" w:lineRule="auto"/>
              <w:ind w:right="463"/>
              <w:contextualSpacing/>
              <w:jc w:val="right"/>
              <w:rPr>
                <w:rFonts w:ascii="Times New Roman" w:hAnsi="Times New Roman"/>
                <w:sz w:val="18"/>
                <w:szCs w:val="18"/>
              </w:rPr>
            </w:pPr>
            <w:r>
              <w:rPr>
                <w:rFonts w:ascii="Times New Roman" w:hAnsi="Times New Roman"/>
                <w:sz w:val="18"/>
                <w:szCs w:val="18"/>
              </w:rPr>
              <w:t>0</w:t>
            </w:r>
          </w:p>
        </w:tc>
      </w:tr>
      <w:tr w:rsidR="00E84C80" w:rsidRPr="006A4FFB" w:rsidTr="00E84C80">
        <w:trPr>
          <w:trHeight w:val="21"/>
        </w:trPr>
        <w:tc>
          <w:tcPr>
            <w:tcW w:w="534" w:type="dxa"/>
          </w:tcPr>
          <w:p w:rsidR="00E84C80" w:rsidRPr="009E2F46" w:rsidRDefault="00E84C80" w:rsidP="00E84C80">
            <w:pPr>
              <w:tabs>
                <w:tab w:val="left" w:pos="7310"/>
              </w:tabs>
              <w:spacing w:after="0" w:line="240" w:lineRule="auto"/>
              <w:contextualSpacing/>
              <w:jc w:val="center"/>
              <w:rPr>
                <w:rFonts w:ascii="Times New Roman" w:hAnsi="Times New Roman"/>
                <w:b/>
                <w:color w:val="FF0000"/>
                <w:szCs w:val="22"/>
              </w:rPr>
            </w:pPr>
            <w:r w:rsidRPr="009E2F46">
              <w:rPr>
                <w:rFonts w:ascii="Times New Roman" w:hAnsi="Times New Roman"/>
                <w:b/>
                <w:color w:val="FF0000"/>
                <w:szCs w:val="22"/>
              </w:rPr>
              <w:t>3</w:t>
            </w:r>
          </w:p>
        </w:tc>
        <w:tc>
          <w:tcPr>
            <w:tcW w:w="5103" w:type="dxa"/>
          </w:tcPr>
          <w:p w:rsidR="00E84C80" w:rsidRPr="009E2F46" w:rsidRDefault="00E84C80" w:rsidP="00E84C80">
            <w:pPr>
              <w:tabs>
                <w:tab w:val="left" w:pos="7310"/>
              </w:tabs>
              <w:spacing w:after="0" w:line="240" w:lineRule="auto"/>
              <w:contextualSpacing/>
              <w:rPr>
                <w:rFonts w:ascii="Times New Roman" w:hAnsi="Times New Roman"/>
                <w:b/>
                <w:szCs w:val="22"/>
              </w:rPr>
            </w:pPr>
            <w:r w:rsidRPr="009E2F46">
              <w:rPr>
                <w:rFonts w:ascii="Times New Roman" w:hAnsi="Times New Roman"/>
                <w:b/>
                <w:szCs w:val="22"/>
              </w:rPr>
              <w:t>Muhtelif hediyelik eşya sayısı</w:t>
            </w:r>
          </w:p>
        </w:tc>
        <w:tc>
          <w:tcPr>
            <w:tcW w:w="1275" w:type="dxa"/>
            <w:vAlign w:val="center"/>
          </w:tcPr>
          <w:p w:rsidR="00E84C80" w:rsidRPr="006A4FFB" w:rsidRDefault="00CD5845" w:rsidP="00AF38C6">
            <w:pPr>
              <w:tabs>
                <w:tab w:val="left" w:pos="7310"/>
              </w:tabs>
              <w:spacing w:after="0" w:line="240" w:lineRule="auto"/>
              <w:ind w:left="-108" w:right="317"/>
              <w:contextualSpacing/>
              <w:jc w:val="right"/>
              <w:rPr>
                <w:rFonts w:ascii="Times New Roman" w:hAnsi="Times New Roman"/>
                <w:sz w:val="18"/>
                <w:szCs w:val="18"/>
              </w:rPr>
            </w:pPr>
            <w:r>
              <w:rPr>
                <w:rFonts w:ascii="Times New Roman" w:hAnsi="Times New Roman"/>
                <w:sz w:val="18"/>
                <w:szCs w:val="18"/>
              </w:rPr>
              <w:t>0</w:t>
            </w:r>
          </w:p>
        </w:tc>
        <w:tc>
          <w:tcPr>
            <w:tcW w:w="993" w:type="dxa"/>
            <w:vAlign w:val="center"/>
          </w:tcPr>
          <w:p w:rsidR="00E84C80" w:rsidRPr="006A4FFB" w:rsidRDefault="00CD5845" w:rsidP="00AF38C6">
            <w:pPr>
              <w:tabs>
                <w:tab w:val="left" w:pos="318"/>
                <w:tab w:val="left" w:pos="7310"/>
              </w:tabs>
              <w:spacing w:after="0" w:line="240" w:lineRule="auto"/>
              <w:ind w:right="176"/>
              <w:contextualSpacing/>
              <w:jc w:val="right"/>
              <w:rPr>
                <w:rFonts w:ascii="Times New Roman" w:hAnsi="Times New Roman"/>
                <w:sz w:val="18"/>
                <w:szCs w:val="18"/>
              </w:rPr>
            </w:pPr>
            <w:r>
              <w:rPr>
                <w:rFonts w:ascii="Times New Roman" w:hAnsi="Times New Roman"/>
                <w:sz w:val="18"/>
                <w:szCs w:val="18"/>
              </w:rPr>
              <w:t>0</w:t>
            </w:r>
          </w:p>
        </w:tc>
        <w:tc>
          <w:tcPr>
            <w:tcW w:w="1563" w:type="dxa"/>
            <w:vAlign w:val="center"/>
          </w:tcPr>
          <w:p w:rsidR="00E84C80" w:rsidRPr="006A4FFB" w:rsidRDefault="00CD5845" w:rsidP="00AF38C6">
            <w:pPr>
              <w:tabs>
                <w:tab w:val="left" w:pos="7310"/>
              </w:tabs>
              <w:spacing w:after="0" w:line="240" w:lineRule="auto"/>
              <w:ind w:right="463"/>
              <w:contextualSpacing/>
              <w:jc w:val="right"/>
              <w:rPr>
                <w:rFonts w:ascii="Times New Roman" w:hAnsi="Times New Roman"/>
                <w:sz w:val="18"/>
                <w:szCs w:val="18"/>
              </w:rPr>
            </w:pPr>
            <w:r>
              <w:rPr>
                <w:rFonts w:ascii="Times New Roman" w:hAnsi="Times New Roman"/>
                <w:sz w:val="18"/>
                <w:szCs w:val="18"/>
              </w:rPr>
              <w:t>0</w:t>
            </w:r>
          </w:p>
        </w:tc>
      </w:tr>
      <w:tr w:rsidR="00E84C80" w:rsidRPr="006A4FFB" w:rsidTr="00E84C80">
        <w:trPr>
          <w:trHeight w:val="21"/>
        </w:trPr>
        <w:tc>
          <w:tcPr>
            <w:tcW w:w="534" w:type="dxa"/>
          </w:tcPr>
          <w:p w:rsidR="00E84C80" w:rsidRPr="009E2F46" w:rsidRDefault="00E84C80" w:rsidP="00E84C80">
            <w:pPr>
              <w:tabs>
                <w:tab w:val="left" w:pos="7310"/>
              </w:tabs>
              <w:spacing w:after="0" w:line="240" w:lineRule="auto"/>
              <w:contextualSpacing/>
              <w:jc w:val="center"/>
              <w:rPr>
                <w:rFonts w:ascii="Times New Roman" w:hAnsi="Times New Roman"/>
                <w:b/>
                <w:color w:val="FF0000"/>
                <w:szCs w:val="22"/>
              </w:rPr>
            </w:pPr>
            <w:r w:rsidRPr="009E2F46">
              <w:rPr>
                <w:rFonts w:ascii="Times New Roman" w:hAnsi="Times New Roman"/>
                <w:b/>
                <w:color w:val="FF0000"/>
                <w:szCs w:val="22"/>
              </w:rPr>
              <w:t>4</w:t>
            </w:r>
          </w:p>
        </w:tc>
        <w:tc>
          <w:tcPr>
            <w:tcW w:w="5103" w:type="dxa"/>
          </w:tcPr>
          <w:p w:rsidR="00E84C80" w:rsidRPr="009E2F46" w:rsidRDefault="00E84C80" w:rsidP="00E84C80">
            <w:pPr>
              <w:tabs>
                <w:tab w:val="left" w:pos="7310"/>
              </w:tabs>
              <w:spacing w:after="0" w:line="240" w:lineRule="auto"/>
              <w:contextualSpacing/>
              <w:rPr>
                <w:rFonts w:ascii="Times New Roman" w:hAnsi="Times New Roman"/>
                <w:b/>
                <w:szCs w:val="22"/>
              </w:rPr>
            </w:pPr>
            <w:r w:rsidRPr="009E2F46">
              <w:rPr>
                <w:rFonts w:ascii="Times New Roman" w:hAnsi="Times New Roman"/>
                <w:b/>
                <w:szCs w:val="22"/>
              </w:rPr>
              <w:t xml:space="preserve">Tanıtım amaçlı </w:t>
            </w:r>
            <w:proofErr w:type="spellStart"/>
            <w:r w:rsidRPr="009E2F46">
              <w:rPr>
                <w:rFonts w:ascii="Times New Roman" w:hAnsi="Times New Roman"/>
                <w:b/>
                <w:szCs w:val="22"/>
              </w:rPr>
              <w:t>katılınan</w:t>
            </w:r>
            <w:proofErr w:type="spellEnd"/>
            <w:r w:rsidRPr="009E2F46">
              <w:rPr>
                <w:rFonts w:ascii="Times New Roman" w:hAnsi="Times New Roman"/>
                <w:b/>
                <w:szCs w:val="22"/>
              </w:rPr>
              <w:t xml:space="preserve"> toplantı/fuar sayısı</w:t>
            </w:r>
          </w:p>
        </w:tc>
        <w:tc>
          <w:tcPr>
            <w:tcW w:w="1275" w:type="dxa"/>
            <w:vAlign w:val="center"/>
          </w:tcPr>
          <w:p w:rsidR="00E84C80" w:rsidRPr="006A4FFB" w:rsidRDefault="00B42711" w:rsidP="00AF38C6">
            <w:pPr>
              <w:tabs>
                <w:tab w:val="left" w:pos="7310"/>
              </w:tabs>
              <w:spacing w:after="0" w:line="240" w:lineRule="auto"/>
              <w:ind w:left="-108" w:right="317"/>
              <w:contextualSpacing/>
              <w:jc w:val="right"/>
              <w:rPr>
                <w:rFonts w:ascii="Times New Roman" w:hAnsi="Times New Roman"/>
                <w:sz w:val="18"/>
                <w:szCs w:val="18"/>
              </w:rPr>
            </w:pPr>
            <w:r>
              <w:rPr>
                <w:rFonts w:ascii="Times New Roman" w:hAnsi="Times New Roman"/>
                <w:sz w:val="18"/>
                <w:szCs w:val="18"/>
              </w:rPr>
              <w:t>0</w:t>
            </w:r>
          </w:p>
        </w:tc>
        <w:tc>
          <w:tcPr>
            <w:tcW w:w="993" w:type="dxa"/>
            <w:vAlign w:val="center"/>
          </w:tcPr>
          <w:p w:rsidR="00E84C80" w:rsidRPr="006A4FFB" w:rsidRDefault="00CD5845" w:rsidP="00AF38C6">
            <w:pPr>
              <w:tabs>
                <w:tab w:val="left" w:pos="318"/>
                <w:tab w:val="left" w:pos="7310"/>
              </w:tabs>
              <w:spacing w:after="0" w:line="240" w:lineRule="auto"/>
              <w:ind w:right="176"/>
              <w:contextualSpacing/>
              <w:jc w:val="right"/>
              <w:rPr>
                <w:rFonts w:ascii="Times New Roman" w:hAnsi="Times New Roman"/>
                <w:sz w:val="18"/>
                <w:szCs w:val="18"/>
              </w:rPr>
            </w:pPr>
            <w:r>
              <w:rPr>
                <w:rFonts w:ascii="Times New Roman" w:hAnsi="Times New Roman"/>
                <w:sz w:val="18"/>
                <w:szCs w:val="18"/>
              </w:rPr>
              <w:t>0</w:t>
            </w:r>
          </w:p>
        </w:tc>
        <w:tc>
          <w:tcPr>
            <w:tcW w:w="1563" w:type="dxa"/>
            <w:vAlign w:val="center"/>
          </w:tcPr>
          <w:p w:rsidR="00E84C80" w:rsidRPr="006A4FFB" w:rsidRDefault="00CD5845" w:rsidP="00AF38C6">
            <w:pPr>
              <w:tabs>
                <w:tab w:val="left" w:pos="7310"/>
              </w:tabs>
              <w:spacing w:after="0" w:line="240" w:lineRule="auto"/>
              <w:ind w:right="463"/>
              <w:contextualSpacing/>
              <w:jc w:val="right"/>
              <w:rPr>
                <w:rFonts w:ascii="Times New Roman" w:hAnsi="Times New Roman"/>
                <w:sz w:val="18"/>
                <w:szCs w:val="18"/>
              </w:rPr>
            </w:pPr>
            <w:r>
              <w:rPr>
                <w:rFonts w:ascii="Times New Roman" w:hAnsi="Times New Roman"/>
                <w:sz w:val="18"/>
                <w:szCs w:val="18"/>
              </w:rPr>
              <w:t>0</w:t>
            </w:r>
          </w:p>
        </w:tc>
      </w:tr>
    </w:tbl>
    <w:p w:rsidR="00F463DE" w:rsidRDefault="00F463DE" w:rsidP="00E72A5E">
      <w:pPr>
        <w:tabs>
          <w:tab w:val="left" w:pos="7310"/>
        </w:tabs>
        <w:spacing w:before="240" w:after="120"/>
        <w:rPr>
          <w:rFonts w:ascii="Times New Roman" w:hAnsi="Times New Roman"/>
          <w:b/>
          <w:color w:val="1F497D"/>
          <w:sz w:val="24"/>
          <w:szCs w:val="28"/>
        </w:rPr>
      </w:pPr>
    </w:p>
    <w:p w:rsidR="00F463DE" w:rsidRDefault="00F463DE" w:rsidP="00E72A5E">
      <w:pPr>
        <w:tabs>
          <w:tab w:val="left" w:pos="7310"/>
        </w:tabs>
        <w:spacing w:before="240" w:after="120"/>
        <w:rPr>
          <w:rFonts w:ascii="Times New Roman" w:hAnsi="Times New Roman"/>
          <w:b/>
          <w:color w:val="1F497D"/>
          <w:sz w:val="24"/>
          <w:szCs w:val="28"/>
        </w:rPr>
      </w:pPr>
    </w:p>
    <w:p w:rsidR="00E72A5E" w:rsidRPr="00E84C80" w:rsidRDefault="00E72A5E" w:rsidP="00E72A5E">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B42711" w:rsidRDefault="00E72A5E" w:rsidP="00E72A5E">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B42711">
        <w:rPr>
          <w:rFonts w:ascii="Times New Roman" w:hAnsi="Times New Roman"/>
          <w:color w:val="000000"/>
          <w:sz w:val="24"/>
          <w:szCs w:val="23"/>
        </w:rPr>
        <w:t xml:space="preserve">Kurumumuzda insan kaynağının etkililiğini ölçen göstergelerden biri kurumumuzun paydaşlar tarafından tercih edilmesi olduğunu söyleyebiliriz. Bu kapsamda kurumumuzun yatak/geceleme doluluk oranını artırmak insan kaynağımızın etkililiğini göstermesi açısından önemli olmakla birlikte kurumun hizmetlerinin verimliliğini de ortaya koymaktadır. </w:t>
      </w:r>
    </w:p>
    <w:p w:rsidR="00A65F3B" w:rsidRDefault="00A65F3B" w:rsidP="00E72A5E">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B42711">
        <w:rPr>
          <w:rFonts w:ascii="Times New Roman" w:hAnsi="Times New Roman"/>
          <w:color w:val="000000"/>
          <w:sz w:val="24"/>
          <w:szCs w:val="23"/>
        </w:rPr>
        <w:t>Kurumumuz</w:t>
      </w:r>
      <w:r>
        <w:rPr>
          <w:rFonts w:ascii="Times New Roman" w:hAnsi="Times New Roman"/>
          <w:color w:val="000000"/>
          <w:sz w:val="24"/>
          <w:szCs w:val="23"/>
        </w:rPr>
        <w:t>un</w:t>
      </w:r>
      <w:r w:rsidR="00B42711">
        <w:rPr>
          <w:rFonts w:ascii="Times New Roman" w:hAnsi="Times New Roman"/>
          <w:color w:val="000000"/>
          <w:sz w:val="24"/>
          <w:szCs w:val="23"/>
        </w:rPr>
        <w:t xml:space="preserve"> buna yönelik</w:t>
      </w:r>
      <w:r>
        <w:rPr>
          <w:rFonts w:ascii="Times New Roman" w:hAnsi="Times New Roman"/>
          <w:color w:val="000000"/>
          <w:sz w:val="24"/>
          <w:szCs w:val="23"/>
        </w:rPr>
        <w:t xml:space="preserve"> göstergelerine</w:t>
      </w:r>
      <w:r w:rsidR="00E72A5E" w:rsidRPr="00F86656">
        <w:rPr>
          <w:rFonts w:ascii="Times New Roman" w:hAnsi="Times New Roman"/>
          <w:color w:val="000000"/>
          <w:sz w:val="24"/>
          <w:szCs w:val="23"/>
        </w:rPr>
        <w:t xml:space="preserve"> bakıldığında; </w:t>
      </w:r>
      <w:r w:rsidR="00D04719">
        <w:rPr>
          <w:rFonts w:ascii="Times New Roman" w:hAnsi="Times New Roman"/>
          <w:color w:val="000000"/>
          <w:sz w:val="24"/>
          <w:szCs w:val="23"/>
        </w:rPr>
        <w:t>2017</w:t>
      </w:r>
      <w:r w:rsidR="00E72A5E" w:rsidRPr="00F86656">
        <w:rPr>
          <w:rFonts w:ascii="Times New Roman" w:hAnsi="Times New Roman"/>
          <w:color w:val="000000"/>
          <w:sz w:val="24"/>
          <w:szCs w:val="23"/>
        </w:rPr>
        <w:t xml:space="preserve"> yılında </w:t>
      </w:r>
      <w:r w:rsidR="00F30DFC">
        <w:rPr>
          <w:rFonts w:ascii="Times New Roman" w:hAnsi="Times New Roman"/>
          <w:color w:val="000000"/>
          <w:sz w:val="24"/>
          <w:szCs w:val="23"/>
        </w:rPr>
        <w:t>3000</w:t>
      </w:r>
      <w:r>
        <w:rPr>
          <w:rFonts w:ascii="Times New Roman" w:hAnsi="Times New Roman"/>
          <w:color w:val="000000"/>
          <w:sz w:val="24"/>
          <w:szCs w:val="23"/>
        </w:rPr>
        <w:t xml:space="preserve"> konaklama, </w:t>
      </w:r>
      <w:r w:rsidR="00D04719">
        <w:rPr>
          <w:rFonts w:ascii="Times New Roman" w:hAnsi="Times New Roman"/>
          <w:color w:val="000000"/>
          <w:sz w:val="24"/>
          <w:szCs w:val="23"/>
        </w:rPr>
        <w:t>2018</w:t>
      </w:r>
      <w:r>
        <w:rPr>
          <w:rFonts w:ascii="Times New Roman" w:hAnsi="Times New Roman"/>
          <w:color w:val="000000"/>
          <w:sz w:val="24"/>
          <w:szCs w:val="23"/>
        </w:rPr>
        <w:t xml:space="preserve"> yılında </w:t>
      </w:r>
      <w:r w:rsidR="00F30DFC">
        <w:rPr>
          <w:rFonts w:ascii="Times New Roman" w:hAnsi="Times New Roman"/>
          <w:color w:val="000000"/>
          <w:sz w:val="24"/>
          <w:szCs w:val="23"/>
        </w:rPr>
        <w:t>3481</w:t>
      </w:r>
      <w:r>
        <w:rPr>
          <w:rFonts w:ascii="Times New Roman" w:hAnsi="Times New Roman"/>
          <w:color w:val="000000"/>
          <w:sz w:val="24"/>
          <w:szCs w:val="23"/>
        </w:rPr>
        <w:t xml:space="preserve"> konaklama olduğu görülmüştür. </w:t>
      </w:r>
    </w:p>
    <w:p w:rsidR="00E72A5E" w:rsidRPr="00F86656" w:rsidRDefault="00A65F3B" w:rsidP="00A65F3B">
      <w:pPr>
        <w:tabs>
          <w:tab w:val="left" w:pos="709"/>
        </w:tabs>
        <w:spacing w:after="0"/>
        <w:rPr>
          <w:rFonts w:ascii="Times New Roman" w:hAnsi="Times New Roman"/>
          <w:color w:val="000000"/>
          <w:sz w:val="24"/>
          <w:szCs w:val="23"/>
        </w:rPr>
      </w:pPr>
      <w:r>
        <w:rPr>
          <w:rFonts w:ascii="Times New Roman" w:hAnsi="Times New Roman"/>
          <w:color w:val="000000"/>
          <w:sz w:val="24"/>
          <w:szCs w:val="23"/>
        </w:rPr>
        <w:tab/>
        <w:t xml:space="preserve"> </w:t>
      </w:r>
    </w:p>
    <w:p w:rsidR="00E72A5E" w:rsidRDefault="00A65F3B" w:rsidP="00E72A5E">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kurum </w:t>
      </w:r>
      <w:r w:rsidR="00E72A5E">
        <w:rPr>
          <w:rFonts w:ascii="Times New Roman" w:hAnsi="Times New Roman"/>
          <w:color w:val="000000"/>
          <w:sz w:val="24"/>
          <w:szCs w:val="23"/>
        </w:rPr>
        <w:t xml:space="preserve">olarak stratejik </w:t>
      </w:r>
      <w:r w:rsidR="00E72A5E" w:rsidRPr="00F86656">
        <w:rPr>
          <w:rFonts w:ascii="Times New Roman" w:hAnsi="Times New Roman"/>
          <w:color w:val="000000"/>
          <w:sz w:val="24"/>
          <w:szCs w:val="23"/>
        </w:rPr>
        <w:t xml:space="preserve">plan dönemi sonuna </w:t>
      </w:r>
      <w:r w:rsidR="00F53E53">
        <w:rPr>
          <w:rFonts w:ascii="Times New Roman" w:hAnsi="Times New Roman"/>
          <w:color w:val="000000"/>
          <w:sz w:val="24"/>
          <w:szCs w:val="23"/>
        </w:rPr>
        <w:t xml:space="preserve">kadar </w:t>
      </w:r>
      <w:r>
        <w:rPr>
          <w:rFonts w:ascii="Times New Roman" w:hAnsi="Times New Roman"/>
          <w:color w:val="000000"/>
          <w:sz w:val="24"/>
          <w:szCs w:val="23"/>
        </w:rPr>
        <w:t xml:space="preserve">insan kaynağını etkili kullanarak </w:t>
      </w:r>
      <w:r w:rsidR="00062C0F">
        <w:rPr>
          <w:rFonts w:ascii="Times New Roman" w:hAnsi="Times New Roman"/>
          <w:color w:val="000000"/>
          <w:sz w:val="24"/>
          <w:szCs w:val="23"/>
        </w:rPr>
        <w:t xml:space="preserve">ve çeşitli hediyeler, tanıtıcı broşürler ve çeşitli programlar vasıtasıyla </w:t>
      </w:r>
      <w:r>
        <w:rPr>
          <w:rFonts w:ascii="Times New Roman" w:hAnsi="Times New Roman"/>
          <w:color w:val="000000"/>
          <w:sz w:val="24"/>
          <w:szCs w:val="23"/>
        </w:rPr>
        <w:t>bunun konaklama</w:t>
      </w:r>
      <w:r w:rsidR="00F53E53">
        <w:rPr>
          <w:rFonts w:ascii="Times New Roman" w:hAnsi="Times New Roman"/>
          <w:color w:val="000000"/>
          <w:sz w:val="24"/>
          <w:szCs w:val="23"/>
        </w:rPr>
        <w:t>/yıllık geceleme</w:t>
      </w:r>
      <w:r>
        <w:rPr>
          <w:rFonts w:ascii="Times New Roman" w:hAnsi="Times New Roman"/>
          <w:color w:val="000000"/>
          <w:sz w:val="24"/>
          <w:szCs w:val="23"/>
        </w:rPr>
        <w:t xml:space="preserve"> sayısının artışına yansıtılması</w:t>
      </w:r>
      <w:r w:rsidR="00E72A5E" w:rsidRPr="00F86656">
        <w:rPr>
          <w:rFonts w:ascii="Times New Roman" w:hAnsi="Times New Roman"/>
          <w:color w:val="000000"/>
          <w:sz w:val="24"/>
          <w:szCs w:val="23"/>
        </w:rPr>
        <w:t xml:space="preserve"> hedeflenmektedir.</w:t>
      </w:r>
    </w:p>
    <w:p w:rsidR="00E72A5E" w:rsidRPr="00E84C80" w:rsidRDefault="00E72A5E" w:rsidP="00E72A5E">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3. 1</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E72A5E" w:rsidRPr="00A66266" w:rsidTr="00F6485D">
        <w:trPr>
          <w:trHeight w:val="623"/>
        </w:trPr>
        <w:tc>
          <w:tcPr>
            <w:tcW w:w="4779" w:type="dxa"/>
            <w:vAlign w:val="center"/>
          </w:tcPr>
          <w:p w:rsidR="00E72A5E" w:rsidRPr="00B53824" w:rsidRDefault="00E72A5E" w:rsidP="00F6485D">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763D4D" w:rsidRPr="00A66266" w:rsidTr="00F6485D">
        <w:trPr>
          <w:trHeight w:val="473"/>
        </w:trPr>
        <w:tc>
          <w:tcPr>
            <w:tcW w:w="4779" w:type="dxa"/>
          </w:tcPr>
          <w:p w:rsidR="00763D4D" w:rsidRPr="002673F7" w:rsidRDefault="00763D4D" w:rsidP="00763D4D">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 xml:space="preserve">Kurumu tanıtıcı toplantı ve fuarlara katılım çalışmaları yapılacaktır. </w:t>
            </w:r>
          </w:p>
        </w:tc>
        <w:tc>
          <w:tcPr>
            <w:tcW w:w="2198" w:type="dxa"/>
            <w:vAlign w:val="center"/>
          </w:tcPr>
          <w:p w:rsidR="00763D4D" w:rsidRPr="002673F7" w:rsidRDefault="00763D4D" w:rsidP="00763D4D">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763D4D" w:rsidRPr="002673F7" w:rsidRDefault="00763D4D" w:rsidP="00CD5845">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r w:rsidR="00CD5845">
              <w:rPr>
                <w:rFonts w:ascii="Times New Roman" w:hAnsi="Times New Roman"/>
                <w:color w:val="000000"/>
                <w:szCs w:val="18"/>
              </w:rPr>
              <w:t>Yrd.</w:t>
            </w:r>
          </w:p>
        </w:tc>
      </w:tr>
      <w:tr w:rsidR="00763D4D" w:rsidRPr="00A66266" w:rsidTr="00F6485D">
        <w:trPr>
          <w:trHeight w:val="473"/>
        </w:trPr>
        <w:tc>
          <w:tcPr>
            <w:tcW w:w="4779" w:type="dxa"/>
          </w:tcPr>
          <w:p w:rsidR="00763D4D" w:rsidRPr="002673F7" w:rsidRDefault="00763D4D" w:rsidP="00763D4D">
            <w:pPr>
              <w:pStyle w:val="ListeParagraf"/>
              <w:keepNext/>
              <w:numPr>
                <w:ilvl w:val="0"/>
                <w:numId w:val="23"/>
              </w:numPr>
              <w:spacing w:after="0"/>
              <w:ind w:left="284" w:hanging="284"/>
              <w:contextualSpacing w:val="0"/>
              <w:rPr>
                <w:rFonts w:ascii="Times New Roman" w:hAnsi="Times New Roman"/>
                <w:b/>
                <w:color w:val="000000"/>
              </w:rPr>
            </w:pPr>
            <w:r>
              <w:rPr>
                <w:rFonts w:ascii="Times New Roman" w:hAnsi="Times New Roman"/>
                <w:b/>
                <w:color w:val="000000"/>
              </w:rPr>
              <w:t>Kurumu tanıtıcı faaliyetler ile ilgili iş ve işlemler yürütülecektir.</w:t>
            </w:r>
          </w:p>
        </w:tc>
        <w:tc>
          <w:tcPr>
            <w:tcW w:w="2198" w:type="dxa"/>
            <w:vAlign w:val="center"/>
          </w:tcPr>
          <w:p w:rsidR="00763D4D" w:rsidRPr="002673F7" w:rsidRDefault="00763D4D" w:rsidP="00763D4D">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763D4D" w:rsidRPr="002673F7" w:rsidRDefault="00CD5845" w:rsidP="00763D4D">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r>
              <w:rPr>
                <w:rFonts w:ascii="Times New Roman" w:hAnsi="Times New Roman"/>
                <w:color w:val="000000"/>
                <w:szCs w:val="18"/>
              </w:rPr>
              <w:t>Yrd.</w:t>
            </w:r>
          </w:p>
        </w:tc>
      </w:tr>
      <w:tr w:rsidR="00763D4D" w:rsidRPr="00A66266" w:rsidTr="00F6485D">
        <w:trPr>
          <w:trHeight w:val="473"/>
        </w:trPr>
        <w:tc>
          <w:tcPr>
            <w:tcW w:w="4779" w:type="dxa"/>
          </w:tcPr>
          <w:p w:rsidR="00763D4D" w:rsidRPr="002673F7" w:rsidRDefault="00763D4D" w:rsidP="00763D4D">
            <w:pPr>
              <w:pStyle w:val="ListeParagraf"/>
              <w:keepNext/>
              <w:numPr>
                <w:ilvl w:val="0"/>
                <w:numId w:val="23"/>
              </w:numPr>
              <w:spacing w:after="0"/>
              <w:contextualSpacing w:val="0"/>
              <w:rPr>
                <w:rFonts w:ascii="Times New Roman" w:hAnsi="Times New Roman"/>
                <w:b/>
                <w:color w:val="000000"/>
              </w:rPr>
            </w:pPr>
            <w:r>
              <w:rPr>
                <w:rFonts w:ascii="Times New Roman" w:hAnsi="Times New Roman"/>
                <w:b/>
                <w:color w:val="000000"/>
              </w:rPr>
              <w:t>Diğer kurumların beşeri ve fiziki kaynaklarımızdan</w:t>
            </w:r>
            <w:r w:rsidRPr="00763D4D">
              <w:rPr>
                <w:rFonts w:ascii="Times New Roman" w:hAnsi="Times New Roman"/>
                <w:b/>
                <w:color w:val="000000"/>
              </w:rPr>
              <w:t xml:space="preserve"> </w:t>
            </w:r>
            <w:r>
              <w:rPr>
                <w:rFonts w:ascii="Times New Roman" w:hAnsi="Times New Roman"/>
                <w:b/>
                <w:color w:val="000000"/>
              </w:rPr>
              <w:t xml:space="preserve">faydalanması ve </w:t>
            </w:r>
            <w:r w:rsidRPr="00763D4D">
              <w:rPr>
                <w:rFonts w:ascii="Times New Roman" w:hAnsi="Times New Roman"/>
                <w:b/>
                <w:color w:val="000000"/>
              </w:rPr>
              <w:t>kullanılabilmesi amacıyla işbirliğine gidilecektir.</w:t>
            </w:r>
          </w:p>
        </w:tc>
        <w:tc>
          <w:tcPr>
            <w:tcW w:w="2198" w:type="dxa"/>
            <w:vAlign w:val="center"/>
          </w:tcPr>
          <w:p w:rsidR="00763D4D" w:rsidRPr="002673F7" w:rsidRDefault="00763D4D" w:rsidP="00763D4D">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763D4D" w:rsidRPr="002673F7" w:rsidRDefault="00CD5845" w:rsidP="00763D4D">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r>
              <w:rPr>
                <w:rFonts w:ascii="Times New Roman" w:hAnsi="Times New Roman"/>
                <w:color w:val="000000"/>
                <w:szCs w:val="18"/>
              </w:rPr>
              <w:t>Yrd.</w:t>
            </w:r>
          </w:p>
        </w:tc>
      </w:tr>
    </w:tbl>
    <w:p w:rsidR="00E84C80" w:rsidRPr="006A4FFB" w:rsidRDefault="00E84C80" w:rsidP="00E84C80">
      <w:pPr>
        <w:spacing w:before="240"/>
        <w:rPr>
          <w:rFonts w:ascii="Times New Roman" w:hAnsi="Times New Roman"/>
          <w:sz w:val="24"/>
          <w:szCs w:val="24"/>
        </w:rPr>
      </w:pPr>
      <w:r w:rsidRPr="006A4FFB">
        <w:rPr>
          <w:rFonts w:ascii="Times New Roman" w:hAnsi="Times New Roman"/>
          <w:b/>
          <w:sz w:val="24"/>
          <w:szCs w:val="24"/>
        </w:rPr>
        <w:t>Stratejik Hedef 3.</w:t>
      </w:r>
      <w:r>
        <w:rPr>
          <w:rFonts w:ascii="Times New Roman" w:hAnsi="Times New Roman"/>
          <w:b/>
          <w:sz w:val="24"/>
          <w:szCs w:val="24"/>
        </w:rPr>
        <w:t xml:space="preserve"> </w:t>
      </w:r>
      <w:r w:rsidRPr="006A4FFB">
        <w:rPr>
          <w:rFonts w:ascii="Times New Roman" w:hAnsi="Times New Roman"/>
          <w:b/>
          <w:sz w:val="24"/>
          <w:szCs w:val="24"/>
        </w:rPr>
        <w:t>2.</w:t>
      </w:r>
      <w:r w:rsidRPr="006A4FFB">
        <w:rPr>
          <w:rFonts w:ascii="Times New Roman" w:hAnsi="Times New Roman"/>
          <w:sz w:val="24"/>
          <w:szCs w:val="24"/>
        </w:rPr>
        <w:t xml:space="preserve"> </w:t>
      </w:r>
      <w:proofErr w:type="gramStart"/>
      <w:r w:rsidR="00062C0F">
        <w:rPr>
          <w:rFonts w:ascii="Times New Roman" w:hAnsi="Times New Roman"/>
          <w:sz w:val="24"/>
          <w:szCs w:val="24"/>
        </w:rPr>
        <w:t>Lokal  ve</w:t>
      </w:r>
      <w:proofErr w:type="gramEnd"/>
      <w:r w:rsidR="00062C0F">
        <w:rPr>
          <w:rFonts w:ascii="Times New Roman" w:hAnsi="Times New Roman"/>
          <w:sz w:val="24"/>
          <w:szCs w:val="24"/>
        </w:rPr>
        <w:t xml:space="preserve"> kafeterya misafir</w:t>
      </w:r>
      <w:r w:rsidRPr="006A4FFB">
        <w:rPr>
          <w:rFonts w:ascii="Times New Roman" w:hAnsi="Times New Roman"/>
          <w:sz w:val="24"/>
          <w:szCs w:val="24"/>
        </w:rPr>
        <w:t xml:space="preserve"> sayımızı her yıl bir önceki yıla göre %10 artırmak.</w:t>
      </w:r>
    </w:p>
    <w:p w:rsidR="00E84C80" w:rsidRPr="006A4FFB" w:rsidRDefault="00E84C80" w:rsidP="00E84C80">
      <w:pPr>
        <w:tabs>
          <w:tab w:val="left" w:pos="7310"/>
        </w:tabs>
        <w:spacing w:after="0" w:line="240" w:lineRule="auto"/>
        <w:rPr>
          <w:rFonts w:ascii="Times New Roman" w:hAnsi="Times New Roman"/>
          <w:b/>
          <w:color w:val="1F497D"/>
          <w:sz w:val="24"/>
          <w:szCs w:val="28"/>
        </w:rPr>
      </w:pPr>
      <w:r w:rsidRPr="006A4FFB">
        <w:rPr>
          <w:rFonts w:ascii="Times New Roman" w:hAnsi="Times New Roman"/>
          <w:b/>
          <w:color w:val="1F497D"/>
          <w:sz w:val="24"/>
          <w:szCs w:val="28"/>
        </w:rPr>
        <w:t>Performans Göstergeleri 3.</w:t>
      </w:r>
      <w:r>
        <w:rPr>
          <w:rFonts w:ascii="Times New Roman" w:hAnsi="Times New Roman"/>
          <w:b/>
          <w:color w:val="1F497D"/>
          <w:sz w:val="24"/>
          <w:szCs w:val="28"/>
        </w:rPr>
        <w:t xml:space="preserve"> </w:t>
      </w:r>
      <w:r w:rsidRPr="006A4FFB">
        <w:rPr>
          <w:rFonts w:ascii="Times New Roman" w:hAnsi="Times New Roman"/>
          <w:b/>
          <w:color w:val="1F497D"/>
          <w:sz w:val="24"/>
          <w:szCs w:val="28"/>
        </w:rPr>
        <w:t xml:space="preserve">2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0C1FE4" w:rsidRPr="006A4FFB" w:rsidTr="00E84C80">
        <w:trPr>
          <w:trHeight w:val="275"/>
        </w:trPr>
        <w:tc>
          <w:tcPr>
            <w:tcW w:w="5637" w:type="dxa"/>
            <w:gridSpan w:val="2"/>
            <w:vMerge w:val="restart"/>
            <w:shd w:val="clear" w:color="auto" w:fill="FF0000"/>
            <w:vAlign w:val="center"/>
          </w:tcPr>
          <w:p w:rsidR="000C1FE4" w:rsidRPr="006F0B21" w:rsidRDefault="000C1FE4" w:rsidP="000C1FE4">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P.G. 3.</w:t>
            </w:r>
            <w:r>
              <w:rPr>
                <w:rFonts w:ascii="Times New Roman" w:hAnsi="Times New Roman"/>
                <w:b/>
                <w:bCs/>
                <w:color w:val="FFFFFF" w:themeColor="background1"/>
                <w:szCs w:val="22"/>
              </w:rPr>
              <w:t xml:space="preserve"> </w:t>
            </w:r>
            <w:r w:rsidRPr="006F0B21">
              <w:rPr>
                <w:rFonts w:ascii="Times New Roman" w:hAnsi="Times New Roman"/>
                <w:b/>
                <w:bCs/>
                <w:color w:val="FFFFFF" w:themeColor="background1"/>
                <w:szCs w:val="22"/>
              </w:rPr>
              <w:t>2</w:t>
            </w:r>
          </w:p>
        </w:tc>
        <w:tc>
          <w:tcPr>
            <w:tcW w:w="2409" w:type="dxa"/>
            <w:gridSpan w:val="2"/>
            <w:shd w:val="clear" w:color="auto" w:fill="FF0000"/>
            <w:vAlign w:val="center"/>
          </w:tcPr>
          <w:p w:rsidR="000C1FE4" w:rsidRPr="006F0B21" w:rsidRDefault="000C1FE4" w:rsidP="000C1FE4">
            <w:pPr>
              <w:tabs>
                <w:tab w:val="left" w:pos="7310"/>
              </w:tabs>
              <w:spacing w:after="0" w:line="240" w:lineRule="auto"/>
              <w:contextualSpacing/>
              <w:jc w:val="center"/>
              <w:rPr>
                <w:rFonts w:ascii="Times New Roman" w:hAnsi="Times New Roman"/>
                <w:b/>
                <w:bCs/>
                <w:color w:val="FFFFFF" w:themeColor="background1"/>
                <w:szCs w:val="22"/>
              </w:rPr>
            </w:pPr>
            <w:r w:rsidRPr="006F0B21">
              <w:rPr>
                <w:rFonts w:ascii="Times New Roman" w:hAnsi="Times New Roman"/>
                <w:b/>
                <w:bCs/>
                <w:color w:val="FFFFFF" w:themeColor="background1"/>
                <w:szCs w:val="22"/>
              </w:rPr>
              <w:t>Önceki Yıllar</w:t>
            </w:r>
          </w:p>
        </w:tc>
        <w:tc>
          <w:tcPr>
            <w:tcW w:w="1422" w:type="dxa"/>
            <w:shd w:val="clear" w:color="auto" w:fill="FF0000"/>
            <w:vAlign w:val="center"/>
          </w:tcPr>
          <w:p w:rsidR="000C1FE4" w:rsidRPr="006F0B21" w:rsidRDefault="000C1FE4" w:rsidP="000C1FE4">
            <w:pPr>
              <w:tabs>
                <w:tab w:val="left" w:pos="7310"/>
              </w:tabs>
              <w:spacing w:after="0" w:line="240" w:lineRule="auto"/>
              <w:contextualSpacing/>
              <w:jc w:val="center"/>
              <w:rPr>
                <w:rFonts w:ascii="Times New Roman" w:hAnsi="Times New Roman"/>
                <w:b/>
                <w:bCs/>
                <w:color w:val="FFFFFF" w:themeColor="background1"/>
                <w:szCs w:val="22"/>
              </w:rPr>
            </w:pPr>
            <w:r w:rsidRPr="00B42711">
              <w:rPr>
                <w:rFonts w:ascii="Times New Roman" w:hAnsi="Times New Roman"/>
                <w:b/>
                <w:bCs/>
                <w:color w:val="FFFFFF" w:themeColor="background1"/>
                <w:szCs w:val="22"/>
              </w:rPr>
              <w:t>Plan Dönemi Sonu</w:t>
            </w:r>
          </w:p>
        </w:tc>
      </w:tr>
      <w:tr w:rsidR="000C1FE4" w:rsidRPr="006A4FFB" w:rsidTr="00E84C80">
        <w:trPr>
          <w:trHeight w:val="298"/>
        </w:trPr>
        <w:tc>
          <w:tcPr>
            <w:tcW w:w="5637" w:type="dxa"/>
            <w:gridSpan w:val="2"/>
            <w:vMerge/>
            <w:shd w:val="clear" w:color="auto" w:fill="FF0000"/>
            <w:vAlign w:val="center"/>
          </w:tcPr>
          <w:p w:rsidR="000C1FE4" w:rsidRPr="006F0B21" w:rsidRDefault="000C1FE4" w:rsidP="000C1FE4">
            <w:pPr>
              <w:tabs>
                <w:tab w:val="left" w:pos="7310"/>
              </w:tabs>
              <w:spacing w:after="0" w:line="240" w:lineRule="auto"/>
              <w:contextualSpacing/>
              <w:jc w:val="center"/>
              <w:rPr>
                <w:rFonts w:ascii="Times New Roman" w:hAnsi="Times New Roman"/>
                <w:b/>
                <w:bCs/>
                <w:color w:val="FFFFFF" w:themeColor="background1"/>
                <w:szCs w:val="16"/>
              </w:rPr>
            </w:pPr>
          </w:p>
        </w:tc>
        <w:tc>
          <w:tcPr>
            <w:tcW w:w="1275" w:type="dxa"/>
            <w:shd w:val="clear" w:color="auto" w:fill="FF0000"/>
            <w:vAlign w:val="center"/>
          </w:tcPr>
          <w:p w:rsidR="000C1FE4" w:rsidRPr="006F0B21" w:rsidRDefault="00D04719" w:rsidP="000C1FE4">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2017</w:t>
            </w:r>
          </w:p>
        </w:tc>
        <w:tc>
          <w:tcPr>
            <w:tcW w:w="1134" w:type="dxa"/>
            <w:shd w:val="clear" w:color="auto" w:fill="FF0000"/>
            <w:vAlign w:val="center"/>
          </w:tcPr>
          <w:p w:rsidR="000C1FE4" w:rsidRPr="006F0B21" w:rsidRDefault="00D04719" w:rsidP="000C1FE4">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2018</w:t>
            </w:r>
          </w:p>
        </w:tc>
        <w:tc>
          <w:tcPr>
            <w:tcW w:w="1422" w:type="dxa"/>
            <w:shd w:val="clear" w:color="auto" w:fill="FF0000"/>
            <w:vAlign w:val="center"/>
          </w:tcPr>
          <w:p w:rsidR="000C1FE4" w:rsidRPr="006F0B21" w:rsidRDefault="000C1FE4" w:rsidP="000C1FE4">
            <w:pPr>
              <w:tabs>
                <w:tab w:val="left" w:pos="7310"/>
              </w:tabs>
              <w:spacing w:after="0" w:line="240" w:lineRule="auto"/>
              <w:contextualSpacing/>
              <w:jc w:val="center"/>
              <w:rPr>
                <w:rFonts w:ascii="Times New Roman" w:hAnsi="Times New Roman"/>
                <w:b/>
                <w:color w:val="FFFFFF" w:themeColor="background1"/>
                <w:szCs w:val="16"/>
              </w:rPr>
            </w:pPr>
            <w:r>
              <w:rPr>
                <w:rFonts w:ascii="Times New Roman" w:hAnsi="Times New Roman"/>
                <w:b/>
                <w:color w:val="FFFFFF" w:themeColor="background1"/>
                <w:szCs w:val="16"/>
              </w:rPr>
              <w:t>2019</w:t>
            </w:r>
          </w:p>
        </w:tc>
      </w:tr>
      <w:tr w:rsidR="00E84C80" w:rsidRPr="006A4FFB" w:rsidTr="00763D4D">
        <w:trPr>
          <w:trHeight w:val="21"/>
        </w:trPr>
        <w:tc>
          <w:tcPr>
            <w:tcW w:w="534" w:type="dxa"/>
          </w:tcPr>
          <w:p w:rsidR="00E84C80" w:rsidRPr="00763D4D" w:rsidRDefault="00E84C80" w:rsidP="00E84C80">
            <w:pPr>
              <w:tabs>
                <w:tab w:val="left" w:pos="7310"/>
              </w:tabs>
              <w:spacing w:after="0" w:line="240" w:lineRule="auto"/>
              <w:contextualSpacing/>
              <w:jc w:val="center"/>
              <w:rPr>
                <w:rFonts w:ascii="Times New Roman" w:hAnsi="Times New Roman"/>
                <w:b/>
                <w:color w:val="FF0000"/>
                <w:szCs w:val="22"/>
              </w:rPr>
            </w:pPr>
            <w:r w:rsidRPr="00763D4D">
              <w:rPr>
                <w:rFonts w:ascii="Times New Roman" w:hAnsi="Times New Roman"/>
                <w:b/>
                <w:color w:val="FF0000"/>
                <w:szCs w:val="22"/>
              </w:rPr>
              <w:t>1</w:t>
            </w:r>
          </w:p>
        </w:tc>
        <w:tc>
          <w:tcPr>
            <w:tcW w:w="5103" w:type="dxa"/>
          </w:tcPr>
          <w:p w:rsidR="00E84C80" w:rsidRPr="00763D4D" w:rsidRDefault="00E84C80" w:rsidP="00E84C80">
            <w:pPr>
              <w:tabs>
                <w:tab w:val="left" w:pos="7310"/>
              </w:tabs>
              <w:spacing w:after="0" w:line="240" w:lineRule="auto"/>
              <w:contextualSpacing/>
              <w:rPr>
                <w:rFonts w:ascii="Times New Roman" w:hAnsi="Times New Roman"/>
                <w:b/>
                <w:szCs w:val="22"/>
              </w:rPr>
            </w:pPr>
            <w:r w:rsidRPr="00763D4D">
              <w:rPr>
                <w:rFonts w:ascii="Times New Roman" w:hAnsi="Times New Roman"/>
                <w:b/>
                <w:szCs w:val="22"/>
              </w:rPr>
              <w:t>Öğretmenevi kartı verilen üye yakını sayısı</w:t>
            </w:r>
          </w:p>
        </w:tc>
        <w:tc>
          <w:tcPr>
            <w:tcW w:w="1275" w:type="dxa"/>
            <w:vAlign w:val="center"/>
          </w:tcPr>
          <w:p w:rsidR="00E84C80" w:rsidRPr="006A4FFB" w:rsidRDefault="00CD5845" w:rsidP="00763D4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134" w:type="dxa"/>
            <w:vAlign w:val="center"/>
          </w:tcPr>
          <w:p w:rsidR="00E84C80" w:rsidRPr="006A4FFB" w:rsidRDefault="00CD5845" w:rsidP="00763D4D">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422" w:type="dxa"/>
            <w:vAlign w:val="center"/>
          </w:tcPr>
          <w:p w:rsidR="00E84C80" w:rsidRPr="006A4FFB" w:rsidRDefault="00CD5845" w:rsidP="00763D4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E84C80" w:rsidRPr="006A4FFB" w:rsidTr="00763D4D">
        <w:trPr>
          <w:trHeight w:val="21"/>
        </w:trPr>
        <w:tc>
          <w:tcPr>
            <w:tcW w:w="534" w:type="dxa"/>
          </w:tcPr>
          <w:p w:rsidR="00E84C80" w:rsidRPr="00763D4D" w:rsidRDefault="00E84C80" w:rsidP="00E84C80">
            <w:pPr>
              <w:tabs>
                <w:tab w:val="left" w:pos="7310"/>
              </w:tabs>
              <w:spacing w:after="0" w:line="240" w:lineRule="auto"/>
              <w:contextualSpacing/>
              <w:jc w:val="center"/>
              <w:rPr>
                <w:rFonts w:ascii="Times New Roman" w:hAnsi="Times New Roman"/>
                <w:b/>
                <w:color w:val="FF0000"/>
                <w:szCs w:val="22"/>
              </w:rPr>
            </w:pPr>
            <w:r w:rsidRPr="00763D4D">
              <w:rPr>
                <w:rFonts w:ascii="Times New Roman" w:hAnsi="Times New Roman"/>
                <w:b/>
                <w:color w:val="FF0000"/>
                <w:szCs w:val="22"/>
              </w:rPr>
              <w:t>2</w:t>
            </w:r>
          </w:p>
        </w:tc>
        <w:tc>
          <w:tcPr>
            <w:tcW w:w="5103" w:type="dxa"/>
          </w:tcPr>
          <w:p w:rsidR="00E84C80" w:rsidRPr="00763D4D" w:rsidRDefault="00E84C80" w:rsidP="00E84C80">
            <w:pPr>
              <w:tabs>
                <w:tab w:val="left" w:pos="7310"/>
              </w:tabs>
              <w:spacing w:after="0" w:line="240" w:lineRule="auto"/>
              <w:contextualSpacing/>
              <w:rPr>
                <w:rFonts w:ascii="Times New Roman" w:hAnsi="Times New Roman"/>
                <w:b/>
                <w:szCs w:val="22"/>
              </w:rPr>
            </w:pPr>
            <w:r w:rsidRPr="00763D4D">
              <w:rPr>
                <w:rFonts w:ascii="Times New Roman" w:hAnsi="Times New Roman"/>
                <w:b/>
                <w:szCs w:val="22"/>
              </w:rPr>
              <w:t>Üyeler için yapılan etkinlik sayısı</w:t>
            </w:r>
          </w:p>
        </w:tc>
        <w:tc>
          <w:tcPr>
            <w:tcW w:w="1275" w:type="dxa"/>
            <w:vAlign w:val="center"/>
          </w:tcPr>
          <w:p w:rsidR="00E84C80" w:rsidRPr="006A4FFB" w:rsidRDefault="00E84C80" w:rsidP="00763D4D">
            <w:pPr>
              <w:tabs>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3</w:t>
            </w:r>
          </w:p>
        </w:tc>
        <w:tc>
          <w:tcPr>
            <w:tcW w:w="1134" w:type="dxa"/>
            <w:vAlign w:val="center"/>
          </w:tcPr>
          <w:p w:rsidR="00E84C80" w:rsidRPr="006A4FFB" w:rsidRDefault="00E84C80" w:rsidP="00763D4D">
            <w:pPr>
              <w:tabs>
                <w:tab w:val="left" w:pos="375"/>
                <w:tab w:val="center" w:pos="459"/>
                <w:tab w:val="left" w:pos="7310"/>
              </w:tabs>
              <w:spacing w:after="0" w:line="240" w:lineRule="auto"/>
              <w:contextualSpacing/>
              <w:jc w:val="center"/>
              <w:rPr>
                <w:rFonts w:ascii="Times New Roman" w:hAnsi="Times New Roman"/>
                <w:sz w:val="18"/>
                <w:szCs w:val="18"/>
              </w:rPr>
            </w:pPr>
            <w:r w:rsidRPr="006A4FFB">
              <w:rPr>
                <w:rFonts w:ascii="Times New Roman" w:hAnsi="Times New Roman"/>
                <w:sz w:val="18"/>
                <w:szCs w:val="18"/>
              </w:rPr>
              <w:t>3</w:t>
            </w:r>
          </w:p>
        </w:tc>
        <w:tc>
          <w:tcPr>
            <w:tcW w:w="1422" w:type="dxa"/>
            <w:vAlign w:val="center"/>
          </w:tcPr>
          <w:p w:rsidR="00E84C80" w:rsidRPr="006A4FFB" w:rsidRDefault="000C1FE4" w:rsidP="00763D4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bl>
    <w:p w:rsidR="00E72A5E" w:rsidRPr="00E84C80" w:rsidRDefault="00E72A5E" w:rsidP="00E72A5E">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E72A5E" w:rsidRPr="00F86656" w:rsidRDefault="00E72A5E" w:rsidP="00F53E53">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5A1781">
        <w:rPr>
          <w:rFonts w:ascii="Times New Roman" w:hAnsi="Times New Roman"/>
          <w:color w:val="000000"/>
          <w:sz w:val="24"/>
          <w:szCs w:val="23"/>
        </w:rPr>
        <w:t xml:space="preserve">. </w:t>
      </w:r>
    </w:p>
    <w:p w:rsidR="00E72A5E" w:rsidRDefault="00E72A5E" w:rsidP="00E72A5E">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w:t>
      </w:r>
      <w:r w:rsidR="00F53E53">
        <w:rPr>
          <w:rFonts w:ascii="Times New Roman" w:hAnsi="Times New Roman"/>
          <w:color w:val="000000"/>
          <w:sz w:val="24"/>
          <w:szCs w:val="23"/>
        </w:rPr>
        <w:t>kurum</w:t>
      </w:r>
      <w:r>
        <w:rPr>
          <w:rFonts w:ascii="Times New Roman" w:hAnsi="Times New Roman"/>
          <w:color w:val="000000"/>
          <w:sz w:val="24"/>
          <w:szCs w:val="23"/>
        </w:rPr>
        <w:t xml:space="preserve"> olarak stratejik </w:t>
      </w:r>
      <w:r w:rsidRPr="00F86656">
        <w:rPr>
          <w:rFonts w:ascii="Times New Roman" w:hAnsi="Times New Roman"/>
          <w:color w:val="000000"/>
          <w:sz w:val="24"/>
          <w:szCs w:val="23"/>
        </w:rPr>
        <w:t xml:space="preserve">plan dönemi sonuna </w:t>
      </w:r>
      <w:r w:rsidR="00F53E53">
        <w:rPr>
          <w:rFonts w:ascii="Times New Roman" w:hAnsi="Times New Roman"/>
          <w:color w:val="000000"/>
          <w:sz w:val="24"/>
          <w:szCs w:val="23"/>
        </w:rPr>
        <w:t>kurumumuz</w:t>
      </w:r>
      <w:r w:rsidRPr="00F86656">
        <w:rPr>
          <w:rFonts w:ascii="Times New Roman" w:hAnsi="Times New Roman"/>
          <w:color w:val="000000"/>
          <w:sz w:val="24"/>
          <w:szCs w:val="23"/>
        </w:rPr>
        <w:t xml:space="preserve"> </w:t>
      </w:r>
      <w:r w:rsidR="00F53E53">
        <w:rPr>
          <w:rFonts w:ascii="Times New Roman" w:hAnsi="Times New Roman"/>
          <w:color w:val="000000"/>
          <w:sz w:val="24"/>
          <w:szCs w:val="23"/>
        </w:rPr>
        <w:t xml:space="preserve">insan kaynağını etkili kullanarak bunun paydaşların kurum hizmetlerinden daha çok faydalanmasına yansıması </w:t>
      </w:r>
      <w:r w:rsidR="00F53E53" w:rsidRPr="00F86656">
        <w:rPr>
          <w:rFonts w:ascii="Times New Roman" w:hAnsi="Times New Roman"/>
          <w:color w:val="000000"/>
          <w:sz w:val="24"/>
          <w:szCs w:val="23"/>
        </w:rPr>
        <w:t>hedeflenmektedir</w:t>
      </w:r>
    </w:p>
    <w:p w:rsidR="00E72A5E" w:rsidRPr="00E84C80" w:rsidRDefault="00E72A5E" w:rsidP="00E72A5E">
      <w:pPr>
        <w:spacing w:before="240" w:after="0" w:line="360" w:lineRule="auto"/>
        <w:ind w:left="567"/>
        <w:rPr>
          <w:rFonts w:ascii="Times New Roman" w:hAnsi="Times New Roman"/>
          <w:b/>
          <w:bCs/>
          <w:sz w:val="18"/>
        </w:rPr>
      </w:pPr>
      <w:r>
        <w:rPr>
          <w:rFonts w:ascii="Times New Roman" w:hAnsi="Times New Roman"/>
          <w:b/>
          <w:color w:val="1F497D"/>
          <w:sz w:val="24"/>
          <w:szCs w:val="28"/>
        </w:rPr>
        <w:lastRenderedPageBreak/>
        <w:t>Stratejiler 3. 2</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E72A5E" w:rsidRPr="00A66266" w:rsidTr="00F6485D">
        <w:trPr>
          <w:trHeight w:val="623"/>
        </w:trPr>
        <w:tc>
          <w:tcPr>
            <w:tcW w:w="4779" w:type="dxa"/>
            <w:vAlign w:val="center"/>
          </w:tcPr>
          <w:p w:rsidR="00E72A5E" w:rsidRPr="00B53824" w:rsidRDefault="00E72A5E" w:rsidP="00F6485D">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E72A5E" w:rsidRPr="00B53824" w:rsidRDefault="00E72A5E" w:rsidP="00F6485D">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72A5E" w:rsidRPr="00A66266" w:rsidTr="00F6485D">
        <w:trPr>
          <w:trHeight w:val="473"/>
        </w:trPr>
        <w:tc>
          <w:tcPr>
            <w:tcW w:w="4779" w:type="dxa"/>
          </w:tcPr>
          <w:p w:rsidR="00E72A5E" w:rsidRPr="00F53E53" w:rsidRDefault="00F53E53" w:rsidP="00F53E53">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Kurum üyele</w:t>
            </w:r>
            <w:r w:rsidRPr="00F53E53">
              <w:rPr>
                <w:rFonts w:ascii="Times New Roman" w:hAnsi="Times New Roman" w:cs="Times New Roman"/>
                <w:b/>
                <w:sz w:val="20"/>
                <w:szCs w:val="20"/>
              </w:rPr>
              <w:t>rine yönelik sosyal ve kültürel içerikli çalışmalar yapılacaktır.</w:t>
            </w:r>
          </w:p>
        </w:tc>
        <w:tc>
          <w:tcPr>
            <w:tcW w:w="2198" w:type="dxa"/>
            <w:vAlign w:val="center"/>
          </w:tcPr>
          <w:p w:rsidR="00E72A5E" w:rsidRPr="002673F7" w:rsidRDefault="00D7688A" w:rsidP="0045401E">
            <w:pPr>
              <w:spacing w:after="0" w:line="240" w:lineRule="auto"/>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E72A5E" w:rsidRPr="002673F7" w:rsidRDefault="00D7688A" w:rsidP="00F6485D">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bl>
    <w:p w:rsidR="00F53E53" w:rsidRDefault="00F53E53" w:rsidP="00E72A5E">
      <w:pPr>
        <w:spacing w:before="240"/>
        <w:rPr>
          <w:rFonts w:ascii="Times New Roman" w:hAnsi="Times New Roman"/>
          <w:b/>
          <w:bCs/>
          <w:color w:val="FF0000"/>
          <w:sz w:val="24"/>
          <w:szCs w:val="24"/>
        </w:rPr>
      </w:pPr>
    </w:p>
    <w:p w:rsidR="00AC526F" w:rsidRDefault="00AC526F" w:rsidP="00E72A5E">
      <w:pPr>
        <w:spacing w:before="240"/>
        <w:rPr>
          <w:rFonts w:ascii="Times New Roman" w:hAnsi="Times New Roman"/>
          <w:b/>
          <w:bCs/>
          <w:color w:val="FF0000"/>
          <w:sz w:val="24"/>
          <w:szCs w:val="24"/>
        </w:rPr>
      </w:pPr>
      <w:r>
        <w:rPr>
          <w:rFonts w:ascii="Times New Roman" w:hAnsi="Times New Roman"/>
          <w:b/>
          <w:bCs/>
          <w:color w:val="FF0000"/>
          <w:sz w:val="24"/>
          <w:szCs w:val="24"/>
        </w:rPr>
        <w:t xml:space="preserve">TEMA: </w:t>
      </w:r>
      <w:r w:rsidR="00224972">
        <w:rPr>
          <w:rFonts w:ascii="Times New Roman" w:hAnsi="Times New Roman"/>
          <w:b/>
          <w:bCs/>
          <w:color w:val="FF0000"/>
          <w:sz w:val="24"/>
          <w:szCs w:val="24"/>
        </w:rPr>
        <w:t>Kalite Kültürünün Geliştirilmesi</w:t>
      </w:r>
    </w:p>
    <w:p w:rsidR="00224972" w:rsidRDefault="00224972" w:rsidP="00224972">
      <w:pPr>
        <w:rPr>
          <w:rFonts w:ascii="Times New Roman" w:hAnsi="Times New Roman"/>
          <w:bCs/>
          <w:sz w:val="24"/>
          <w:szCs w:val="24"/>
        </w:rPr>
      </w:pPr>
      <w:r w:rsidRPr="00224972">
        <w:rPr>
          <w:rFonts w:ascii="Times New Roman" w:hAnsi="Times New Roman"/>
          <w:bCs/>
          <w:sz w:val="24"/>
          <w:szCs w:val="24"/>
        </w:rPr>
        <w:t>Kurum</w:t>
      </w:r>
      <w:r w:rsidR="00C11C29">
        <w:rPr>
          <w:rFonts w:ascii="Times New Roman" w:hAnsi="Times New Roman"/>
          <w:bCs/>
          <w:sz w:val="24"/>
          <w:szCs w:val="24"/>
        </w:rPr>
        <w:t>umuzda</w:t>
      </w:r>
      <w:r w:rsidRPr="00224972">
        <w:rPr>
          <w:rFonts w:ascii="Times New Roman" w:hAnsi="Times New Roman"/>
          <w:bCs/>
          <w:sz w:val="24"/>
          <w:szCs w:val="24"/>
        </w:rPr>
        <w:t xml:space="preserve"> </w:t>
      </w:r>
      <w:r w:rsidR="00B513BB">
        <w:rPr>
          <w:rFonts w:ascii="Times New Roman" w:hAnsi="Times New Roman"/>
          <w:bCs/>
          <w:sz w:val="24"/>
          <w:szCs w:val="24"/>
        </w:rPr>
        <w:t xml:space="preserve">hizmet </w:t>
      </w:r>
      <w:r w:rsidR="00C11C29">
        <w:rPr>
          <w:rFonts w:ascii="Times New Roman" w:hAnsi="Times New Roman"/>
          <w:bCs/>
          <w:sz w:val="24"/>
          <w:szCs w:val="24"/>
        </w:rPr>
        <w:t>üreten</w:t>
      </w:r>
      <w:r w:rsidR="000B7377">
        <w:rPr>
          <w:rFonts w:ascii="Times New Roman" w:hAnsi="Times New Roman"/>
          <w:bCs/>
          <w:sz w:val="24"/>
          <w:szCs w:val="24"/>
        </w:rPr>
        <w:t xml:space="preserve"> ve hizmet alan</w:t>
      </w:r>
      <w:r w:rsidR="00C11C29">
        <w:rPr>
          <w:rFonts w:ascii="Times New Roman" w:hAnsi="Times New Roman"/>
          <w:bCs/>
          <w:sz w:val="24"/>
          <w:szCs w:val="24"/>
        </w:rPr>
        <w:t xml:space="preserve"> paydaşların</w:t>
      </w:r>
      <w:r w:rsidR="00B513BB">
        <w:rPr>
          <w:rFonts w:ascii="Times New Roman" w:hAnsi="Times New Roman"/>
          <w:bCs/>
          <w:sz w:val="24"/>
          <w:szCs w:val="24"/>
        </w:rPr>
        <w:t xml:space="preserve"> </w:t>
      </w:r>
      <w:r w:rsidR="00B513BB">
        <w:rPr>
          <w:rFonts w:ascii="Times New Roman" w:hAnsi="Times New Roman"/>
          <w:sz w:val="24"/>
          <w:szCs w:val="24"/>
        </w:rPr>
        <w:t xml:space="preserve">aidiyet duygularını geliştirerek </w:t>
      </w:r>
      <w:r w:rsidR="00C11C29">
        <w:rPr>
          <w:rFonts w:ascii="Times New Roman" w:hAnsi="Times New Roman"/>
          <w:bCs/>
          <w:sz w:val="24"/>
          <w:szCs w:val="24"/>
        </w:rPr>
        <w:t>hizmet</w:t>
      </w:r>
      <w:r>
        <w:rPr>
          <w:rFonts w:ascii="Times New Roman" w:hAnsi="Times New Roman"/>
          <w:bCs/>
          <w:sz w:val="24"/>
          <w:szCs w:val="24"/>
        </w:rPr>
        <w:t xml:space="preserve"> anlayışını kurumsal kültür haline getirmektir.</w:t>
      </w:r>
    </w:p>
    <w:p w:rsidR="00E72A5E" w:rsidRPr="006A4FFB" w:rsidRDefault="00E72A5E" w:rsidP="00E72A5E">
      <w:pPr>
        <w:rPr>
          <w:rFonts w:ascii="Times New Roman" w:hAnsi="Times New Roman"/>
          <w:bCs/>
          <w:sz w:val="24"/>
          <w:szCs w:val="24"/>
        </w:rPr>
      </w:pPr>
      <w:r>
        <w:rPr>
          <w:rFonts w:ascii="Times New Roman" w:hAnsi="Times New Roman"/>
          <w:b/>
          <w:color w:val="1F497D"/>
          <w:sz w:val="24"/>
          <w:szCs w:val="28"/>
        </w:rPr>
        <w:t>STRATEJİK AMAÇ 4.</w:t>
      </w:r>
      <w:r w:rsidRPr="006A4FFB">
        <w:rPr>
          <w:rFonts w:ascii="Times New Roman" w:hAnsi="Times New Roman"/>
          <w:b/>
          <w:bCs/>
          <w:sz w:val="24"/>
          <w:szCs w:val="24"/>
        </w:rPr>
        <w:t xml:space="preserve"> </w:t>
      </w:r>
      <w:r w:rsidRPr="006A4FFB">
        <w:rPr>
          <w:rFonts w:ascii="Times New Roman" w:hAnsi="Times New Roman"/>
          <w:bCs/>
          <w:sz w:val="24"/>
          <w:szCs w:val="24"/>
        </w:rPr>
        <w:t xml:space="preserve"> Çalışanların verimliliğinin ve memnuniyetinin geliştirilmesi.</w:t>
      </w:r>
    </w:p>
    <w:p w:rsidR="00E72A5E" w:rsidRPr="006A4FFB" w:rsidRDefault="00E72A5E" w:rsidP="00E72A5E">
      <w:pPr>
        <w:rPr>
          <w:rFonts w:ascii="Times New Roman" w:hAnsi="Times New Roman"/>
          <w:bCs/>
          <w:sz w:val="24"/>
          <w:szCs w:val="24"/>
        </w:rPr>
      </w:pPr>
      <w:r w:rsidRPr="006A4FFB">
        <w:rPr>
          <w:rFonts w:ascii="Times New Roman" w:hAnsi="Times New Roman"/>
          <w:b/>
          <w:bCs/>
          <w:sz w:val="24"/>
          <w:szCs w:val="24"/>
        </w:rPr>
        <w:t>Stratejik Hedef 4.</w:t>
      </w:r>
      <w:r>
        <w:rPr>
          <w:rFonts w:ascii="Times New Roman" w:hAnsi="Times New Roman"/>
          <w:b/>
          <w:bCs/>
          <w:sz w:val="24"/>
          <w:szCs w:val="24"/>
        </w:rPr>
        <w:t xml:space="preserve"> </w:t>
      </w:r>
      <w:r w:rsidRPr="006A4FFB">
        <w:rPr>
          <w:rFonts w:ascii="Times New Roman" w:hAnsi="Times New Roman"/>
          <w:b/>
          <w:bCs/>
          <w:sz w:val="24"/>
          <w:szCs w:val="24"/>
        </w:rPr>
        <w:t>1.</w:t>
      </w:r>
      <w:r w:rsidRPr="006A4FFB">
        <w:rPr>
          <w:rFonts w:ascii="Times New Roman" w:hAnsi="Times New Roman"/>
          <w:bCs/>
          <w:sz w:val="24"/>
          <w:szCs w:val="24"/>
        </w:rPr>
        <w:t xml:space="preserve"> Plan dönemi başında %71 olan çalışan memnuniyet oranını plan dönemi sonunda %90’a çıkarmak.</w:t>
      </w:r>
    </w:p>
    <w:p w:rsidR="00E72A5E" w:rsidRPr="006F0B21" w:rsidRDefault="00E72A5E" w:rsidP="00E72A5E">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 xml:space="preserve">Performans Göstergeleri 4. 1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7D1435" w:rsidRPr="007D1435" w:rsidTr="0045401E">
        <w:trPr>
          <w:trHeight w:val="275"/>
        </w:trPr>
        <w:tc>
          <w:tcPr>
            <w:tcW w:w="5637" w:type="dxa"/>
            <w:gridSpan w:val="2"/>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7D1435" w:rsidRPr="006F0B21" w:rsidRDefault="007D1435" w:rsidP="007D1435">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4.</w:t>
            </w:r>
            <w:r>
              <w:rPr>
                <w:rFonts w:ascii="Times New Roman" w:hAnsi="Times New Roman"/>
                <w:b/>
                <w:bCs/>
                <w:szCs w:val="22"/>
              </w:rPr>
              <w:t xml:space="preserve"> </w:t>
            </w:r>
            <w:r w:rsidRPr="006F0B21">
              <w:rPr>
                <w:rFonts w:ascii="Times New Roman" w:hAnsi="Times New Roman"/>
                <w:b/>
                <w:bCs/>
                <w:szCs w:val="22"/>
              </w:rPr>
              <w:t>1</w:t>
            </w:r>
          </w:p>
        </w:tc>
        <w:tc>
          <w:tcPr>
            <w:tcW w:w="2409" w:type="dxa"/>
            <w:gridSpan w:val="2"/>
            <w:tcBorders>
              <w:left w:val="single" w:sz="4" w:space="0" w:color="auto"/>
            </w:tcBorders>
            <w:shd w:val="clear" w:color="auto" w:fill="FFFF00"/>
            <w:vAlign w:val="center"/>
          </w:tcPr>
          <w:p w:rsidR="007D1435" w:rsidRPr="007D1435" w:rsidRDefault="007D1435" w:rsidP="007D1435">
            <w:pPr>
              <w:tabs>
                <w:tab w:val="left" w:pos="7310"/>
              </w:tabs>
              <w:spacing w:after="0" w:line="240" w:lineRule="auto"/>
              <w:contextualSpacing/>
              <w:jc w:val="center"/>
              <w:rPr>
                <w:rFonts w:ascii="Times New Roman" w:hAnsi="Times New Roman"/>
                <w:b/>
                <w:bCs/>
                <w:szCs w:val="22"/>
              </w:rPr>
            </w:pPr>
            <w:r w:rsidRPr="007D1435">
              <w:rPr>
                <w:rFonts w:ascii="Times New Roman" w:hAnsi="Times New Roman"/>
                <w:b/>
                <w:bCs/>
                <w:szCs w:val="22"/>
              </w:rPr>
              <w:t>Önceki Yıllar</w:t>
            </w:r>
          </w:p>
        </w:tc>
        <w:tc>
          <w:tcPr>
            <w:tcW w:w="1422" w:type="dxa"/>
            <w:shd w:val="clear" w:color="auto" w:fill="FFFF00"/>
            <w:vAlign w:val="center"/>
          </w:tcPr>
          <w:p w:rsidR="007D1435" w:rsidRPr="007D1435" w:rsidRDefault="007D1435" w:rsidP="007D1435">
            <w:pPr>
              <w:tabs>
                <w:tab w:val="left" w:pos="7310"/>
              </w:tabs>
              <w:spacing w:after="0" w:line="240" w:lineRule="auto"/>
              <w:contextualSpacing/>
              <w:jc w:val="center"/>
              <w:rPr>
                <w:rFonts w:ascii="Times New Roman" w:hAnsi="Times New Roman"/>
                <w:b/>
                <w:bCs/>
                <w:szCs w:val="22"/>
              </w:rPr>
            </w:pPr>
            <w:r w:rsidRPr="007D1435">
              <w:rPr>
                <w:rFonts w:ascii="Times New Roman" w:hAnsi="Times New Roman"/>
                <w:b/>
                <w:bCs/>
                <w:szCs w:val="22"/>
              </w:rPr>
              <w:t>Plan Dönemi Sonu</w:t>
            </w:r>
          </w:p>
        </w:tc>
      </w:tr>
      <w:tr w:rsidR="007D1435" w:rsidRPr="007D1435" w:rsidTr="0045401E">
        <w:trPr>
          <w:trHeight w:val="298"/>
        </w:trPr>
        <w:tc>
          <w:tcPr>
            <w:tcW w:w="5637" w:type="dxa"/>
            <w:gridSpan w:val="2"/>
            <w:vMerge/>
            <w:tcBorders>
              <w:top w:val="single" w:sz="4" w:space="0" w:color="auto"/>
              <w:left w:val="single" w:sz="4" w:space="0" w:color="auto"/>
              <w:bottom w:val="single" w:sz="4" w:space="0" w:color="auto"/>
              <w:right w:val="single" w:sz="4" w:space="0" w:color="auto"/>
            </w:tcBorders>
            <w:shd w:val="clear" w:color="auto" w:fill="FFFF00"/>
            <w:vAlign w:val="center"/>
          </w:tcPr>
          <w:p w:rsidR="007D1435" w:rsidRPr="006F0B21" w:rsidRDefault="007D1435" w:rsidP="007D1435">
            <w:pPr>
              <w:tabs>
                <w:tab w:val="left" w:pos="7310"/>
              </w:tabs>
              <w:spacing w:after="0" w:line="240" w:lineRule="auto"/>
              <w:contextualSpacing/>
              <w:jc w:val="center"/>
              <w:rPr>
                <w:rFonts w:ascii="Times New Roman" w:hAnsi="Times New Roman"/>
                <w:b/>
                <w:bCs/>
                <w:szCs w:val="16"/>
              </w:rPr>
            </w:pPr>
          </w:p>
        </w:tc>
        <w:tc>
          <w:tcPr>
            <w:tcW w:w="1275" w:type="dxa"/>
            <w:tcBorders>
              <w:left w:val="single" w:sz="4" w:space="0" w:color="auto"/>
            </w:tcBorders>
            <w:shd w:val="clear" w:color="auto" w:fill="FFFF00"/>
            <w:vAlign w:val="center"/>
          </w:tcPr>
          <w:p w:rsidR="007D1435" w:rsidRPr="007D1435" w:rsidRDefault="00D04719" w:rsidP="007D1435">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FFFF00"/>
            <w:vAlign w:val="center"/>
          </w:tcPr>
          <w:p w:rsidR="007D1435" w:rsidRPr="007D1435" w:rsidRDefault="00D04719" w:rsidP="007D1435">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FFFF00"/>
            <w:vAlign w:val="center"/>
          </w:tcPr>
          <w:p w:rsidR="007D1435" w:rsidRPr="007D1435" w:rsidRDefault="007D1435" w:rsidP="007D1435">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E72A5E" w:rsidRPr="006A4FFB" w:rsidTr="0045401E">
        <w:trPr>
          <w:trHeight w:val="21"/>
        </w:trPr>
        <w:tc>
          <w:tcPr>
            <w:tcW w:w="534" w:type="dxa"/>
            <w:tcBorders>
              <w:top w:val="single" w:sz="4" w:space="0" w:color="auto"/>
            </w:tcBorders>
            <w:vAlign w:val="center"/>
          </w:tcPr>
          <w:p w:rsidR="00E72A5E" w:rsidRPr="0045401E" w:rsidRDefault="00E72A5E" w:rsidP="00F6485D">
            <w:pPr>
              <w:tabs>
                <w:tab w:val="left" w:pos="7310"/>
              </w:tabs>
              <w:spacing w:after="0" w:line="240" w:lineRule="auto"/>
              <w:contextualSpacing/>
              <w:jc w:val="center"/>
              <w:rPr>
                <w:rFonts w:ascii="Times New Roman" w:hAnsi="Times New Roman"/>
                <w:b/>
                <w:color w:val="FF0000"/>
                <w:szCs w:val="22"/>
              </w:rPr>
            </w:pPr>
            <w:r w:rsidRPr="0045401E">
              <w:rPr>
                <w:rFonts w:ascii="Times New Roman" w:hAnsi="Times New Roman"/>
                <w:b/>
                <w:color w:val="FF0000"/>
                <w:szCs w:val="22"/>
              </w:rPr>
              <w:t>1</w:t>
            </w:r>
          </w:p>
        </w:tc>
        <w:tc>
          <w:tcPr>
            <w:tcW w:w="5103" w:type="dxa"/>
            <w:tcBorders>
              <w:top w:val="single" w:sz="4" w:space="0" w:color="auto"/>
            </w:tcBorders>
            <w:vAlign w:val="center"/>
          </w:tcPr>
          <w:p w:rsidR="00E72A5E" w:rsidRPr="0045401E" w:rsidRDefault="00E72A5E" w:rsidP="00F6485D">
            <w:pPr>
              <w:tabs>
                <w:tab w:val="left" w:pos="7310"/>
              </w:tabs>
              <w:spacing w:after="0" w:line="240" w:lineRule="auto"/>
              <w:contextualSpacing/>
              <w:rPr>
                <w:rFonts w:ascii="Times New Roman" w:hAnsi="Times New Roman"/>
                <w:b/>
                <w:szCs w:val="22"/>
              </w:rPr>
            </w:pPr>
            <w:proofErr w:type="spellStart"/>
            <w:r w:rsidRPr="0045401E">
              <w:rPr>
                <w:rFonts w:ascii="Times New Roman" w:hAnsi="Times New Roman"/>
                <w:b/>
                <w:szCs w:val="22"/>
              </w:rPr>
              <w:t>Özdeğerlendirme</w:t>
            </w:r>
            <w:proofErr w:type="spellEnd"/>
            <w:r w:rsidRPr="0045401E">
              <w:rPr>
                <w:rFonts w:ascii="Times New Roman" w:hAnsi="Times New Roman"/>
                <w:b/>
                <w:szCs w:val="22"/>
              </w:rPr>
              <w:t xml:space="preserve"> sonuçlarına göre çalışan memnuniyet oranı</w:t>
            </w:r>
          </w:p>
        </w:tc>
        <w:tc>
          <w:tcPr>
            <w:tcW w:w="1275" w:type="dxa"/>
            <w:vAlign w:val="center"/>
          </w:tcPr>
          <w:p w:rsidR="00E72A5E" w:rsidRPr="006A4FFB" w:rsidRDefault="00B513BB" w:rsidP="00F6485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69</w:t>
            </w:r>
            <w:r w:rsidR="00E72A5E" w:rsidRPr="006A4FFB">
              <w:rPr>
                <w:rFonts w:ascii="Times New Roman" w:hAnsi="Times New Roman"/>
                <w:sz w:val="18"/>
                <w:szCs w:val="18"/>
              </w:rPr>
              <w:t>%</w:t>
            </w:r>
          </w:p>
        </w:tc>
        <w:tc>
          <w:tcPr>
            <w:tcW w:w="1134" w:type="dxa"/>
            <w:vAlign w:val="center"/>
          </w:tcPr>
          <w:p w:rsidR="00E72A5E" w:rsidRPr="006A4FFB" w:rsidRDefault="00B513BB" w:rsidP="00F6485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71</w:t>
            </w:r>
            <w:r w:rsidR="00E72A5E" w:rsidRPr="006A4FFB">
              <w:rPr>
                <w:rFonts w:ascii="Times New Roman" w:hAnsi="Times New Roman"/>
                <w:sz w:val="18"/>
                <w:szCs w:val="18"/>
              </w:rPr>
              <w:t>%</w:t>
            </w:r>
          </w:p>
        </w:tc>
        <w:tc>
          <w:tcPr>
            <w:tcW w:w="1422" w:type="dxa"/>
            <w:vAlign w:val="center"/>
          </w:tcPr>
          <w:p w:rsidR="00E72A5E" w:rsidRPr="006A4FFB" w:rsidRDefault="00B513BB" w:rsidP="00F6485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90</w:t>
            </w:r>
            <w:r w:rsidR="00E72A5E" w:rsidRPr="006A4FFB">
              <w:rPr>
                <w:rFonts w:ascii="Times New Roman" w:hAnsi="Times New Roman"/>
                <w:b/>
                <w:sz w:val="18"/>
                <w:szCs w:val="18"/>
              </w:rPr>
              <w:t>%</w:t>
            </w:r>
          </w:p>
        </w:tc>
      </w:tr>
    </w:tbl>
    <w:p w:rsidR="00361F61" w:rsidRPr="00E84C80" w:rsidRDefault="00361F61" w:rsidP="00361F61">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361F61" w:rsidRPr="00F86656" w:rsidRDefault="00361F61" w:rsidP="00361F61">
      <w:pPr>
        <w:tabs>
          <w:tab w:val="left" w:pos="709"/>
        </w:tabs>
        <w:spacing w:after="0"/>
        <w:rPr>
          <w:rFonts w:ascii="Times New Roman" w:hAnsi="Times New Roman"/>
          <w:b/>
          <w:color w:val="1F497D"/>
          <w:sz w:val="32"/>
          <w:szCs w:val="28"/>
        </w:rPr>
      </w:pPr>
      <w:r>
        <w:rPr>
          <w:rFonts w:ascii="Times New Roman" w:hAnsi="Times New Roman"/>
          <w:color w:val="000000"/>
          <w:sz w:val="24"/>
          <w:szCs w:val="23"/>
        </w:rPr>
        <w:tab/>
      </w:r>
      <w:r w:rsidR="00B513BB">
        <w:rPr>
          <w:rFonts w:ascii="Times New Roman" w:hAnsi="Times New Roman"/>
          <w:color w:val="000000"/>
          <w:sz w:val="24"/>
          <w:szCs w:val="23"/>
        </w:rPr>
        <w:t xml:space="preserve">Kurumumuzda </w:t>
      </w:r>
      <w:proofErr w:type="spellStart"/>
      <w:r w:rsidR="00B513BB">
        <w:rPr>
          <w:rFonts w:ascii="Times New Roman" w:hAnsi="Times New Roman"/>
          <w:color w:val="000000"/>
          <w:sz w:val="24"/>
          <w:szCs w:val="23"/>
        </w:rPr>
        <w:t>özdeğerlendirme</w:t>
      </w:r>
      <w:proofErr w:type="spellEnd"/>
      <w:r w:rsidR="00B513BB">
        <w:rPr>
          <w:rFonts w:ascii="Times New Roman" w:hAnsi="Times New Roman"/>
          <w:color w:val="000000"/>
          <w:sz w:val="24"/>
          <w:szCs w:val="23"/>
        </w:rPr>
        <w:t xml:space="preserve"> sonuçlarına göre çalışan memnuniyet oranına</w:t>
      </w:r>
      <w:r w:rsidRPr="00F86656">
        <w:rPr>
          <w:rFonts w:ascii="Times New Roman" w:hAnsi="Times New Roman"/>
          <w:color w:val="000000"/>
          <w:sz w:val="24"/>
          <w:szCs w:val="23"/>
        </w:rPr>
        <w:t xml:space="preserve"> ilişkin göstergelere bakıldığında; </w:t>
      </w:r>
      <w:r w:rsidR="00D04719">
        <w:rPr>
          <w:rFonts w:ascii="Times New Roman" w:hAnsi="Times New Roman"/>
          <w:color w:val="000000"/>
          <w:sz w:val="24"/>
          <w:szCs w:val="23"/>
        </w:rPr>
        <w:t>2017</w:t>
      </w:r>
      <w:r w:rsidR="00B513BB">
        <w:rPr>
          <w:rFonts w:ascii="Times New Roman" w:hAnsi="Times New Roman"/>
          <w:color w:val="000000"/>
          <w:sz w:val="24"/>
          <w:szCs w:val="23"/>
        </w:rPr>
        <w:t xml:space="preserve"> </w:t>
      </w:r>
      <w:r w:rsidR="00B513BB" w:rsidRPr="00F86656">
        <w:rPr>
          <w:rFonts w:ascii="Times New Roman" w:hAnsi="Times New Roman"/>
          <w:color w:val="000000"/>
          <w:sz w:val="24"/>
          <w:szCs w:val="23"/>
        </w:rPr>
        <w:t>yılında</w:t>
      </w:r>
      <w:r w:rsidRPr="00F86656">
        <w:rPr>
          <w:rFonts w:ascii="Times New Roman" w:hAnsi="Times New Roman"/>
          <w:color w:val="000000"/>
          <w:sz w:val="24"/>
          <w:szCs w:val="23"/>
        </w:rPr>
        <w:t xml:space="preserve"> %</w:t>
      </w:r>
      <w:r w:rsidR="00B513BB">
        <w:rPr>
          <w:rFonts w:ascii="Times New Roman" w:hAnsi="Times New Roman"/>
          <w:color w:val="000000"/>
          <w:sz w:val="24"/>
          <w:szCs w:val="23"/>
        </w:rPr>
        <w:t xml:space="preserve">69, </w:t>
      </w:r>
      <w:r w:rsidR="00D04719">
        <w:rPr>
          <w:rFonts w:ascii="Times New Roman" w:hAnsi="Times New Roman"/>
          <w:color w:val="000000"/>
          <w:sz w:val="24"/>
          <w:szCs w:val="23"/>
        </w:rPr>
        <w:t>2018</w:t>
      </w:r>
      <w:r w:rsidRPr="00F86656">
        <w:rPr>
          <w:rFonts w:ascii="Times New Roman" w:hAnsi="Times New Roman"/>
          <w:color w:val="000000"/>
          <w:sz w:val="24"/>
          <w:szCs w:val="23"/>
        </w:rPr>
        <w:t xml:space="preserve"> yılında </w:t>
      </w:r>
      <w:r w:rsidR="00B513BB">
        <w:rPr>
          <w:rFonts w:ascii="Times New Roman" w:hAnsi="Times New Roman"/>
          <w:color w:val="000000"/>
          <w:sz w:val="24"/>
          <w:szCs w:val="23"/>
        </w:rPr>
        <w:t>ise %71’</w:t>
      </w:r>
      <w:r w:rsidRPr="00F86656">
        <w:rPr>
          <w:rFonts w:ascii="Times New Roman" w:hAnsi="Times New Roman"/>
          <w:color w:val="000000"/>
          <w:sz w:val="24"/>
          <w:szCs w:val="23"/>
        </w:rPr>
        <w:t xml:space="preserve">dir. </w:t>
      </w:r>
    </w:p>
    <w:p w:rsidR="00361F61" w:rsidRDefault="00361F61" w:rsidP="00361F61">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w:t>
      </w:r>
      <w:r w:rsidR="00C11C29">
        <w:rPr>
          <w:rFonts w:ascii="Times New Roman" w:hAnsi="Times New Roman"/>
          <w:color w:val="000000"/>
          <w:sz w:val="24"/>
          <w:szCs w:val="23"/>
        </w:rPr>
        <w:t xml:space="preserve">kurum </w:t>
      </w:r>
      <w:r>
        <w:rPr>
          <w:rFonts w:ascii="Times New Roman" w:hAnsi="Times New Roman"/>
          <w:color w:val="000000"/>
          <w:sz w:val="24"/>
          <w:szCs w:val="23"/>
        </w:rPr>
        <w:t xml:space="preserve">olarak stratejik </w:t>
      </w:r>
      <w:r w:rsidRPr="00F86656">
        <w:rPr>
          <w:rFonts w:ascii="Times New Roman" w:hAnsi="Times New Roman"/>
          <w:color w:val="000000"/>
          <w:sz w:val="24"/>
          <w:szCs w:val="23"/>
        </w:rPr>
        <w:t xml:space="preserve">plan dönemi sonuna kadar </w:t>
      </w:r>
      <w:r w:rsidR="00C11C29">
        <w:rPr>
          <w:rFonts w:ascii="Times New Roman" w:hAnsi="Times New Roman"/>
          <w:color w:val="000000"/>
          <w:sz w:val="24"/>
          <w:szCs w:val="23"/>
        </w:rPr>
        <w:t xml:space="preserve">kurum çalışanlarının aidiyet duygularını geliştirerek kurum kültürünün geliştirilmesi </w:t>
      </w:r>
      <w:r w:rsidRPr="00F86656">
        <w:rPr>
          <w:rFonts w:ascii="Times New Roman" w:hAnsi="Times New Roman"/>
          <w:color w:val="000000"/>
          <w:sz w:val="24"/>
          <w:szCs w:val="23"/>
        </w:rPr>
        <w:t>hedeflenmektedir.</w:t>
      </w:r>
    </w:p>
    <w:p w:rsidR="00361F61" w:rsidRPr="00E84C80" w:rsidRDefault="00361F61" w:rsidP="00361F61">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4. 1</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361F61" w:rsidRPr="00A66266" w:rsidTr="00F6485D">
        <w:trPr>
          <w:trHeight w:val="623"/>
        </w:trPr>
        <w:tc>
          <w:tcPr>
            <w:tcW w:w="4779" w:type="dxa"/>
            <w:vAlign w:val="center"/>
          </w:tcPr>
          <w:p w:rsidR="00361F61" w:rsidRPr="00B53824" w:rsidRDefault="00361F61" w:rsidP="00F6485D">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361F61" w:rsidRPr="00B53824" w:rsidRDefault="00361F61" w:rsidP="00F6485D">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361F61" w:rsidRPr="00B53824" w:rsidRDefault="00361F61" w:rsidP="00F6485D">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45401E" w:rsidRPr="00A66266" w:rsidTr="0045401E">
        <w:trPr>
          <w:trHeight w:val="473"/>
        </w:trPr>
        <w:tc>
          <w:tcPr>
            <w:tcW w:w="4779" w:type="dxa"/>
          </w:tcPr>
          <w:p w:rsidR="0045401E" w:rsidRPr="002673F7" w:rsidRDefault="0045401E" w:rsidP="0045401E">
            <w:pPr>
              <w:pStyle w:val="Default"/>
              <w:numPr>
                <w:ilvl w:val="0"/>
                <w:numId w:val="23"/>
              </w:numPr>
              <w:ind w:left="284" w:hanging="284"/>
              <w:rPr>
                <w:rFonts w:ascii="Times New Roman" w:hAnsi="Times New Roman" w:cs="Times New Roman"/>
                <w:b/>
                <w:sz w:val="20"/>
                <w:szCs w:val="20"/>
              </w:rPr>
            </w:pPr>
            <w:r>
              <w:rPr>
                <w:rFonts w:ascii="Times New Roman" w:hAnsi="Times New Roman" w:cs="Times New Roman"/>
                <w:b/>
                <w:sz w:val="20"/>
                <w:szCs w:val="20"/>
              </w:rPr>
              <w:t>Çalışanlara</w:t>
            </w:r>
            <w:r w:rsidRPr="00C11C29">
              <w:rPr>
                <w:rFonts w:ascii="Times New Roman" w:hAnsi="Times New Roman" w:cs="Times New Roman"/>
                <w:b/>
                <w:sz w:val="20"/>
                <w:szCs w:val="20"/>
              </w:rPr>
              <w:t xml:space="preserve"> yönelik sosyal, </w:t>
            </w:r>
            <w:r>
              <w:rPr>
                <w:rFonts w:ascii="Times New Roman" w:hAnsi="Times New Roman" w:cs="Times New Roman"/>
                <w:b/>
                <w:sz w:val="20"/>
                <w:szCs w:val="20"/>
              </w:rPr>
              <w:t xml:space="preserve">sportif ve kültürel faaliyetleri </w:t>
            </w:r>
            <w:r w:rsidRPr="00C11C29">
              <w:rPr>
                <w:rFonts w:ascii="Times New Roman" w:hAnsi="Times New Roman" w:cs="Times New Roman"/>
                <w:b/>
                <w:sz w:val="20"/>
                <w:szCs w:val="20"/>
              </w:rPr>
              <w:t>artırıcı çalışmalar yapılacaktır.</w:t>
            </w:r>
          </w:p>
        </w:tc>
        <w:tc>
          <w:tcPr>
            <w:tcW w:w="2198" w:type="dxa"/>
            <w:vAlign w:val="center"/>
          </w:tcPr>
          <w:p w:rsidR="0045401E" w:rsidRDefault="00D7688A" w:rsidP="0045401E">
            <w:pPr>
              <w:spacing w:after="0" w:line="240" w:lineRule="auto"/>
            </w:pPr>
            <w:r>
              <w:rPr>
                <w:rFonts w:ascii="Times New Roman" w:hAnsi="Times New Roman"/>
                <w:color w:val="000000"/>
                <w:szCs w:val="18"/>
              </w:rPr>
              <w:t>Kurum Müdürlüğü</w:t>
            </w:r>
          </w:p>
        </w:tc>
        <w:tc>
          <w:tcPr>
            <w:tcW w:w="2379" w:type="dxa"/>
            <w:vAlign w:val="center"/>
          </w:tcPr>
          <w:p w:rsidR="0045401E" w:rsidRPr="002673F7" w:rsidRDefault="00D7688A" w:rsidP="0045401E">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r w:rsidR="0045401E" w:rsidRPr="00A66266" w:rsidTr="0045401E">
        <w:trPr>
          <w:trHeight w:val="473"/>
        </w:trPr>
        <w:tc>
          <w:tcPr>
            <w:tcW w:w="4779" w:type="dxa"/>
          </w:tcPr>
          <w:p w:rsidR="0045401E" w:rsidRPr="002673F7" w:rsidRDefault="0045401E" w:rsidP="0045401E">
            <w:pPr>
              <w:pStyle w:val="ListeParagraf"/>
              <w:keepNext/>
              <w:numPr>
                <w:ilvl w:val="0"/>
                <w:numId w:val="23"/>
              </w:numPr>
              <w:spacing w:after="0" w:line="240" w:lineRule="auto"/>
              <w:ind w:left="284" w:hanging="284"/>
              <w:contextualSpacing w:val="0"/>
              <w:rPr>
                <w:rFonts w:ascii="Times New Roman" w:hAnsi="Times New Roman"/>
                <w:b/>
                <w:color w:val="000000"/>
              </w:rPr>
            </w:pPr>
            <w:r w:rsidRPr="007D1435">
              <w:rPr>
                <w:rFonts w:ascii="Times New Roman" w:hAnsi="Times New Roman"/>
                <w:b/>
                <w:color w:val="000000"/>
              </w:rPr>
              <w:t xml:space="preserve">Basit, anlaşılır ve kolay uygulanabilir bir ölçme değerlendirme takip </w:t>
            </w:r>
            <w:r>
              <w:rPr>
                <w:rFonts w:ascii="Times New Roman" w:hAnsi="Times New Roman"/>
                <w:b/>
                <w:color w:val="000000"/>
              </w:rPr>
              <w:t xml:space="preserve">sistemi </w:t>
            </w:r>
            <w:r w:rsidRPr="007D1435">
              <w:rPr>
                <w:rFonts w:ascii="Times New Roman" w:hAnsi="Times New Roman"/>
                <w:b/>
                <w:color w:val="000000"/>
              </w:rPr>
              <w:t>oluşturulacaktır.</w:t>
            </w:r>
          </w:p>
        </w:tc>
        <w:tc>
          <w:tcPr>
            <w:tcW w:w="2198" w:type="dxa"/>
            <w:vAlign w:val="center"/>
          </w:tcPr>
          <w:p w:rsidR="0045401E" w:rsidRDefault="00D7688A" w:rsidP="0045401E">
            <w:pPr>
              <w:spacing w:after="0" w:line="240" w:lineRule="auto"/>
            </w:pPr>
            <w:r>
              <w:rPr>
                <w:rFonts w:ascii="Times New Roman" w:hAnsi="Times New Roman"/>
                <w:color w:val="000000"/>
                <w:szCs w:val="18"/>
              </w:rPr>
              <w:t>Kurum Müdürlüğü</w:t>
            </w:r>
          </w:p>
        </w:tc>
        <w:tc>
          <w:tcPr>
            <w:tcW w:w="2379" w:type="dxa"/>
            <w:vAlign w:val="center"/>
          </w:tcPr>
          <w:p w:rsidR="0045401E" w:rsidRPr="002673F7" w:rsidRDefault="00D7688A" w:rsidP="0045401E">
            <w:pPr>
              <w:spacing w:after="0" w:line="240" w:lineRule="auto"/>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bl>
    <w:p w:rsidR="00E72A5E" w:rsidRPr="006A4FFB" w:rsidRDefault="00E72A5E" w:rsidP="00E72A5E">
      <w:pPr>
        <w:spacing w:before="240"/>
        <w:rPr>
          <w:rFonts w:ascii="Times New Roman" w:hAnsi="Times New Roman"/>
          <w:bCs/>
          <w:sz w:val="24"/>
          <w:szCs w:val="24"/>
        </w:rPr>
      </w:pPr>
      <w:r w:rsidRPr="006A4FFB">
        <w:rPr>
          <w:rFonts w:ascii="Times New Roman" w:hAnsi="Times New Roman"/>
          <w:b/>
          <w:bCs/>
          <w:sz w:val="24"/>
          <w:szCs w:val="24"/>
        </w:rPr>
        <w:t>Stratejik Hedef 4.</w:t>
      </w:r>
      <w:r>
        <w:rPr>
          <w:rFonts w:ascii="Times New Roman" w:hAnsi="Times New Roman"/>
          <w:b/>
          <w:bCs/>
          <w:sz w:val="24"/>
          <w:szCs w:val="24"/>
        </w:rPr>
        <w:t xml:space="preserve"> </w:t>
      </w:r>
      <w:r w:rsidRPr="006A4FFB">
        <w:rPr>
          <w:rFonts w:ascii="Times New Roman" w:hAnsi="Times New Roman"/>
          <w:b/>
          <w:bCs/>
          <w:sz w:val="24"/>
          <w:szCs w:val="24"/>
        </w:rPr>
        <w:t>2.</w:t>
      </w:r>
      <w:r w:rsidRPr="006A4FFB">
        <w:rPr>
          <w:rFonts w:ascii="Times New Roman" w:hAnsi="Times New Roman"/>
          <w:bCs/>
          <w:sz w:val="24"/>
          <w:szCs w:val="24"/>
        </w:rPr>
        <w:t xml:space="preserve"> Plan dönemi başında %76 olan işgücü katkı oranını plan dönemi sonunda %81’e çıkarmak.</w:t>
      </w:r>
    </w:p>
    <w:p w:rsidR="00E72A5E" w:rsidRPr="006F0B21" w:rsidRDefault="00E72A5E" w:rsidP="00E72A5E">
      <w:pPr>
        <w:spacing w:after="0"/>
        <w:rPr>
          <w:rFonts w:ascii="Times New Roman" w:hAnsi="Times New Roman"/>
          <w:b/>
          <w:color w:val="1F497D"/>
          <w:szCs w:val="28"/>
        </w:rPr>
      </w:pPr>
      <w:r w:rsidRPr="006F0B21">
        <w:rPr>
          <w:rFonts w:ascii="Times New Roman" w:hAnsi="Times New Roman"/>
          <w:b/>
          <w:color w:val="1F497D"/>
          <w:szCs w:val="28"/>
        </w:rPr>
        <w:t xml:space="preserve">Performans Göstergeleri 4. 2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E72A5E" w:rsidRPr="006A4FFB" w:rsidTr="00F6485D">
        <w:trPr>
          <w:trHeight w:val="275"/>
        </w:trPr>
        <w:tc>
          <w:tcPr>
            <w:tcW w:w="5637" w:type="dxa"/>
            <w:gridSpan w:val="2"/>
            <w:vMerge w:val="restart"/>
            <w:shd w:val="clear" w:color="auto" w:fill="FFFF00"/>
            <w:vAlign w:val="center"/>
          </w:tcPr>
          <w:p w:rsidR="00E72A5E" w:rsidRPr="006F0B21" w:rsidRDefault="00E72A5E" w:rsidP="00F6485D">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4.</w:t>
            </w:r>
            <w:r>
              <w:rPr>
                <w:rFonts w:ascii="Times New Roman" w:hAnsi="Times New Roman"/>
                <w:b/>
                <w:bCs/>
                <w:szCs w:val="22"/>
              </w:rPr>
              <w:t xml:space="preserve"> </w:t>
            </w:r>
            <w:r w:rsidRPr="006F0B21">
              <w:rPr>
                <w:rFonts w:ascii="Times New Roman" w:hAnsi="Times New Roman"/>
                <w:b/>
                <w:bCs/>
                <w:szCs w:val="22"/>
              </w:rPr>
              <w:t>2</w:t>
            </w:r>
          </w:p>
        </w:tc>
        <w:tc>
          <w:tcPr>
            <w:tcW w:w="2409" w:type="dxa"/>
            <w:gridSpan w:val="2"/>
            <w:shd w:val="clear" w:color="auto" w:fill="FFFF00"/>
            <w:vAlign w:val="center"/>
          </w:tcPr>
          <w:p w:rsidR="00E72A5E" w:rsidRPr="006F0B21" w:rsidRDefault="00E72A5E" w:rsidP="00F6485D">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FFFF00"/>
            <w:vAlign w:val="center"/>
          </w:tcPr>
          <w:p w:rsidR="00E72A5E" w:rsidRPr="006F0B21" w:rsidRDefault="007D1435" w:rsidP="00F6485D">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E72A5E" w:rsidRPr="006A4FFB" w:rsidTr="00F6485D">
        <w:trPr>
          <w:trHeight w:val="298"/>
        </w:trPr>
        <w:tc>
          <w:tcPr>
            <w:tcW w:w="5637" w:type="dxa"/>
            <w:gridSpan w:val="2"/>
            <w:vMerge/>
            <w:shd w:val="clear" w:color="auto" w:fill="FFFF00"/>
            <w:vAlign w:val="center"/>
          </w:tcPr>
          <w:p w:rsidR="00E72A5E" w:rsidRPr="006F0B21" w:rsidRDefault="00E72A5E" w:rsidP="00F6485D">
            <w:pPr>
              <w:tabs>
                <w:tab w:val="left" w:pos="7310"/>
              </w:tabs>
              <w:spacing w:after="0" w:line="240" w:lineRule="auto"/>
              <w:contextualSpacing/>
              <w:jc w:val="center"/>
              <w:rPr>
                <w:rFonts w:ascii="Times New Roman" w:hAnsi="Times New Roman"/>
                <w:b/>
                <w:bCs/>
                <w:szCs w:val="16"/>
              </w:rPr>
            </w:pPr>
          </w:p>
        </w:tc>
        <w:tc>
          <w:tcPr>
            <w:tcW w:w="1275" w:type="dxa"/>
            <w:shd w:val="clear" w:color="auto" w:fill="FFFF00"/>
            <w:vAlign w:val="center"/>
          </w:tcPr>
          <w:p w:rsidR="00E72A5E" w:rsidRPr="006F0B21" w:rsidRDefault="00D04719" w:rsidP="00F6485D">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FFFF00"/>
            <w:vAlign w:val="center"/>
          </w:tcPr>
          <w:p w:rsidR="00E72A5E" w:rsidRPr="006F0B21" w:rsidRDefault="00D04719" w:rsidP="007D1435">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FFFF00"/>
            <w:vAlign w:val="center"/>
          </w:tcPr>
          <w:p w:rsidR="00E72A5E" w:rsidRPr="006F0B21" w:rsidRDefault="007D1435" w:rsidP="00F6485D">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2019</w:t>
            </w:r>
          </w:p>
        </w:tc>
      </w:tr>
      <w:tr w:rsidR="00E72A5E" w:rsidRPr="006A4FFB" w:rsidTr="0045401E">
        <w:trPr>
          <w:trHeight w:val="21"/>
        </w:trPr>
        <w:tc>
          <w:tcPr>
            <w:tcW w:w="534" w:type="dxa"/>
            <w:tcBorders>
              <w:right w:val="single" w:sz="4" w:space="0" w:color="auto"/>
            </w:tcBorders>
            <w:vAlign w:val="center"/>
          </w:tcPr>
          <w:p w:rsidR="00E72A5E" w:rsidRPr="007D1435" w:rsidRDefault="00E72A5E" w:rsidP="00F6485D">
            <w:pPr>
              <w:tabs>
                <w:tab w:val="left" w:pos="7310"/>
              </w:tabs>
              <w:spacing w:after="0" w:line="240" w:lineRule="auto"/>
              <w:contextualSpacing/>
              <w:jc w:val="center"/>
              <w:rPr>
                <w:rFonts w:ascii="Times New Roman" w:hAnsi="Times New Roman"/>
                <w:b/>
                <w:color w:val="FF0000"/>
                <w:szCs w:val="22"/>
              </w:rPr>
            </w:pPr>
            <w:r w:rsidRPr="007D1435">
              <w:rPr>
                <w:rFonts w:ascii="Times New Roman" w:hAnsi="Times New Roman"/>
                <w:b/>
                <w:color w:val="FF0000"/>
                <w:szCs w:val="22"/>
              </w:rPr>
              <w:lastRenderedPageBreak/>
              <w:t>1</w:t>
            </w:r>
          </w:p>
        </w:tc>
        <w:tc>
          <w:tcPr>
            <w:tcW w:w="5103" w:type="dxa"/>
            <w:tcBorders>
              <w:top w:val="single" w:sz="4" w:space="0" w:color="auto"/>
              <w:left w:val="single" w:sz="4" w:space="0" w:color="auto"/>
              <w:bottom w:val="single" w:sz="4" w:space="0" w:color="auto"/>
              <w:right w:val="single" w:sz="4" w:space="0" w:color="auto"/>
            </w:tcBorders>
          </w:tcPr>
          <w:p w:rsidR="00E72A5E" w:rsidRPr="007D1435" w:rsidRDefault="00E72A5E" w:rsidP="00F6485D">
            <w:pPr>
              <w:tabs>
                <w:tab w:val="left" w:pos="7310"/>
              </w:tabs>
              <w:spacing w:after="0" w:line="240" w:lineRule="auto"/>
              <w:contextualSpacing/>
              <w:rPr>
                <w:rFonts w:ascii="Times New Roman" w:hAnsi="Times New Roman"/>
                <w:b/>
                <w:szCs w:val="22"/>
              </w:rPr>
            </w:pPr>
            <w:r w:rsidRPr="007D1435">
              <w:rPr>
                <w:rFonts w:ascii="Times New Roman" w:hAnsi="Times New Roman"/>
                <w:b/>
                <w:szCs w:val="22"/>
              </w:rPr>
              <w:t>Performans değerlendirme sonuçlarına göre işgücü katkı oranı</w:t>
            </w:r>
          </w:p>
        </w:tc>
        <w:tc>
          <w:tcPr>
            <w:tcW w:w="1275" w:type="dxa"/>
            <w:tcBorders>
              <w:top w:val="single" w:sz="4" w:space="0" w:color="auto"/>
              <w:left w:val="single" w:sz="4" w:space="0" w:color="auto"/>
              <w:bottom w:val="single" w:sz="4" w:space="0" w:color="auto"/>
              <w:right w:val="single" w:sz="4" w:space="0" w:color="auto"/>
            </w:tcBorders>
            <w:vAlign w:val="center"/>
          </w:tcPr>
          <w:p w:rsidR="00E72A5E" w:rsidRPr="006A4FFB" w:rsidRDefault="007D1435" w:rsidP="00F6485D">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75</w:t>
            </w:r>
            <w:r w:rsidR="00E72A5E" w:rsidRPr="006A4FFB">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72A5E" w:rsidRPr="006A4FFB" w:rsidRDefault="007D1435" w:rsidP="00F6485D">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76</w:t>
            </w:r>
            <w:r w:rsidR="00E72A5E" w:rsidRPr="006A4FFB">
              <w:rPr>
                <w:rFonts w:ascii="Times New Roman" w:hAnsi="Times New Roman"/>
                <w:sz w:val="18"/>
                <w:szCs w:val="18"/>
              </w:rPr>
              <w:t>%</w:t>
            </w:r>
          </w:p>
        </w:tc>
        <w:tc>
          <w:tcPr>
            <w:tcW w:w="1422" w:type="dxa"/>
            <w:tcBorders>
              <w:top w:val="single" w:sz="4" w:space="0" w:color="auto"/>
              <w:left w:val="single" w:sz="4" w:space="0" w:color="auto"/>
              <w:bottom w:val="single" w:sz="4" w:space="0" w:color="auto"/>
              <w:right w:val="single" w:sz="4" w:space="0" w:color="auto"/>
            </w:tcBorders>
            <w:vAlign w:val="center"/>
          </w:tcPr>
          <w:p w:rsidR="00E72A5E" w:rsidRPr="006A4FFB" w:rsidRDefault="007D1435" w:rsidP="00F6485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81</w:t>
            </w:r>
            <w:r w:rsidR="00E72A5E" w:rsidRPr="006A4FFB">
              <w:rPr>
                <w:rFonts w:ascii="Times New Roman" w:hAnsi="Times New Roman"/>
                <w:b/>
                <w:sz w:val="18"/>
                <w:szCs w:val="18"/>
              </w:rPr>
              <w:t>%</w:t>
            </w:r>
          </w:p>
        </w:tc>
      </w:tr>
    </w:tbl>
    <w:p w:rsidR="00361F61" w:rsidRPr="00E84C80" w:rsidRDefault="00361F61" w:rsidP="00361F61">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7D1435" w:rsidRDefault="007D1435" w:rsidP="007D1435">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Pr="007D1435">
        <w:rPr>
          <w:rFonts w:ascii="Times New Roman" w:hAnsi="Times New Roman"/>
          <w:color w:val="000000"/>
          <w:sz w:val="24"/>
          <w:szCs w:val="23"/>
        </w:rPr>
        <w:t xml:space="preserve">Kurumumuzda </w:t>
      </w:r>
      <w:proofErr w:type="spellStart"/>
      <w:r w:rsidRPr="007D1435">
        <w:rPr>
          <w:rFonts w:ascii="Times New Roman" w:hAnsi="Times New Roman"/>
          <w:color w:val="000000"/>
          <w:sz w:val="24"/>
          <w:szCs w:val="23"/>
        </w:rPr>
        <w:t>özdeğerlendirme</w:t>
      </w:r>
      <w:proofErr w:type="spellEnd"/>
      <w:r w:rsidRPr="007D1435">
        <w:rPr>
          <w:rFonts w:ascii="Times New Roman" w:hAnsi="Times New Roman"/>
          <w:color w:val="000000"/>
          <w:sz w:val="24"/>
          <w:szCs w:val="23"/>
        </w:rPr>
        <w:t xml:space="preserve"> sonuçlarına göre </w:t>
      </w:r>
      <w:r>
        <w:rPr>
          <w:rFonts w:ascii="Times New Roman" w:hAnsi="Times New Roman"/>
          <w:color w:val="000000"/>
          <w:sz w:val="24"/>
          <w:szCs w:val="23"/>
        </w:rPr>
        <w:t>işgücü</w:t>
      </w:r>
      <w:r w:rsidRPr="007D1435">
        <w:rPr>
          <w:rFonts w:ascii="Times New Roman" w:hAnsi="Times New Roman"/>
          <w:color w:val="000000"/>
          <w:sz w:val="24"/>
          <w:szCs w:val="23"/>
        </w:rPr>
        <w:t xml:space="preserve"> oranına ilişkin göstergelere bakıldığında; </w:t>
      </w:r>
      <w:r w:rsidR="00D04719">
        <w:rPr>
          <w:rFonts w:ascii="Times New Roman" w:hAnsi="Times New Roman"/>
          <w:color w:val="000000"/>
          <w:sz w:val="24"/>
          <w:szCs w:val="23"/>
        </w:rPr>
        <w:t>2017</w:t>
      </w:r>
      <w:r w:rsidRPr="007D1435">
        <w:rPr>
          <w:rFonts w:ascii="Times New Roman" w:hAnsi="Times New Roman"/>
          <w:color w:val="000000"/>
          <w:sz w:val="24"/>
          <w:szCs w:val="23"/>
        </w:rPr>
        <w:t xml:space="preserve"> yılında %</w:t>
      </w:r>
      <w:r>
        <w:rPr>
          <w:rFonts w:ascii="Times New Roman" w:hAnsi="Times New Roman"/>
          <w:color w:val="000000"/>
          <w:sz w:val="24"/>
          <w:szCs w:val="23"/>
        </w:rPr>
        <w:t xml:space="preserve">75, </w:t>
      </w:r>
      <w:r w:rsidR="00D04719">
        <w:rPr>
          <w:rFonts w:ascii="Times New Roman" w:hAnsi="Times New Roman"/>
          <w:color w:val="000000"/>
          <w:sz w:val="24"/>
          <w:szCs w:val="23"/>
        </w:rPr>
        <w:t>2018</w:t>
      </w:r>
      <w:r>
        <w:rPr>
          <w:rFonts w:ascii="Times New Roman" w:hAnsi="Times New Roman"/>
          <w:color w:val="000000"/>
          <w:sz w:val="24"/>
          <w:szCs w:val="23"/>
        </w:rPr>
        <w:t xml:space="preserve"> yılında ise %76</w:t>
      </w:r>
      <w:r w:rsidRPr="007D1435">
        <w:rPr>
          <w:rFonts w:ascii="Times New Roman" w:hAnsi="Times New Roman"/>
          <w:color w:val="000000"/>
          <w:sz w:val="24"/>
          <w:szCs w:val="23"/>
        </w:rPr>
        <w:t xml:space="preserve">’dir. </w:t>
      </w:r>
    </w:p>
    <w:p w:rsidR="00F41EE9" w:rsidRDefault="00F41EE9" w:rsidP="00F41EE9">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kurum olarak stratejik </w:t>
      </w:r>
      <w:r w:rsidRPr="00F86656">
        <w:rPr>
          <w:rFonts w:ascii="Times New Roman" w:hAnsi="Times New Roman"/>
          <w:color w:val="000000"/>
          <w:sz w:val="24"/>
          <w:szCs w:val="23"/>
        </w:rPr>
        <w:t xml:space="preserve">plan dönemi sonuna kadar </w:t>
      </w:r>
      <w:r>
        <w:rPr>
          <w:rFonts w:ascii="Times New Roman" w:hAnsi="Times New Roman"/>
          <w:color w:val="000000"/>
          <w:sz w:val="24"/>
          <w:szCs w:val="23"/>
        </w:rPr>
        <w:t xml:space="preserve">kurum çalışanlarının işgücü katkı oranının geliştirilmesi </w:t>
      </w:r>
      <w:r w:rsidRPr="00F86656">
        <w:rPr>
          <w:rFonts w:ascii="Times New Roman" w:hAnsi="Times New Roman"/>
          <w:color w:val="000000"/>
          <w:sz w:val="24"/>
          <w:szCs w:val="23"/>
        </w:rPr>
        <w:t>hedeflenmektedir.</w:t>
      </w:r>
    </w:p>
    <w:p w:rsidR="007D1435" w:rsidRDefault="007D1435" w:rsidP="007D1435">
      <w:pPr>
        <w:tabs>
          <w:tab w:val="left" w:pos="709"/>
        </w:tabs>
        <w:spacing w:before="120" w:after="0"/>
        <w:rPr>
          <w:rFonts w:ascii="Times New Roman" w:hAnsi="Times New Roman"/>
          <w:b/>
          <w:color w:val="1F497D"/>
          <w:sz w:val="24"/>
          <w:szCs w:val="28"/>
        </w:rPr>
      </w:pPr>
    </w:p>
    <w:p w:rsidR="00361F61" w:rsidRPr="00E84C80" w:rsidRDefault="00361F61" w:rsidP="007D1435">
      <w:pPr>
        <w:tabs>
          <w:tab w:val="left" w:pos="709"/>
        </w:tabs>
        <w:spacing w:before="120" w:after="0"/>
        <w:rPr>
          <w:rFonts w:ascii="Times New Roman" w:hAnsi="Times New Roman"/>
          <w:b/>
          <w:bCs/>
          <w:sz w:val="18"/>
        </w:rPr>
      </w:pPr>
      <w:r>
        <w:rPr>
          <w:rFonts w:ascii="Times New Roman" w:hAnsi="Times New Roman"/>
          <w:b/>
          <w:color w:val="1F497D"/>
          <w:sz w:val="24"/>
          <w:szCs w:val="28"/>
        </w:rPr>
        <w:t>Stratejiler 4. 2</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361F61" w:rsidRPr="00A66266" w:rsidTr="00F6485D">
        <w:trPr>
          <w:trHeight w:val="623"/>
        </w:trPr>
        <w:tc>
          <w:tcPr>
            <w:tcW w:w="4779" w:type="dxa"/>
            <w:vAlign w:val="center"/>
          </w:tcPr>
          <w:p w:rsidR="00361F61" w:rsidRPr="00B53824" w:rsidRDefault="00361F61" w:rsidP="00F463DE">
            <w:pPr>
              <w:spacing w:after="0"/>
              <w:jc w:val="center"/>
              <w:rPr>
                <w:rFonts w:ascii="Times New Roman" w:hAnsi="Times New Roman"/>
                <w:b/>
                <w:bCs/>
                <w:color w:val="000000"/>
              </w:rPr>
            </w:pPr>
            <w:r w:rsidRPr="00B53824">
              <w:rPr>
                <w:rFonts w:ascii="Times New Roman" w:hAnsi="Times New Roman"/>
                <w:b/>
                <w:bCs/>
                <w:color w:val="000000"/>
              </w:rPr>
              <w:t>Strateji</w:t>
            </w:r>
          </w:p>
        </w:tc>
        <w:tc>
          <w:tcPr>
            <w:tcW w:w="2198" w:type="dxa"/>
            <w:vAlign w:val="center"/>
          </w:tcPr>
          <w:p w:rsidR="00361F61" w:rsidRPr="00B53824" w:rsidRDefault="00361F61" w:rsidP="00F463DE">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361F61" w:rsidRPr="00B53824" w:rsidRDefault="00361F61" w:rsidP="00F463DE">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45401E" w:rsidRPr="00A66266" w:rsidTr="00F463DE">
        <w:trPr>
          <w:trHeight w:val="1019"/>
        </w:trPr>
        <w:tc>
          <w:tcPr>
            <w:tcW w:w="4779" w:type="dxa"/>
          </w:tcPr>
          <w:p w:rsidR="0045401E" w:rsidRPr="002673F7" w:rsidRDefault="0045401E" w:rsidP="00F463DE">
            <w:pPr>
              <w:pStyle w:val="Default"/>
              <w:numPr>
                <w:ilvl w:val="0"/>
                <w:numId w:val="23"/>
              </w:numPr>
              <w:spacing w:after="0"/>
              <w:ind w:left="284" w:hanging="284"/>
              <w:rPr>
                <w:rFonts w:ascii="Times New Roman" w:hAnsi="Times New Roman" w:cs="Times New Roman"/>
                <w:b/>
                <w:sz w:val="20"/>
                <w:szCs w:val="20"/>
              </w:rPr>
            </w:pPr>
            <w:r w:rsidRPr="00F41EE9">
              <w:rPr>
                <w:rFonts w:ascii="Times New Roman" w:hAnsi="Times New Roman" w:cs="Times New Roman"/>
                <w:b/>
                <w:sz w:val="20"/>
                <w:szCs w:val="20"/>
              </w:rPr>
              <w:t xml:space="preserve">Kurum ve kuruluşların </w:t>
            </w:r>
            <w:r>
              <w:rPr>
                <w:rFonts w:ascii="Times New Roman" w:hAnsi="Times New Roman" w:cs="Times New Roman"/>
                <w:b/>
                <w:sz w:val="20"/>
                <w:szCs w:val="20"/>
              </w:rPr>
              <w:t>işgücünün geliştirilmesi</w:t>
            </w:r>
            <w:r w:rsidR="002F79C3">
              <w:rPr>
                <w:rFonts w:ascii="Times New Roman" w:hAnsi="Times New Roman" w:cs="Times New Roman"/>
                <w:b/>
                <w:sz w:val="20"/>
                <w:szCs w:val="20"/>
              </w:rPr>
              <w:t xml:space="preserve"> ile ilgili çalışmalar takip edilecek, sektör</w:t>
            </w:r>
            <w:r w:rsidRPr="00F41EE9">
              <w:rPr>
                <w:rFonts w:ascii="Times New Roman" w:hAnsi="Times New Roman" w:cs="Times New Roman"/>
                <w:b/>
                <w:sz w:val="20"/>
                <w:szCs w:val="20"/>
              </w:rPr>
              <w:t xml:space="preserve">deki gelişmelerde göz önünde bulundurularak iyi uygulamalar </w:t>
            </w:r>
            <w:r>
              <w:rPr>
                <w:rFonts w:ascii="Times New Roman" w:hAnsi="Times New Roman" w:cs="Times New Roman"/>
                <w:b/>
                <w:sz w:val="20"/>
                <w:szCs w:val="20"/>
              </w:rPr>
              <w:t xml:space="preserve">kurumda </w:t>
            </w:r>
            <w:r w:rsidRPr="00F41EE9">
              <w:rPr>
                <w:rFonts w:ascii="Times New Roman" w:hAnsi="Times New Roman" w:cs="Times New Roman"/>
                <w:b/>
                <w:sz w:val="20"/>
                <w:szCs w:val="20"/>
              </w:rPr>
              <w:t>yaygınlaştırılacaktır.</w:t>
            </w:r>
          </w:p>
        </w:tc>
        <w:tc>
          <w:tcPr>
            <w:tcW w:w="2198" w:type="dxa"/>
            <w:vAlign w:val="center"/>
          </w:tcPr>
          <w:p w:rsidR="0045401E" w:rsidRPr="002673F7" w:rsidRDefault="0045401E" w:rsidP="00F463DE">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45401E" w:rsidRPr="002673F7" w:rsidRDefault="00D7688A" w:rsidP="00F463DE">
            <w:pPr>
              <w:spacing w:after="0" w:line="240" w:lineRule="auto"/>
              <w:jc w:val="left"/>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r w:rsidR="0045401E" w:rsidRPr="00A66266" w:rsidTr="00F6485D">
        <w:trPr>
          <w:trHeight w:val="473"/>
        </w:trPr>
        <w:tc>
          <w:tcPr>
            <w:tcW w:w="4779" w:type="dxa"/>
          </w:tcPr>
          <w:p w:rsidR="0045401E" w:rsidRPr="002673F7" w:rsidRDefault="0045401E" w:rsidP="00F463DE">
            <w:pPr>
              <w:pStyle w:val="ListeParagraf"/>
              <w:keepNext/>
              <w:numPr>
                <w:ilvl w:val="0"/>
                <w:numId w:val="23"/>
              </w:numPr>
              <w:spacing w:after="0" w:line="240" w:lineRule="auto"/>
              <w:ind w:left="284" w:hanging="284"/>
              <w:contextualSpacing w:val="0"/>
              <w:rPr>
                <w:rFonts w:ascii="Times New Roman" w:hAnsi="Times New Roman"/>
                <w:b/>
                <w:color w:val="000000"/>
              </w:rPr>
            </w:pPr>
            <w:r>
              <w:rPr>
                <w:rFonts w:ascii="Times New Roman" w:hAnsi="Times New Roman"/>
                <w:b/>
                <w:color w:val="000000"/>
              </w:rPr>
              <w:t>Bakanlık, il ve ilçe MEM veya eşdeğer kurum kuruluşların bünyesinde</w:t>
            </w:r>
            <w:r w:rsidRPr="00F41EE9">
              <w:rPr>
                <w:rFonts w:ascii="Times New Roman" w:hAnsi="Times New Roman"/>
                <w:b/>
                <w:color w:val="000000"/>
              </w:rPr>
              <w:t xml:space="preserve"> insan gücü yetiştirmeye yönelik olarak açılan </w:t>
            </w:r>
            <w:r>
              <w:rPr>
                <w:rFonts w:ascii="Times New Roman" w:hAnsi="Times New Roman"/>
                <w:b/>
                <w:color w:val="000000"/>
              </w:rPr>
              <w:t>kurslara</w:t>
            </w:r>
            <w:r w:rsidRPr="00F41EE9">
              <w:rPr>
                <w:rFonts w:ascii="Times New Roman" w:hAnsi="Times New Roman"/>
                <w:b/>
                <w:color w:val="000000"/>
              </w:rPr>
              <w:t xml:space="preserve"> </w:t>
            </w:r>
            <w:r>
              <w:rPr>
                <w:rFonts w:ascii="Times New Roman" w:hAnsi="Times New Roman"/>
                <w:b/>
                <w:color w:val="000000"/>
              </w:rPr>
              <w:t>çalışanların katılımının sağlanması desteklenecektir.</w:t>
            </w:r>
          </w:p>
        </w:tc>
        <w:tc>
          <w:tcPr>
            <w:tcW w:w="2198" w:type="dxa"/>
            <w:vAlign w:val="center"/>
          </w:tcPr>
          <w:p w:rsidR="0045401E" w:rsidRPr="002673F7" w:rsidRDefault="0045401E" w:rsidP="00F463DE">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45401E" w:rsidRPr="002673F7" w:rsidRDefault="00D7688A" w:rsidP="00F463DE">
            <w:pPr>
              <w:spacing w:after="0" w:line="240" w:lineRule="auto"/>
              <w:jc w:val="left"/>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r w:rsidR="0045401E" w:rsidRPr="00A66266" w:rsidTr="00F6485D">
        <w:trPr>
          <w:trHeight w:val="473"/>
        </w:trPr>
        <w:tc>
          <w:tcPr>
            <w:tcW w:w="4779" w:type="dxa"/>
          </w:tcPr>
          <w:p w:rsidR="0045401E" w:rsidRPr="002673F7" w:rsidRDefault="000B7377" w:rsidP="00F463DE">
            <w:pPr>
              <w:pStyle w:val="ListeParagraf"/>
              <w:keepNext/>
              <w:numPr>
                <w:ilvl w:val="0"/>
                <w:numId w:val="23"/>
              </w:numPr>
              <w:spacing w:after="0" w:line="240" w:lineRule="auto"/>
              <w:ind w:left="284" w:hanging="284"/>
              <w:contextualSpacing w:val="0"/>
              <w:rPr>
                <w:rFonts w:ascii="Times New Roman" w:hAnsi="Times New Roman"/>
                <w:b/>
                <w:color w:val="000000"/>
              </w:rPr>
            </w:pPr>
            <w:r>
              <w:rPr>
                <w:rFonts w:ascii="Times New Roman" w:hAnsi="Times New Roman"/>
                <w:b/>
                <w:color w:val="000000"/>
              </w:rPr>
              <w:t xml:space="preserve">İl/ilçe MEM, </w:t>
            </w:r>
            <w:r w:rsidR="0045401E" w:rsidRPr="005632F1">
              <w:rPr>
                <w:rFonts w:ascii="Times New Roman" w:hAnsi="Times New Roman"/>
                <w:b/>
                <w:color w:val="000000"/>
              </w:rPr>
              <w:t xml:space="preserve">Üniversiteler ve Özel Sektör ile işbirliği yapılarak </w:t>
            </w:r>
            <w:r>
              <w:rPr>
                <w:rFonts w:ascii="Times New Roman" w:hAnsi="Times New Roman"/>
                <w:b/>
                <w:color w:val="000000"/>
              </w:rPr>
              <w:t>kurumsal düzeyde</w:t>
            </w:r>
            <w:r w:rsidR="0045401E" w:rsidRPr="005632F1">
              <w:rPr>
                <w:rFonts w:ascii="Times New Roman" w:hAnsi="Times New Roman"/>
                <w:b/>
                <w:color w:val="000000"/>
              </w:rPr>
              <w:t xml:space="preserve"> proje ve uygulamalar geliştirilecektir.</w:t>
            </w:r>
          </w:p>
        </w:tc>
        <w:tc>
          <w:tcPr>
            <w:tcW w:w="2198" w:type="dxa"/>
            <w:vAlign w:val="center"/>
          </w:tcPr>
          <w:p w:rsidR="0045401E" w:rsidRPr="002673F7" w:rsidRDefault="0045401E" w:rsidP="00F463DE">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45401E" w:rsidRPr="002673F7" w:rsidRDefault="00D7688A" w:rsidP="00F463DE">
            <w:pPr>
              <w:spacing w:after="0" w:line="240" w:lineRule="auto"/>
              <w:jc w:val="left"/>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bl>
    <w:p w:rsidR="00E72A5E" w:rsidRPr="006A4FFB" w:rsidRDefault="00E72A5E" w:rsidP="00E72A5E">
      <w:pPr>
        <w:spacing w:before="240"/>
        <w:rPr>
          <w:rFonts w:ascii="Times New Roman" w:hAnsi="Times New Roman"/>
          <w:bCs/>
          <w:sz w:val="24"/>
          <w:szCs w:val="24"/>
        </w:rPr>
      </w:pPr>
      <w:r>
        <w:rPr>
          <w:rFonts w:ascii="Times New Roman" w:hAnsi="Times New Roman"/>
          <w:b/>
          <w:color w:val="1F497D"/>
          <w:sz w:val="24"/>
          <w:szCs w:val="28"/>
        </w:rPr>
        <w:t>STRATEJİK AMAÇ 5.</w:t>
      </w:r>
      <w:r w:rsidRPr="006A4FFB">
        <w:rPr>
          <w:rFonts w:ascii="Times New Roman" w:hAnsi="Times New Roman"/>
          <w:b/>
          <w:bCs/>
          <w:sz w:val="24"/>
          <w:szCs w:val="24"/>
        </w:rPr>
        <w:t xml:space="preserve"> </w:t>
      </w:r>
      <w:r w:rsidRPr="006A4FFB">
        <w:rPr>
          <w:rFonts w:ascii="Times New Roman" w:hAnsi="Times New Roman"/>
          <w:bCs/>
          <w:sz w:val="24"/>
          <w:szCs w:val="24"/>
        </w:rPr>
        <w:t>Kurumdan hizmet alanların memnuniyetinin geliştirilmesi.</w:t>
      </w:r>
    </w:p>
    <w:p w:rsidR="00E72A5E" w:rsidRPr="006A4FFB" w:rsidRDefault="00E72A5E" w:rsidP="00E72A5E">
      <w:pPr>
        <w:rPr>
          <w:rFonts w:ascii="Times New Roman" w:hAnsi="Times New Roman"/>
          <w:bCs/>
          <w:sz w:val="24"/>
          <w:szCs w:val="24"/>
        </w:rPr>
      </w:pPr>
      <w:r w:rsidRPr="006A4FFB">
        <w:rPr>
          <w:rFonts w:ascii="Times New Roman" w:hAnsi="Times New Roman"/>
          <w:b/>
          <w:bCs/>
          <w:sz w:val="24"/>
          <w:szCs w:val="24"/>
        </w:rPr>
        <w:t>Stratejik Hedef 5.</w:t>
      </w:r>
      <w:r>
        <w:rPr>
          <w:rFonts w:ascii="Times New Roman" w:hAnsi="Times New Roman"/>
          <w:b/>
          <w:bCs/>
          <w:sz w:val="24"/>
          <w:szCs w:val="24"/>
        </w:rPr>
        <w:t xml:space="preserve"> </w:t>
      </w:r>
      <w:r w:rsidRPr="006A4FFB">
        <w:rPr>
          <w:rFonts w:ascii="Times New Roman" w:hAnsi="Times New Roman"/>
          <w:b/>
          <w:bCs/>
          <w:sz w:val="24"/>
          <w:szCs w:val="24"/>
        </w:rPr>
        <w:t>1.</w:t>
      </w:r>
      <w:r w:rsidRPr="006A4FFB">
        <w:rPr>
          <w:rFonts w:ascii="Times New Roman" w:hAnsi="Times New Roman"/>
          <w:bCs/>
          <w:sz w:val="24"/>
          <w:szCs w:val="24"/>
        </w:rPr>
        <w:t xml:space="preserve"> Plan dönemi başında %73 olan müşteri memnuniyet oranını plan dönemi sonunda %90’a çıkarmak.</w:t>
      </w:r>
    </w:p>
    <w:p w:rsidR="00E72A5E" w:rsidRPr="006F0B21" w:rsidRDefault="00E72A5E" w:rsidP="00E72A5E">
      <w:pPr>
        <w:tabs>
          <w:tab w:val="left" w:pos="7310"/>
        </w:tabs>
        <w:spacing w:after="0" w:line="240" w:lineRule="auto"/>
        <w:rPr>
          <w:rFonts w:ascii="Times New Roman" w:hAnsi="Times New Roman"/>
          <w:b/>
          <w:color w:val="1F497D"/>
          <w:szCs w:val="28"/>
        </w:rPr>
      </w:pPr>
      <w:r w:rsidRPr="006F0B21">
        <w:rPr>
          <w:rFonts w:ascii="Times New Roman" w:hAnsi="Times New Roman"/>
          <w:b/>
          <w:color w:val="1F497D"/>
          <w:szCs w:val="28"/>
        </w:rPr>
        <w:t>Performans Göstergeleri 5.</w:t>
      </w:r>
      <w:r>
        <w:rPr>
          <w:rFonts w:ascii="Times New Roman" w:hAnsi="Times New Roman"/>
          <w:b/>
          <w:color w:val="1F497D"/>
          <w:szCs w:val="28"/>
        </w:rPr>
        <w:t xml:space="preserve"> </w:t>
      </w:r>
      <w:r w:rsidRPr="006F0B21">
        <w:rPr>
          <w:rFonts w:ascii="Times New Roman" w:hAnsi="Times New Roman"/>
          <w:b/>
          <w:color w:val="1F497D"/>
          <w:szCs w:val="28"/>
        </w:rPr>
        <w:t xml:space="preserve">1  </w:t>
      </w:r>
    </w:p>
    <w:tbl>
      <w:tblPr>
        <w:tblStyle w:val="TabloKlavuzu19"/>
        <w:tblpPr w:leftFromText="141" w:rightFromText="141" w:vertAnchor="text" w:horzAnchor="margin" w:tblpX="2" w:tblpY="108"/>
        <w:tblW w:w="9468" w:type="dxa"/>
        <w:tblLayout w:type="fixed"/>
        <w:tblLook w:val="00A0" w:firstRow="1" w:lastRow="0" w:firstColumn="1" w:lastColumn="0" w:noHBand="0" w:noVBand="0"/>
      </w:tblPr>
      <w:tblGrid>
        <w:gridCol w:w="534"/>
        <w:gridCol w:w="5103"/>
        <w:gridCol w:w="1275"/>
        <w:gridCol w:w="1134"/>
        <w:gridCol w:w="1422"/>
      </w:tblGrid>
      <w:tr w:rsidR="00E72A5E" w:rsidRPr="006A4FFB" w:rsidTr="002F79C3">
        <w:trPr>
          <w:trHeight w:val="275"/>
        </w:trPr>
        <w:tc>
          <w:tcPr>
            <w:tcW w:w="5637" w:type="dxa"/>
            <w:gridSpan w:val="2"/>
            <w:vMerge w:val="restart"/>
            <w:shd w:val="clear" w:color="auto" w:fill="FFFF00"/>
            <w:vAlign w:val="center"/>
          </w:tcPr>
          <w:p w:rsidR="00E72A5E" w:rsidRPr="006F0B21" w:rsidRDefault="00E72A5E" w:rsidP="002F79C3">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P.G. 5.</w:t>
            </w:r>
            <w:r>
              <w:rPr>
                <w:rFonts w:ascii="Times New Roman" w:hAnsi="Times New Roman"/>
                <w:b/>
                <w:bCs/>
                <w:szCs w:val="22"/>
              </w:rPr>
              <w:t xml:space="preserve"> </w:t>
            </w:r>
            <w:r w:rsidRPr="006F0B21">
              <w:rPr>
                <w:rFonts w:ascii="Times New Roman" w:hAnsi="Times New Roman"/>
                <w:b/>
                <w:bCs/>
                <w:szCs w:val="22"/>
              </w:rPr>
              <w:t>1</w:t>
            </w:r>
          </w:p>
        </w:tc>
        <w:tc>
          <w:tcPr>
            <w:tcW w:w="2409" w:type="dxa"/>
            <w:gridSpan w:val="2"/>
            <w:shd w:val="clear" w:color="auto" w:fill="FFFF00"/>
            <w:vAlign w:val="center"/>
          </w:tcPr>
          <w:p w:rsidR="00E72A5E" w:rsidRPr="006F0B21" w:rsidRDefault="00E72A5E" w:rsidP="002F79C3">
            <w:pPr>
              <w:tabs>
                <w:tab w:val="left" w:pos="7310"/>
              </w:tabs>
              <w:spacing w:after="0" w:line="240" w:lineRule="auto"/>
              <w:contextualSpacing/>
              <w:jc w:val="center"/>
              <w:rPr>
                <w:rFonts w:ascii="Times New Roman" w:hAnsi="Times New Roman"/>
                <w:b/>
                <w:bCs/>
                <w:szCs w:val="22"/>
              </w:rPr>
            </w:pPr>
            <w:r w:rsidRPr="006F0B21">
              <w:rPr>
                <w:rFonts w:ascii="Times New Roman" w:hAnsi="Times New Roman"/>
                <w:b/>
                <w:bCs/>
                <w:szCs w:val="22"/>
              </w:rPr>
              <w:t>Önceki Yıllar</w:t>
            </w:r>
          </w:p>
        </w:tc>
        <w:tc>
          <w:tcPr>
            <w:tcW w:w="1422" w:type="dxa"/>
            <w:shd w:val="clear" w:color="auto" w:fill="FFFF00"/>
            <w:vAlign w:val="center"/>
          </w:tcPr>
          <w:p w:rsidR="00E72A5E" w:rsidRPr="006F0B21" w:rsidRDefault="00972677" w:rsidP="002F79C3">
            <w:pPr>
              <w:tabs>
                <w:tab w:val="left" w:pos="7310"/>
              </w:tabs>
              <w:spacing w:after="0" w:line="240" w:lineRule="auto"/>
              <w:contextualSpacing/>
              <w:jc w:val="center"/>
              <w:rPr>
                <w:rFonts w:ascii="Times New Roman" w:hAnsi="Times New Roman"/>
                <w:b/>
                <w:bCs/>
                <w:szCs w:val="22"/>
              </w:rPr>
            </w:pPr>
            <w:r>
              <w:rPr>
                <w:rFonts w:ascii="Times New Roman" w:hAnsi="Times New Roman"/>
                <w:b/>
                <w:bCs/>
                <w:szCs w:val="22"/>
              </w:rPr>
              <w:t>Plan Dönemi Sonu</w:t>
            </w:r>
          </w:p>
        </w:tc>
      </w:tr>
      <w:tr w:rsidR="00E72A5E" w:rsidRPr="006A4FFB" w:rsidTr="002F79C3">
        <w:trPr>
          <w:trHeight w:val="298"/>
        </w:trPr>
        <w:tc>
          <w:tcPr>
            <w:tcW w:w="5637" w:type="dxa"/>
            <w:gridSpan w:val="2"/>
            <w:vMerge/>
            <w:shd w:val="clear" w:color="auto" w:fill="FFFF00"/>
            <w:vAlign w:val="center"/>
          </w:tcPr>
          <w:p w:rsidR="00E72A5E" w:rsidRPr="006F0B21" w:rsidRDefault="00E72A5E" w:rsidP="002F79C3">
            <w:pPr>
              <w:tabs>
                <w:tab w:val="left" w:pos="7310"/>
              </w:tabs>
              <w:spacing w:after="0" w:line="240" w:lineRule="auto"/>
              <w:contextualSpacing/>
              <w:jc w:val="center"/>
              <w:rPr>
                <w:rFonts w:ascii="Times New Roman" w:hAnsi="Times New Roman"/>
                <w:b/>
                <w:bCs/>
                <w:szCs w:val="16"/>
              </w:rPr>
            </w:pPr>
          </w:p>
        </w:tc>
        <w:tc>
          <w:tcPr>
            <w:tcW w:w="1275" w:type="dxa"/>
            <w:shd w:val="clear" w:color="auto" w:fill="FFFF00"/>
            <w:vAlign w:val="center"/>
          </w:tcPr>
          <w:p w:rsidR="00E72A5E" w:rsidRPr="006F0B21" w:rsidRDefault="00D04719" w:rsidP="002F79C3">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2017</w:t>
            </w:r>
          </w:p>
        </w:tc>
        <w:tc>
          <w:tcPr>
            <w:tcW w:w="1134" w:type="dxa"/>
            <w:shd w:val="clear" w:color="auto" w:fill="FFFF00"/>
            <w:vAlign w:val="center"/>
          </w:tcPr>
          <w:p w:rsidR="00E72A5E" w:rsidRPr="006F0B21" w:rsidRDefault="00D04719" w:rsidP="002F79C3">
            <w:pPr>
              <w:tabs>
                <w:tab w:val="left" w:pos="7310"/>
              </w:tabs>
              <w:spacing w:after="0" w:line="240" w:lineRule="auto"/>
              <w:contextualSpacing/>
              <w:jc w:val="center"/>
              <w:rPr>
                <w:rFonts w:ascii="Times New Roman" w:hAnsi="Times New Roman"/>
                <w:b/>
                <w:szCs w:val="16"/>
              </w:rPr>
            </w:pPr>
            <w:r>
              <w:rPr>
                <w:rFonts w:ascii="Times New Roman" w:hAnsi="Times New Roman"/>
                <w:b/>
                <w:szCs w:val="16"/>
              </w:rPr>
              <w:t>2018</w:t>
            </w:r>
          </w:p>
        </w:tc>
        <w:tc>
          <w:tcPr>
            <w:tcW w:w="1422" w:type="dxa"/>
            <w:shd w:val="clear" w:color="auto" w:fill="FFFF00"/>
            <w:vAlign w:val="center"/>
          </w:tcPr>
          <w:p w:rsidR="00E72A5E" w:rsidRPr="006F0B21" w:rsidRDefault="00E72A5E" w:rsidP="002F79C3">
            <w:pPr>
              <w:tabs>
                <w:tab w:val="left" w:pos="7310"/>
              </w:tabs>
              <w:spacing w:after="0" w:line="240" w:lineRule="auto"/>
              <w:contextualSpacing/>
              <w:jc w:val="center"/>
              <w:rPr>
                <w:rFonts w:ascii="Times New Roman" w:hAnsi="Times New Roman"/>
                <w:b/>
                <w:szCs w:val="16"/>
              </w:rPr>
            </w:pPr>
            <w:r w:rsidRPr="006F0B21">
              <w:rPr>
                <w:rFonts w:ascii="Times New Roman" w:hAnsi="Times New Roman"/>
                <w:b/>
                <w:szCs w:val="16"/>
              </w:rPr>
              <w:t>201</w:t>
            </w:r>
            <w:r w:rsidR="00972677">
              <w:rPr>
                <w:rFonts w:ascii="Times New Roman" w:hAnsi="Times New Roman"/>
                <w:b/>
                <w:szCs w:val="16"/>
              </w:rPr>
              <w:t>9</w:t>
            </w:r>
          </w:p>
        </w:tc>
      </w:tr>
      <w:tr w:rsidR="00E72A5E" w:rsidRPr="006A4FFB" w:rsidTr="002F79C3">
        <w:trPr>
          <w:trHeight w:val="358"/>
        </w:trPr>
        <w:tc>
          <w:tcPr>
            <w:tcW w:w="534" w:type="dxa"/>
            <w:vAlign w:val="center"/>
          </w:tcPr>
          <w:p w:rsidR="00E72A5E" w:rsidRPr="000B7377" w:rsidRDefault="00E72A5E" w:rsidP="002F79C3">
            <w:pPr>
              <w:tabs>
                <w:tab w:val="left" w:pos="7310"/>
              </w:tabs>
              <w:spacing w:after="0" w:line="240" w:lineRule="auto"/>
              <w:contextualSpacing/>
              <w:jc w:val="center"/>
              <w:rPr>
                <w:rFonts w:ascii="Times New Roman" w:hAnsi="Times New Roman"/>
                <w:b/>
                <w:color w:val="FF0000"/>
                <w:szCs w:val="22"/>
              </w:rPr>
            </w:pPr>
            <w:r w:rsidRPr="000B7377">
              <w:rPr>
                <w:rFonts w:ascii="Times New Roman" w:hAnsi="Times New Roman"/>
                <w:b/>
                <w:color w:val="FF0000"/>
                <w:szCs w:val="22"/>
              </w:rPr>
              <w:t>1</w:t>
            </w:r>
          </w:p>
        </w:tc>
        <w:tc>
          <w:tcPr>
            <w:tcW w:w="5103" w:type="dxa"/>
          </w:tcPr>
          <w:p w:rsidR="00E72A5E" w:rsidRPr="000B7377" w:rsidRDefault="00E72A5E" w:rsidP="002F79C3">
            <w:pPr>
              <w:tabs>
                <w:tab w:val="left" w:pos="7310"/>
              </w:tabs>
              <w:spacing w:after="0" w:line="240" w:lineRule="auto"/>
              <w:contextualSpacing/>
              <w:rPr>
                <w:rFonts w:ascii="Times New Roman" w:hAnsi="Times New Roman"/>
                <w:szCs w:val="22"/>
              </w:rPr>
            </w:pPr>
            <w:proofErr w:type="spellStart"/>
            <w:r w:rsidRPr="000B7377">
              <w:rPr>
                <w:rFonts w:ascii="Times New Roman" w:hAnsi="Times New Roman"/>
                <w:b/>
                <w:szCs w:val="22"/>
              </w:rPr>
              <w:t>Özdeğerlendirme</w:t>
            </w:r>
            <w:proofErr w:type="spellEnd"/>
            <w:r w:rsidRPr="000B7377">
              <w:rPr>
                <w:rFonts w:ascii="Times New Roman" w:hAnsi="Times New Roman"/>
                <w:b/>
                <w:szCs w:val="22"/>
              </w:rPr>
              <w:t xml:space="preserve"> sonuçlarına göre müşteri memnuniyet oranı</w:t>
            </w:r>
          </w:p>
        </w:tc>
        <w:tc>
          <w:tcPr>
            <w:tcW w:w="1275" w:type="dxa"/>
            <w:vAlign w:val="center"/>
          </w:tcPr>
          <w:p w:rsidR="00E72A5E" w:rsidRPr="006A4FFB" w:rsidRDefault="00D7688A" w:rsidP="002F79C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65</w:t>
            </w:r>
            <w:r>
              <w:rPr>
                <w:rFonts w:ascii="Times New Roman" w:hAnsi="Times New Roman"/>
                <w:color w:val="000000"/>
                <w:sz w:val="24"/>
                <w:szCs w:val="23"/>
              </w:rPr>
              <w:t>%</w:t>
            </w:r>
          </w:p>
        </w:tc>
        <w:tc>
          <w:tcPr>
            <w:tcW w:w="1134" w:type="dxa"/>
            <w:vAlign w:val="center"/>
          </w:tcPr>
          <w:p w:rsidR="00E72A5E" w:rsidRPr="006A4FFB" w:rsidRDefault="00972677" w:rsidP="002F79C3">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73</w:t>
            </w:r>
            <w:r w:rsidR="00E72A5E" w:rsidRPr="006A4FFB">
              <w:rPr>
                <w:rFonts w:ascii="Times New Roman" w:hAnsi="Times New Roman"/>
                <w:sz w:val="18"/>
                <w:szCs w:val="18"/>
              </w:rPr>
              <w:t>%</w:t>
            </w:r>
          </w:p>
        </w:tc>
        <w:tc>
          <w:tcPr>
            <w:tcW w:w="1422" w:type="dxa"/>
            <w:vAlign w:val="center"/>
          </w:tcPr>
          <w:p w:rsidR="00E72A5E" w:rsidRPr="006F0B21" w:rsidRDefault="00972677" w:rsidP="002F79C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90</w:t>
            </w:r>
            <w:r w:rsidR="00E72A5E" w:rsidRPr="006F0B21">
              <w:rPr>
                <w:rFonts w:ascii="Times New Roman" w:hAnsi="Times New Roman"/>
                <w:b/>
                <w:sz w:val="18"/>
                <w:szCs w:val="18"/>
              </w:rPr>
              <w:t>%</w:t>
            </w:r>
          </w:p>
        </w:tc>
      </w:tr>
      <w:tr w:rsidR="00E72A5E" w:rsidRPr="006A4FFB" w:rsidTr="002F79C3">
        <w:trPr>
          <w:trHeight w:val="283"/>
        </w:trPr>
        <w:tc>
          <w:tcPr>
            <w:tcW w:w="534" w:type="dxa"/>
            <w:vAlign w:val="center"/>
          </w:tcPr>
          <w:p w:rsidR="00E72A5E" w:rsidRPr="000B7377" w:rsidRDefault="00E72A5E" w:rsidP="002F79C3">
            <w:pPr>
              <w:tabs>
                <w:tab w:val="left" w:pos="7310"/>
              </w:tabs>
              <w:spacing w:after="0" w:line="240" w:lineRule="auto"/>
              <w:contextualSpacing/>
              <w:jc w:val="center"/>
              <w:rPr>
                <w:rFonts w:ascii="Times New Roman" w:hAnsi="Times New Roman"/>
                <w:b/>
                <w:color w:val="FF0000"/>
                <w:szCs w:val="22"/>
              </w:rPr>
            </w:pPr>
            <w:r w:rsidRPr="000B7377">
              <w:rPr>
                <w:rFonts w:ascii="Times New Roman" w:hAnsi="Times New Roman"/>
                <w:b/>
                <w:color w:val="FF0000"/>
                <w:szCs w:val="22"/>
              </w:rPr>
              <w:t>2</w:t>
            </w:r>
          </w:p>
        </w:tc>
        <w:tc>
          <w:tcPr>
            <w:tcW w:w="5103" w:type="dxa"/>
            <w:vAlign w:val="center"/>
          </w:tcPr>
          <w:p w:rsidR="00E72A5E" w:rsidRPr="000B7377" w:rsidRDefault="00E72A5E" w:rsidP="002F79C3">
            <w:pPr>
              <w:tabs>
                <w:tab w:val="left" w:pos="7310"/>
              </w:tabs>
              <w:spacing w:after="0" w:line="240" w:lineRule="auto"/>
              <w:contextualSpacing/>
              <w:rPr>
                <w:rFonts w:ascii="Times New Roman" w:hAnsi="Times New Roman"/>
                <w:b/>
                <w:szCs w:val="22"/>
              </w:rPr>
            </w:pPr>
            <w:r w:rsidRPr="000B7377">
              <w:rPr>
                <w:rFonts w:ascii="Times New Roman" w:hAnsi="Times New Roman"/>
                <w:b/>
                <w:szCs w:val="22"/>
              </w:rPr>
              <w:t>Kurumsal düzeyde yapılan organizasyon sayısı</w:t>
            </w:r>
          </w:p>
        </w:tc>
        <w:tc>
          <w:tcPr>
            <w:tcW w:w="1275" w:type="dxa"/>
            <w:vAlign w:val="center"/>
          </w:tcPr>
          <w:p w:rsidR="00E72A5E" w:rsidRPr="006A4FFB" w:rsidRDefault="00D7688A" w:rsidP="002F79C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134" w:type="dxa"/>
            <w:vAlign w:val="center"/>
          </w:tcPr>
          <w:p w:rsidR="00E72A5E" w:rsidRPr="006A4FFB" w:rsidRDefault="00D7688A" w:rsidP="002F79C3">
            <w:pPr>
              <w:tabs>
                <w:tab w:val="left" w:pos="375"/>
                <w:tab w:val="center" w:pos="459"/>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16</w:t>
            </w:r>
          </w:p>
        </w:tc>
        <w:tc>
          <w:tcPr>
            <w:tcW w:w="1422" w:type="dxa"/>
            <w:vAlign w:val="center"/>
          </w:tcPr>
          <w:p w:rsidR="00E72A5E" w:rsidRPr="006F0B21" w:rsidRDefault="00D7688A" w:rsidP="002F79C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33</w:t>
            </w:r>
          </w:p>
        </w:tc>
      </w:tr>
    </w:tbl>
    <w:p w:rsidR="00361F61" w:rsidRPr="00E84C80" w:rsidRDefault="00361F61" w:rsidP="00361F61">
      <w:pPr>
        <w:tabs>
          <w:tab w:val="left" w:pos="7310"/>
        </w:tabs>
        <w:spacing w:before="240" w:after="120"/>
        <w:rPr>
          <w:rFonts w:ascii="Times New Roman" w:hAnsi="Times New Roman"/>
          <w:b/>
          <w:color w:val="1F497D"/>
          <w:sz w:val="24"/>
          <w:szCs w:val="28"/>
        </w:rPr>
      </w:pPr>
      <w:r w:rsidRPr="00E84C80">
        <w:rPr>
          <w:rFonts w:ascii="Times New Roman" w:hAnsi="Times New Roman"/>
          <w:b/>
          <w:color w:val="1F497D"/>
          <w:sz w:val="24"/>
          <w:szCs w:val="28"/>
        </w:rPr>
        <w:t>Hedefin Mevcut Durumu?</w:t>
      </w:r>
    </w:p>
    <w:p w:rsidR="00972677" w:rsidRDefault="00361F61" w:rsidP="00972677">
      <w:pPr>
        <w:tabs>
          <w:tab w:val="left" w:pos="709"/>
        </w:tabs>
        <w:spacing w:after="0"/>
        <w:rPr>
          <w:rFonts w:ascii="Times New Roman" w:hAnsi="Times New Roman"/>
          <w:color w:val="000000"/>
          <w:sz w:val="24"/>
          <w:szCs w:val="23"/>
        </w:rPr>
      </w:pPr>
      <w:r>
        <w:rPr>
          <w:rFonts w:ascii="Times New Roman" w:hAnsi="Times New Roman"/>
          <w:color w:val="000000"/>
          <w:sz w:val="24"/>
          <w:szCs w:val="23"/>
        </w:rPr>
        <w:tab/>
      </w:r>
      <w:r w:rsidR="00972677" w:rsidRPr="007D1435">
        <w:rPr>
          <w:rFonts w:ascii="Times New Roman" w:hAnsi="Times New Roman"/>
          <w:color w:val="000000"/>
          <w:sz w:val="24"/>
          <w:szCs w:val="23"/>
        </w:rPr>
        <w:t xml:space="preserve">Kurumumuzda </w:t>
      </w:r>
      <w:proofErr w:type="spellStart"/>
      <w:r w:rsidR="00972677" w:rsidRPr="007D1435">
        <w:rPr>
          <w:rFonts w:ascii="Times New Roman" w:hAnsi="Times New Roman"/>
          <w:color w:val="000000"/>
          <w:sz w:val="24"/>
          <w:szCs w:val="23"/>
        </w:rPr>
        <w:t>özdeğerlendirme</w:t>
      </w:r>
      <w:proofErr w:type="spellEnd"/>
      <w:r w:rsidR="00972677" w:rsidRPr="007D1435">
        <w:rPr>
          <w:rFonts w:ascii="Times New Roman" w:hAnsi="Times New Roman"/>
          <w:color w:val="000000"/>
          <w:sz w:val="24"/>
          <w:szCs w:val="23"/>
        </w:rPr>
        <w:t xml:space="preserve"> sonuçlarına göre </w:t>
      </w:r>
      <w:r w:rsidR="00972677">
        <w:rPr>
          <w:rFonts w:ascii="Times New Roman" w:hAnsi="Times New Roman"/>
          <w:color w:val="000000"/>
          <w:sz w:val="24"/>
          <w:szCs w:val="23"/>
        </w:rPr>
        <w:t>müşteri memnuniyet</w:t>
      </w:r>
      <w:r w:rsidR="00972677" w:rsidRPr="007D1435">
        <w:rPr>
          <w:rFonts w:ascii="Times New Roman" w:hAnsi="Times New Roman"/>
          <w:color w:val="000000"/>
          <w:sz w:val="24"/>
          <w:szCs w:val="23"/>
        </w:rPr>
        <w:t xml:space="preserve"> oranına ilişkin göstergelere bakıldığında; </w:t>
      </w:r>
      <w:r w:rsidR="00D04719">
        <w:rPr>
          <w:rFonts w:ascii="Times New Roman" w:hAnsi="Times New Roman"/>
          <w:color w:val="000000"/>
          <w:sz w:val="24"/>
          <w:szCs w:val="23"/>
        </w:rPr>
        <w:t>2017</w:t>
      </w:r>
      <w:r w:rsidR="00972677" w:rsidRPr="007D1435">
        <w:rPr>
          <w:rFonts w:ascii="Times New Roman" w:hAnsi="Times New Roman"/>
          <w:color w:val="000000"/>
          <w:sz w:val="24"/>
          <w:szCs w:val="23"/>
        </w:rPr>
        <w:t xml:space="preserve"> yılında %</w:t>
      </w:r>
      <w:r w:rsidR="00D7688A">
        <w:rPr>
          <w:rFonts w:ascii="Times New Roman" w:hAnsi="Times New Roman"/>
          <w:color w:val="000000"/>
          <w:sz w:val="24"/>
          <w:szCs w:val="23"/>
        </w:rPr>
        <w:t>65</w:t>
      </w:r>
      <w:r w:rsidR="00972677">
        <w:rPr>
          <w:rFonts w:ascii="Times New Roman" w:hAnsi="Times New Roman"/>
          <w:color w:val="000000"/>
          <w:sz w:val="24"/>
          <w:szCs w:val="23"/>
        </w:rPr>
        <w:t xml:space="preserve">, </w:t>
      </w:r>
      <w:r w:rsidR="00D04719">
        <w:rPr>
          <w:rFonts w:ascii="Times New Roman" w:hAnsi="Times New Roman"/>
          <w:color w:val="000000"/>
          <w:sz w:val="24"/>
          <w:szCs w:val="23"/>
        </w:rPr>
        <w:t>2018</w:t>
      </w:r>
      <w:r w:rsidR="00972677">
        <w:rPr>
          <w:rFonts w:ascii="Times New Roman" w:hAnsi="Times New Roman"/>
          <w:color w:val="000000"/>
          <w:sz w:val="24"/>
          <w:szCs w:val="23"/>
        </w:rPr>
        <w:t xml:space="preserve"> yılında ise %73</w:t>
      </w:r>
      <w:r w:rsidR="00972677" w:rsidRPr="007D1435">
        <w:rPr>
          <w:rFonts w:ascii="Times New Roman" w:hAnsi="Times New Roman"/>
          <w:color w:val="000000"/>
          <w:sz w:val="24"/>
          <w:szCs w:val="23"/>
        </w:rPr>
        <w:t xml:space="preserve">’dir. </w:t>
      </w:r>
      <w:r w:rsidR="002F79C3">
        <w:rPr>
          <w:rFonts w:ascii="Times New Roman" w:hAnsi="Times New Roman"/>
          <w:color w:val="000000"/>
          <w:sz w:val="24"/>
          <w:szCs w:val="23"/>
        </w:rPr>
        <w:t xml:space="preserve">Kurumsal düzeyde yapılan organizasyon sayısına bakıldığında </w:t>
      </w:r>
      <w:r w:rsidR="00D04719">
        <w:rPr>
          <w:rFonts w:ascii="Times New Roman" w:hAnsi="Times New Roman"/>
          <w:color w:val="000000"/>
          <w:sz w:val="24"/>
          <w:szCs w:val="23"/>
        </w:rPr>
        <w:t>2017</w:t>
      </w:r>
      <w:r w:rsidR="002F79C3">
        <w:rPr>
          <w:rFonts w:ascii="Times New Roman" w:hAnsi="Times New Roman"/>
          <w:color w:val="000000"/>
          <w:sz w:val="24"/>
          <w:szCs w:val="23"/>
        </w:rPr>
        <w:t xml:space="preserve"> yılında </w:t>
      </w:r>
      <w:r w:rsidR="00D7688A">
        <w:rPr>
          <w:rFonts w:ascii="Times New Roman" w:hAnsi="Times New Roman"/>
          <w:color w:val="000000"/>
          <w:sz w:val="24"/>
          <w:szCs w:val="23"/>
        </w:rPr>
        <w:t>15</w:t>
      </w:r>
      <w:r w:rsidR="002F79C3">
        <w:rPr>
          <w:rFonts w:ascii="Times New Roman" w:hAnsi="Times New Roman"/>
          <w:color w:val="000000"/>
          <w:sz w:val="24"/>
          <w:szCs w:val="23"/>
        </w:rPr>
        <w:t xml:space="preserve">, </w:t>
      </w:r>
      <w:r w:rsidR="00D04719">
        <w:rPr>
          <w:rFonts w:ascii="Times New Roman" w:hAnsi="Times New Roman"/>
          <w:color w:val="000000"/>
          <w:sz w:val="24"/>
          <w:szCs w:val="23"/>
        </w:rPr>
        <w:t>2018</w:t>
      </w:r>
      <w:r w:rsidR="002F79C3">
        <w:rPr>
          <w:rFonts w:ascii="Times New Roman" w:hAnsi="Times New Roman"/>
          <w:color w:val="000000"/>
          <w:sz w:val="24"/>
          <w:szCs w:val="23"/>
        </w:rPr>
        <w:t xml:space="preserve"> yılında ise </w:t>
      </w:r>
      <w:r w:rsidR="00D7688A">
        <w:rPr>
          <w:rFonts w:ascii="Times New Roman" w:hAnsi="Times New Roman"/>
          <w:color w:val="000000"/>
          <w:sz w:val="24"/>
          <w:szCs w:val="23"/>
        </w:rPr>
        <w:t>16</w:t>
      </w:r>
      <w:r w:rsidR="002F79C3">
        <w:rPr>
          <w:rFonts w:ascii="Times New Roman" w:hAnsi="Times New Roman"/>
          <w:color w:val="000000"/>
          <w:sz w:val="24"/>
          <w:szCs w:val="23"/>
        </w:rPr>
        <w:t xml:space="preserve"> organizasyon yapıldığı görülmüştür.</w:t>
      </w:r>
    </w:p>
    <w:p w:rsidR="00361F61" w:rsidRDefault="00361F61" w:rsidP="00361F61">
      <w:pPr>
        <w:autoSpaceDE w:val="0"/>
        <w:autoSpaceDN w:val="0"/>
        <w:adjustRightInd w:val="0"/>
        <w:spacing w:after="0"/>
        <w:ind w:firstLine="708"/>
        <w:rPr>
          <w:rFonts w:ascii="Times New Roman" w:hAnsi="Times New Roman"/>
          <w:color w:val="000000"/>
          <w:sz w:val="24"/>
          <w:szCs w:val="23"/>
        </w:rPr>
      </w:pPr>
      <w:r>
        <w:rPr>
          <w:rFonts w:ascii="Times New Roman" w:hAnsi="Times New Roman"/>
          <w:color w:val="000000"/>
          <w:sz w:val="24"/>
          <w:szCs w:val="23"/>
        </w:rPr>
        <w:t xml:space="preserve">Bu kapsamda okul olarak stratejik </w:t>
      </w:r>
      <w:r w:rsidRPr="00F86656">
        <w:rPr>
          <w:rFonts w:ascii="Times New Roman" w:hAnsi="Times New Roman"/>
          <w:color w:val="000000"/>
          <w:sz w:val="24"/>
          <w:szCs w:val="23"/>
        </w:rPr>
        <w:t xml:space="preserve">plan dönemi sonuna kadar </w:t>
      </w:r>
      <w:r w:rsidR="002F79C3">
        <w:rPr>
          <w:rFonts w:ascii="Times New Roman" w:hAnsi="Times New Roman"/>
          <w:color w:val="000000"/>
          <w:sz w:val="24"/>
          <w:szCs w:val="23"/>
        </w:rPr>
        <w:t>kurumdan hizmet alan ve kurumsal düzeyde bu göstergeyi destekleyecek organizasyonların sayısının artırılması</w:t>
      </w:r>
      <w:r w:rsidRPr="00F86656">
        <w:rPr>
          <w:rFonts w:ascii="Times New Roman" w:hAnsi="Times New Roman"/>
          <w:color w:val="000000"/>
          <w:sz w:val="24"/>
          <w:szCs w:val="23"/>
        </w:rPr>
        <w:t xml:space="preserve"> hedeflenmektedir.</w:t>
      </w:r>
    </w:p>
    <w:p w:rsidR="00361F61" w:rsidRPr="00E84C80" w:rsidRDefault="00361F61" w:rsidP="00361F61">
      <w:pPr>
        <w:spacing w:before="240" w:after="0" w:line="360" w:lineRule="auto"/>
        <w:ind w:left="567"/>
        <w:rPr>
          <w:rFonts w:ascii="Times New Roman" w:hAnsi="Times New Roman"/>
          <w:b/>
          <w:bCs/>
          <w:sz w:val="18"/>
        </w:rPr>
      </w:pPr>
      <w:r>
        <w:rPr>
          <w:rFonts w:ascii="Times New Roman" w:hAnsi="Times New Roman"/>
          <w:b/>
          <w:color w:val="1F497D"/>
          <w:sz w:val="24"/>
          <w:szCs w:val="28"/>
        </w:rPr>
        <w:t>Stratejiler 5. 1</w:t>
      </w:r>
      <w:r w:rsidRPr="00E84C80">
        <w:rPr>
          <w:rFonts w:ascii="Times New Roman" w:hAnsi="Times New Roman"/>
          <w:b/>
          <w:bCs/>
          <w:i/>
          <w:iCs/>
          <w:color w:val="FFFFFF"/>
          <w:sz w:val="18"/>
        </w:rPr>
        <w:t>Öğretime Erişim</w:t>
      </w:r>
    </w:p>
    <w:tbl>
      <w:tblPr>
        <w:tblStyle w:val="TabloKlavuzu"/>
        <w:tblW w:w="9356" w:type="dxa"/>
        <w:tblLayout w:type="fixed"/>
        <w:tblLook w:val="00A0" w:firstRow="1" w:lastRow="0" w:firstColumn="1" w:lastColumn="0" w:noHBand="0" w:noVBand="0"/>
      </w:tblPr>
      <w:tblGrid>
        <w:gridCol w:w="4779"/>
        <w:gridCol w:w="2198"/>
        <w:gridCol w:w="2379"/>
      </w:tblGrid>
      <w:tr w:rsidR="00361F61" w:rsidRPr="00A66266" w:rsidTr="00F6485D">
        <w:trPr>
          <w:trHeight w:val="623"/>
        </w:trPr>
        <w:tc>
          <w:tcPr>
            <w:tcW w:w="4779" w:type="dxa"/>
            <w:vAlign w:val="center"/>
          </w:tcPr>
          <w:p w:rsidR="00361F61" w:rsidRPr="00B53824" w:rsidRDefault="00361F61" w:rsidP="00F6485D">
            <w:pPr>
              <w:spacing w:after="0"/>
              <w:jc w:val="center"/>
              <w:rPr>
                <w:rFonts w:ascii="Times New Roman" w:hAnsi="Times New Roman"/>
                <w:b/>
                <w:bCs/>
                <w:color w:val="000000"/>
              </w:rPr>
            </w:pPr>
            <w:r w:rsidRPr="00B53824">
              <w:rPr>
                <w:rFonts w:ascii="Times New Roman" w:hAnsi="Times New Roman"/>
                <w:b/>
                <w:bCs/>
                <w:color w:val="000000"/>
              </w:rPr>
              <w:lastRenderedPageBreak/>
              <w:t>Strateji</w:t>
            </w:r>
          </w:p>
        </w:tc>
        <w:tc>
          <w:tcPr>
            <w:tcW w:w="2198" w:type="dxa"/>
            <w:vAlign w:val="center"/>
          </w:tcPr>
          <w:p w:rsidR="00361F61" w:rsidRPr="00B53824" w:rsidRDefault="00361F61" w:rsidP="00F6485D">
            <w:pPr>
              <w:spacing w:after="0"/>
              <w:jc w:val="center"/>
              <w:rPr>
                <w:rFonts w:ascii="Times New Roman" w:hAnsi="Times New Roman"/>
                <w:b/>
                <w:color w:val="000000"/>
              </w:rPr>
            </w:pPr>
            <w:r w:rsidRPr="00B53824">
              <w:rPr>
                <w:rFonts w:ascii="Times New Roman" w:hAnsi="Times New Roman"/>
                <w:b/>
                <w:color w:val="000000"/>
              </w:rPr>
              <w:t>Koordinatör Birim</w:t>
            </w:r>
          </w:p>
        </w:tc>
        <w:tc>
          <w:tcPr>
            <w:tcW w:w="2379" w:type="dxa"/>
            <w:vAlign w:val="center"/>
          </w:tcPr>
          <w:p w:rsidR="00361F61" w:rsidRPr="00B53824" w:rsidRDefault="00361F61" w:rsidP="00F6485D">
            <w:pPr>
              <w:spacing w:after="0"/>
              <w:jc w:val="center"/>
              <w:rPr>
                <w:rFonts w:ascii="Times New Roman" w:hAnsi="Times New Roman"/>
                <w:b/>
                <w:color w:val="000000"/>
              </w:rPr>
            </w:pPr>
            <w:r w:rsidRPr="00B53824">
              <w:rPr>
                <w:rFonts w:ascii="Times New Roman" w:hAnsi="Times New Roman"/>
                <w:b/>
                <w:color w:val="000000"/>
              </w:rPr>
              <w:t>İlişkili Alt Birim/Birimler</w:t>
            </w:r>
          </w:p>
        </w:tc>
      </w:tr>
      <w:tr w:rsidR="00E12AA4" w:rsidRPr="00A66266" w:rsidTr="00F6485D">
        <w:trPr>
          <w:trHeight w:val="473"/>
        </w:trPr>
        <w:tc>
          <w:tcPr>
            <w:tcW w:w="4779" w:type="dxa"/>
          </w:tcPr>
          <w:p w:rsidR="00E12AA4" w:rsidRPr="002673F7" w:rsidRDefault="00E12AA4" w:rsidP="00E12AA4">
            <w:pPr>
              <w:pStyle w:val="Default"/>
              <w:numPr>
                <w:ilvl w:val="0"/>
                <w:numId w:val="23"/>
              </w:numPr>
              <w:ind w:left="284" w:hanging="284"/>
              <w:rPr>
                <w:rFonts w:ascii="Times New Roman" w:hAnsi="Times New Roman" w:cs="Times New Roman"/>
                <w:b/>
                <w:sz w:val="20"/>
                <w:szCs w:val="20"/>
              </w:rPr>
            </w:pPr>
            <w:r w:rsidRPr="00161638">
              <w:rPr>
                <w:rFonts w:ascii="Times New Roman" w:hAnsi="Times New Roman" w:cs="Times New Roman"/>
                <w:b/>
                <w:iCs/>
                <w:sz w:val="20"/>
                <w:szCs w:val="20"/>
              </w:rPr>
              <w:t xml:space="preserve">Kurumsal performansın izlenmesine dönük kalite standartlarının ölçüle bilirliğini sağlayacak çalışmalar </w:t>
            </w:r>
            <w:r>
              <w:rPr>
                <w:rFonts w:ascii="Times New Roman" w:hAnsi="Times New Roman" w:cs="Times New Roman"/>
                <w:b/>
                <w:iCs/>
                <w:sz w:val="20"/>
                <w:szCs w:val="20"/>
              </w:rPr>
              <w:t>yapılacaktır</w:t>
            </w:r>
            <w:r w:rsidRPr="00161638">
              <w:rPr>
                <w:rFonts w:ascii="Times New Roman" w:hAnsi="Times New Roman" w:cs="Times New Roman"/>
                <w:b/>
                <w:iCs/>
                <w:sz w:val="20"/>
                <w:szCs w:val="20"/>
              </w:rPr>
              <w:t>.</w:t>
            </w:r>
          </w:p>
        </w:tc>
        <w:tc>
          <w:tcPr>
            <w:tcW w:w="2198" w:type="dxa"/>
            <w:vAlign w:val="center"/>
          </w:tcPr>
          <w:p w:rsidR="00E12AA4" w:rsidRPr="002673F7" w:rsidRDefault="00E12AA4" w:rsidP="00E12AA4">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E12AA4" w:rsidRPr="002673F7" w:rsidRDefault="00D7688A" w:rsidP="00F463DE">
            <w:pPr>
              <w:spacing w:after="0" w:line="240" w:lineRule="auto"/>
              <w:jc w:val="left"/>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r w:rsidR="00E12AA4" w:rsidRPr="00A66266" w:rsidTr="00F6485D">
        <w:trPr>
          <w:trHeight w:val="473"/>
        </w:trPr>
        <w:tc>
          <w:tcPr>
            <w:tcW w:w="4779" w:type="dxa"/>
          </w:tcPr>
          <w:p w:rsidR="00E12AA4" w:rsidRPr="002673F7" w:rsidRDefault="00E12AA4" w:rsidP="00E12AA4">
            <w:pPr>
              <w:pStyle w:val="ListeParagraf"/>
              <w:keepNext/>
              <w:numPr>
                <w:ilvl w:val="0"/>
                <w:numId w:val="23"/>
              </w:numPr>
              <w:spacing w:after="0" w:line="240" w:lineRule="auto"/>
              <w:ind w:left="284" w:hanging="284"/>
              <w:contextualSpacing w:val="0"/>
              <w:rPr>
                <w:rFonts w:ascii="Times New Roman" w:hAnsi="Times New Roman"/>
                <w:b/>
                <w:color w:val="000000"/>
              </w:rPr>
            </w:pPr>
            <w:r>
              <w:rPr>
                <w:rFonts w:ascii="Times New Roman" w:hAnsi="Times New Roman"/>
                <w:b/>
                <w:color w:val="000000"/>
              </w:rPr>
              <w:t>Kurumsal düzeyde</w:t>
            </w:r>
            <w:r w:rsidRPr="002F79C3">
              <w:rPr>
                <w:rFonts w:ascii="Times New Roman" w:hAnsi="Times New Roman"/>
                <w:b/>
                <w:color w:val="000000"/>
              </w:rPr>
              <w:t xml:space="preserve"> girişimcilik, yaratıcılık ve </w:t>
            </w:r>
            <w:proofErr w:type="spellStart"/>
            <w:r w:rsidRPr="002F79C3">
              <w:rPr>
                <w:rFonts w:ascii="Times New Roman" w:hAnsi="Times New Roman"/>
                <w:b/>
                <w:color w:val="000000"/>
              </w:rPr>
              <w:t>yenileşim</w:t>
            </w:r>
            <w:proofErr w:type="spellEnd"/>
            <w:r w:rsidRPr="002F79C3">
              <w:rPr>
                <w:rFonts w:ascii="Times New Roman" w:hAnsi="Times New Roman"/>
                <w:b/>
                <w:color w:val="000000"/>
              </w:rPr>
              <w:t xml:space="preserve"> (</w:t>
            </w:r>
            <w:proofErr w:type="spellStart"/>
            <w:r w:rsidRPr="002F79C3">
              <w:rPr>
                <w:rFonts w:ascii="Times New Roman" w:hAnsi="Times New Roman"/>
                <w:b/>
                <w:color w:val="000000"/>
              </w:rPr>
              <w:t>inovasyon</w:t>
            </w:r>
            <w:proofErr w:type="spellEnd"/>
            <w:r w:rsidRPr="002F79C3">
              <w:rPr>
                <w:rFonts w:ascii="Times New Roman" w:hAnsi="Times New Roman"/>
                <w:b/>
                <w:color w:val="000000"/>
              </w:rPr>
              <w:t>) kültürünün gelişmesi için mevcut süreçler değerlendirilerek gerekli çalışmalar yapılacaktır.</w:t>
            </w:r>
          </w:p>
        </w:tc>
        <w:tc>
          <w:tcPr>
            <w:tcW w:w="2198" w:type="dxa"/>
            <w:vAlign w:val="center"/>
          </w:tcPr>
          <w:p w:rsidR="00E12AA4" w:rsidRPr="002673F7" w:rsidRDefault="00E12AA4" w:rsidP="00E12AA4">
            <w:pPr>
              <w:spacing w:after="0"/>
              <w:rPr>
                <w:rFonts w:ascii="Times New Roman" w:hAnsi="Times New Roman"/>
                <w:color w:val="000000"/>
                <w:szCs w:val="18"/>
              </w:rPr>
            </w:pPr>
            <w:r>
              <w:rPr>
                <w:rFonts w:ascii="Times New Roman" w:hAnsi="Times New Roman"/>
                <w:color w:val="000000"/>
                <w:szCs w:val="18"/>
              </w:rPr>
              <w:t>Kurum Müdürlüğü</w:t>
            </w:r>
          </w:p>
        </w:tc>
        <w:tc>
          <w:tcPr>
            <w:tcW w:w="2379" w:type="dxa"/>
            <w:vAlign w:val="center"/>
          </w:tcPr>
          <w:p w:rsidR="00E12AA4" w:rsidRPr="002673F7" w:rsidRDefault="00D7688A" w:rsidP="00F463DE">
            <w:pPr>
              <w:spacing w:after="0" w:line="240" w:lineRule="auto"/>
              <w:jc w:val="left"/>
              <w:rPr>
                <w:rFonts w:ascii="Times New Roman" w:hAnsi="Times New Roman"/>
                <w:color w:val="000000"/>
                <w:szCs w:val="18"/>
              </w:rPr>
            </w:pPr>
            <w:r w:rsidRPr="002E4B79">
              <w:rPr>
                <w:rFonts w:ascii="Times New Roman" w:hAnsi="Times New Roman"/>
                <w:color w:val="000000"/>
                <w:szCs w:val="18"/>
              </w:rPr>
              <w:t xml:space="preserve">Kurum Müdür </w:t>
            </w:r>
            <w:proofErr w:type="spellStart"/>
            <w:r>
              <w:rPr>
                <w:rFonts w:ascii="Times New Roman" w:hAnsi="Times New Roman"/>
                <w:color w:val="000000"/>
                <w:szCs w:val="18"/>
              </w:rPr>
              <w:t>Yrd</w:t>
            </w:r>
            <w:proofErr w:type="spellEnd"/>
          </w:p>
        </w:tc>
      </w:tr>
    </w:tbl>
    <w:p w:rsidR="00E72A5E" w:rsidRPr="006A4FFB" w:rsidRDefault="00E72A5E" w:rsidP="00E72A5E">
      <w:pPr>
        <w:ind w:firstLine="567"/>
        <w:rPr>
          <w:rFonts w:ascii="Times New Roman" w:hAnsi="Times New Roman"/>
          <w:sz w:val="24"/>
          <w:szCs w:val="24"/>
        </w:rPr>
      </w:pPr>
    </w:p>
    <w:p w:rsidR="00E72A5E" w:rsidRPr="006A4FFB" w:rsidRDefault="00E72A5E" w:rsidP="00E72A5E">
      <w:pPr>
        <w:ind w:firstLine="567"/>
        <w:rPr>
          <w:rFonts w:ascii="Times New Roman" w:hAnsi="Times New Roman"/>
          <w:sz w:val="24"/>
          <w:szCs w:val="24"/>
        </w:rPr>
      </w:pPr>
    </w:p>
    <w:p w:rsidR="00361F61" w:rsidRPr="0043189A" w:rsidRDefault="00CB0F5E" w:rsidP="00CB0F5E">
      <w:pPr>
        <w:keepNext/>
        <w:spacing w:line="240" w:lineRule="auto"/>
        <w:ind w:firstLine="708"/>
        <w:jc w:val="center"/>
        <w:rPr>
          <w:rFonts w:ascii="Times New Roman" w:hAnsi="Times New Roman"/>
          <w:b/>
          <w:bCs/>
          <w:sz w:val="48"/>
          <w:szCs w:val="96"/>
        </w:rPr>
      </w:pPr>
      <w:r w:rsidRPr="0043189A">
        <w:rPr>
          <w:rFonts w:ascii="Times New Roman" w:hAnsi="Times New Roman"/>
          <w:b/>
          <w:bCs/>
          <w:sz w:val="48"/>
          <w:szCs w:val="96"/>
        </w:rPr>
        <w:t>DÖRDÜNCÜ BÖLÜM</w:t>
      </w:r>
    </w:p>
    <w:p w:rsidR="00CB0F5E" w:rsidRPr="0043189A" w:rsidRDefault="00CB0F5E" w:rsidP="0043189A">
      <w:pPr>
        <w:keepNext/>
        <w:spacing w:after="360" w:line="240" w:lineRule="auto"/>
        <w:ind w:firstLine="709"/>
        <w:jc w:val="center"/>
        <w:rPr>
          <w:rFonts w:ascii="Times New Roman" w:hAnsi="Times New Roman"/>
          <w:b/>
          <w:bCs/>
          <w:sz w:val="28"/>
          <w:szCs w:val="80"/>
        </w:rPr>
      </w:pPr>
      <w:r w:rsidRPr="0043189A">
        <w:rPr>
          <w:rFonts w:ascii="Times New Roman" w:hAnsi="Times New Roman"/>
          <w:b/>
          <w:bCs/>
          <w:sz w:val="28"/>
          <w:szCs w:val="96"/>
        </w:rPr>
        <w:t xml:space="preserve"> </w:t>
      </w:r>
      <w:r w:rsidR="00361F61" w:rsidRPr="0043189A">
        <w:rPr>
          <w:rFonts w:ascii="Times New Roman" w:hAnsi="Times New Roman"/>
          <w:b/>
          <w:bCs/>
          <w:sz w:val="28"/>
          <w:szCs w:val="80"/>
        </w:rPr>
        <w:t>MALİYETLENDİRME BÜTÇELEME</w:t>
      </w:r>
    </w:p>
    <w:p w:rsidR="0043189A" w:rsidRDefault="0043189A" w:rsidP="0043189A">
      <w:pPr>
        <w:spacing w:after="240"/>
        <w:ind w:firstLine="708"/>
        <w:rPr>
          <w:rFonts w:ascii="Times New Roman" w:hAnsi="Times New Roman"/>
          <w:sz w:val="24"/>
          <w:szCs w:val="24"/>
        </w:rPr>
      </w:pPr>
      <w:r w:rsidRPr="0067532F">
        <w:rPr>
          <w:rFonts w:ascii="Times New Roman" w:hAnsi="Times New Roman"/>
          <w:sz w:val="24"/>
          <w:szCs w:val="24"/>
        </w:rPr>
        <w:t xml:space="preserve">Stratejik planımızın Tema, Stratejik Amaç, Hedef ve Maliyet ilişkisini oluştururken </w:t>
      </w:r>
      <w:r w:rsidR="00D04719">
        <w:rPr>
          <w:rFonts w:ascii="Times New Roman" w:hAnsi="Times New Roman"/>
          <w:sz w:val="24"/>
          <w:szCs w:val="24"/>
        </w:rPr>
        <w:t>2016</w:t>
      </w:r>
      <w:r>
        <w:rPr>
          <w:rFonts w:ascii="Times New Roman" w:hAnsi="Times New Roman"/>
          <w:sz w:val="24"/>
          <w:szCs w:val="24"/>
        </w:rPr>
        <w:t xml:space="preserve">, </w:t>
      </w:r>
      <w:r w:rsidR="00D04719">
        <w:rPr>
          <w:rFonts w:ascii="Times New Roman" w:hAnsi="Times New Roman"/>
          <w:sz w:val="24"/>
          <w:szCs w:val="24"/>
        </w:rPr>
        <w:t>2017 ve 2108</w:t>
      </w:r>
      <w:r>
        <w:rPr>
          <w:rFonts w:ascii="Times New Roman" w:hAnsi="Times New Roman"/>
          <w:sz w:val="24"/>
          <w:szCs w:val="24"/>
        </w:rPr>
        <w:t xml:space="preserve"> </w:t>
      </w:r>
      <w:r w:rsidRPr="0067532F">
        <w:rPr>
          <w:rFonts w:ascii="Times New Roman" w:hAnsi="Times New Roman"/>
          <w:sz w:val="24"/>
          <w:szCs w:val="24"/>
        </w:rPr>
        <w:t xml:space="preserve">mevcut durum çıkarılmıştır. Mevcut durum üzerinden bütçenin tahmini büyüme oranı öngörülmüştür. Bu öngörüyü oluştururken </w:t>
      </w:r>
      <w:r>
        <w:rPr>
          <w:rFonts w:ascii="Times New Roman" w:hAnsi="Times New Roman"/>
          <w:sz w:val="24"/>
          <w:szCs w:val="24"/>
        </w:rPr>
        <w:t xml:space="preserve">Bakanlığımız, il ve ilçe </w:t>
      </w:r>
      <w:proofErr w:type="spellStart"/>
      <w:r>
        <w:rPr>
          <w:rFonts w:ascii="Times New Roman" w:hAnsi="Times New Roman"/>
          <w:sz w:val="24"/>
          <w:szCs w:val="24"/>
        </w:rPr>
        <w:t>MEM’in</w:t>
      </w:r>
      <w:proofErr w:type="spellEnd"/>
      <w:r w:rsidRPr="0067532F">
        <w:rPr>
          <w:rFonts w:ascii="Times New Roman" w:hAnsi="Times New Roman"/>
          <w:sz w:val="24"/>
          <w:szCs w:val="24"/>
        </w:rPr>
        <w:t xml:space="preserve"> </w:t>
      </w:r>
      <w:r>
        <w:rPr>
          <w:rFonts w:ascii="Times New Roman" w:hAnsi="Times New Roman"/>
          <w:sz w:val="24"/>
          <w:szCs w:val="24"/>
        </w:rPr>
        <w:t>stratejik planındaki</w:t>
      </w:r>
      <w:r w:rsidRPr="0067532F">
        <w:rPr>
          <w:rFonts w:ascii="Times New Roman" w:hAnsi="Times New Roman"/>
          <w:sz w:val="24"/>
          <w:szCs w:val="24"/>
        </w:rPr>
        <w:t xml:space="preserve"> beş yıllık süreçteki </w:t>
      </w:r>
      <w:r>
        <w:rPr>
          <w:rFonts w:ascii="Times New Roman" w:hAnsi="Times New Roman"/>
          <w:sz w:val="24"/>
          <w:szCs w:val="24"/>
        </w:rPr>
        <w:t xml:space="preserve">tahmini </w:t>
      </w:r>
      <w:r w:rsidRPr="0067532F">
        <w:rPr>
          <w:rFonts w:ascii="Times New Roman" w:hAnsi="Times New Roman"/>
          <w:sz w:val="24"/>
          <w:szCs w:val="24"/>
        </w:rPr>
        <w:t xml:space="preserve">artış </w:t>
      </w:r>
      <w:r>
        <w:rPr>
          <w:rFonts w:ascii="Times New Roman" w:hAnsi="Times New Roman"/>
          <w:sz w:val="24"/>
          <w:szCs w:val="24"/>
        </w:rPr>
        <w:t>oranı dikkate alınmıştır.</w:t>
      </w:r>
      <w:r w:rsidRPr="0067532F">
        <w:rPr>
          <w:rFonts w:ascii="Times New Roman" w:hAnsi="Times New Roman"/>
          <w:sz w:val="24"/>
          <w:szCs w:val="24"/>
        </w:rPr>
        <w:t xml:space="preserve"> </w:t>
      </w:r>
      <w:r w:rsidR="00C9348D">
        <w:rPr>
          <w:rFonts w:ascii="Times New Roman" w:hAnsi="Times New Roman"/>
          <w:sz w:val="24"/>
          <w:szCs w:val="24"/>
        </w:rPr>
        <w:t>2019-2023</w:t>
      </w:r>
      <w:r>
        <w:rPr>
          <w:rFonts w:ascii="Times New Roman" w:hAnsi="Times New Roman"/>
          <w:sz w:val="24"/>
          <w:szCs w:val="24"/>
        </w:rPr>
        <w:t xml:space="preserve"> stratejik planımızın</w:t>
      </w:r>
      <w:r w:rsidRPr="0067532F">
        <w:rPr>
          <w:rFonts w:ascii="Times New Roman" w:hAnsi="Times New Roman"/>
          <w:sz w:val="24"/>
          <w:szCs w:val="24"/>
        </w:rPr>
        <w:t xml:space="preserve"> beş yıllık </w:t>
      </w:r>
      <w:r>
        <w:rPr>
          <w:rFonts w:ascii="Times New Roman" w:hAnsi="Times New Roman"/>
          <w:sz w:val="24"/>
          <w:szCs w:val="24"/>
        </w:rPr>
        <w:t xml:space="preserve">tahmini </w:t>
      </w:r>
      <w:r w:rsidRPr="0067532F">
        <w:rPr>
          <w:rFonts w:ascii="Times New Roman" w:hAnsi="Times New Roman"/>
          <w:sz w:val="24"/>
          <w:szCs w:val="24"/>
        </w:rPr>
        <w:t xml:space="preserve">toplam maliyeti </w:t>
      </w:r>
      <w:r w:rsidR="00BF092B">
        <w:rPr>
          <w:rFonts w:ascii="Times New Roman" w:hAnsi="Times New Roman"/>
          <w:iCs/>
          <w:sz w:val="24"/>
          <w:szCs w:val="24"/>
        </w:rPr>
        <w:t>1.100.000</w:t>
      </w:r>
      <w:r w:rsidR="00BF7B23" w:rsidRPr="00BF7B23">
        <w:rPr>
          <w:rFonts w:ascii="Times New Roman" w:hAnsi="Times New Roman"/>
          <w:iCs/>
          <w:sz w:val="24"/>
          <w:szCs w:val="24"/>
        </w:rPr>
        <w:t>7</w:t>
      </w:r>
      <w:r>
        <w:rPr>
          <w:rFonts w:ascii="Times New Roman" w:hAnsi="Times New Roman"/>
          <w:iCs/>
          <w:sz w:val="24"/>
          <w:szCs w:val="24"/>
        </w:rPr>
        <w:t>TL</w:t>
      </w:r>
      <w:r w:rsidRPr="0067532F">
        <w:rPr>
          <w:rFonts w:ascii="Times New Roman" w:hAnsi="Times New Roman"/>
          <w:iCs/>
          <w:sz w:val="24"/>
          <w:szCs w:val="24"/>
        </w:rPr>
        <w:t xml:space="preserve"> </w:t>
      </w:r>
      <w:r w:rsidRPr="0067532F">
        <w:rPr>
          <w:rFonts w:ascii="Times New Roman" w:hAnsi="Times New Roman"/>
          <w:sz w:val="24"/>
          <w:szCs w:val="24"/>
        </w:rPr>
        <w:t xml:space="preserve">olarak </w:t>
      </w:r>
      <w:r>
        <w:rPr>
          <w:rFonts w:ascii="Times New Roman" w:hAnsi="Times New Roman"/>
          <w:sz w:val="24"/>
          <w:szCs w:val="24"/>
        </w:rPr>
        <w:t>belirlenmiştir.</w:t>
      </w:r>
    </w:p>
    <w:p w:rsidR="00EB37EA" w:rsidRPr="00EB37EA" w:rsidRDefault="00D7688A" w:rsidP="0043189A">
      <w:pPr>
        <w:spacing w:after="240"/>
        <w:ind w:firstLine="708"/>
        <w:rPr>
          <w:rFonts w:ascii="Times New Roman" w:hAnsi="Times New Roman"/>
          <w:b/>
          <w:sz w:val="24"/>
          <w:szCs w:val="24"/>
        </w:rPr>
      </w:pPr>
      <w:r>
        <w:rPr>
          <w:rFonts w:ascii="Times New Roman" w:hAnsi="Times New Roman"/>
          <w:b/>
          <w:sz w:val="24"/>
          <w:szCs w:val="24"/>
        </w:rPr>
        <w:t xml:space="preserve">Ortaköy </w:t>
      </w:r>
      <w:r w:rsidR="00BF7B23">
        <w:rPr>
          <w:rFonts w:ascii="Times New Roman" w:hAnsi="Times New Roman"/>
          <w:b/>
          <w:sz w:val="24"/>
          <w:szCs w:val="24"/>
        </w:rPr>
        <w:t xml:space="preserve">Öğretmenevi </w:t>
      </w:r>
      <w:r w:rsidR="00EB37EA" w:rsidRPr="00EB37EA">
        <w:rPr>
          <w:rFonts w:ascii="Times New Roman" w:hAnsi="Times New Roman"/>
          <w:b/>
          <w:sz w:val="24"/>
          <w:szCs w:val="24"/>
        </w:rPr>
        <w:t>Stratejik Plan Kaynakları</w:t>
      </w:r>
    </w:p>
    <w:p w:rsidR="00EB37EA" w:rsidRPr="00EB37EA" w:rsidRDefault="00EB37EA" w:rsidP="00EB37EA">
      <w:pPr>
        <w:spacing w:after="0" w:line="240" w:lineRule="auto"/>
        <w:ind w:firstLine="708"/>
        <w:rPr>
          <w:rFonts w:ascii="Times New Roman" w:hAnsi="Times New Roman"/>
          <w:b/>
          <w:sz w:val="24"/>
          <w:szCs w:val="24"/>
        </w:rPr>
      </w:pPr>
      <w:r w:rsidRPr="00EB37EA">
        <w:rPr>
          <w:rFonts w:ascii="Times New Roman" w:hAnsi="Times New Roman"/>
          <w:b/>
          <w:sz w:val="24"/>
          <w:szCs w:val="24"/>
        </w:rPr>
        <w:t>Tablo 17 Stratejik Plan Kaynak Tablosu</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5"/>
        <w:gridCol w:w="2126"/>
        <w:gridCol w:w="2126"/>
      </w:tblGrid>
      <w:tr w:rsidR="003F535C" w:rsidRPr="00EB37EA" w:rsidTr="007725B8">
        <w:trPr>
          <w:trHeight w:val="110"/>
        </w:trPr>
        <w:tc>
          <w:tcPr>
            <w:tcW w:w="2268" w:type="dxa"/>
            <w:tcBorders>
              <w:top w:val="single" w:sz="8" w:space="0" w:color="auto"/>
              <w:left w:val="single" w:sz="8" w:space="0" w:color="auto"/>
              <w:bottom w:val="single" w:sz="8" w:space="0" w:color="auto"/>
              <w:right w:val="single" w:sz="8" w:space="0" w:color="auto"/>
            </w:tcBorders>
            <w:shd w:val="clear" w:color="auto" w:fill="FF0000"/>
            <w:vAlign w:val="center"/>
          </w:tcPr>
          <w:p w:rsidR="003F535C" w:rsidRPr="003F535C" w:rsidRDefault="003F535C" w:rsidP="003F535C">
            <w:pPr>
              <w:pStyle w:val="Default"/>
              <w:jc w:val="center"/>
              <w:rPr>
                <w:rFonts w:ascii="Times New Roman" w:hAnsi="Times New Roman" w:cs="Times New Roman"/>
                <w:color w:val="FFFFFF" w:themeColor="background1"/>
                <w:sz w:val="22"/>
                <w:szCs w:val="22"/>
              </w:rPr>
            </w:pPr>
            <w:r w:rsidRPr="003F535C">
              <w:rPr>
                <w:rFonts w:ascii="Times New Roman" w:hAnsi="Times New Roman" w:cs="Times New Roman"/>
                <w:b/>
                <w:bCs/>
                <w:color w:val="FFFFFF" w:themeColor="background1"/>
                <w:sz w:val="22"/>
                <w:szCs w:val="22"/>
              </w:rPr>
              <w:t>YILLAR</w:t>
            </w:r>
          </w:p>
        </w:tc>
        <w:tc>
          <w:tcPr>
            <w:tcW w:w="1985" w:type="dxa"/>
            <w:tcBorders>
              <w:top w:val="single" w:sz="8" w:space="0" w:color="auto"/>
              <w:left w:val="single" w:sz="8" w:space="0" w:color="auto"/>
              <w:bottom w:val="single" w:sz="8" w:space="0" w:color="auto"/>
              <w:right w:val="single" w:sz="8" w:space="0" w:color="auto"/>
            </w:tcBorders>
            <w:shd w:val="clear" w:color="auto" w:fill="FF0000"/>
            <w:vAlign w:val="center"/>
          </w:tcPr>
          <w:p w:rsidR="003F535C" w:rsidRPr="003F535C" w:rsidRDefault="00D04719" w:rsidP="003F535C">
            <w:pPr>
              <w:pStyle w:val="Default"/>
              <w:jc w:val="center"/>
              <w:rPr>
                <w:rFonts w:ascii="Times New Roman" w:hAnsi="Times New Roman" w:cs="Times New Roman"/>
                <w:color w:val="FFFFFF" w:themeColor="background1"/>
                <w:sz w:val="22"/>
                <w:szCs w:val="22"/>
              </w:rPr>
            </w:pPr>
            <w:r>
              <w:rPr>
                <w:rFonts w:ascii="Times New Roman" w:hAnsi="Times New Roman" w:cs="Times New Roman"/>
                <w:b/>
                <w:bCs/>
                <w:color w:val="FFFFFF" w:themeColor="background1"/>
                <w:sz w:val="22"/>
                <w:szCs w:val="22"/>
              </w:rPr>
              <w:t>2017</w:t>
            </w:r>
          </w:p>
        </w:tc>
        <w:tc>
          <w:tcPr>
            <w:tcW w:w="2126" w:type="dxa"/>
            <w:tcBorders>
              <w:top w:val="single" w:sz="8" w:space="0" w:color="auto"/>
              <w:left w:val="single" w:sz="8" w:space="0" w:color="auto"/>
              <w:bottom w:val="single" w:sz="8" w:space="0" w:color="auto"/>
              <w:right w:val="single" w:sz="8" w:space="0" w:color="auto"/>
            </w:tcBorders>
            <w:shd w:val="clear" w:color="auto" w:fill="FF0000"/>
            <w:vAlign w:val="center"/>
          </w:tcPr>
          <w:p w:rsidR="003F535C" w:rsidRPr="003F535C" w:rsidRDefault="00D04719" w:rsidP="003F535C">
            <w:pPr>
              <w:pStyle w:val="Default"/>
              <w:jc w:val="center"/>
              <w:rPr>
                <w:rFonts w:ascii="Times New Roman" w:hAnsi="Times New Roman" w:cs="Times New Roman"/>
                <w:color w:val="FFFFFF" w:themeColor="background1"/>
                <w:sz w:val="22"/>
                <w:szCs w:val="22"/>
              </w:rPr>
            </w:pPr>
            <w:r>
              <w:rPr>
                <w:rFonts w:ascii="Times New Roman" w:hAnsi="Times New Roman" w:cs="Times New Roman"/>
                <w:b/>
                <w:bCs/>
                <w:color w:val="FFFFFF" w:themeColor="background1"/>
                <w:sz w:val="22"/>
                <w:szCs w:val="22"/>
              </w:rPr>
              <w:t>2018</w:t>
            </w:r>
            <w:r w:rsidR="003F535C" w:rsidRPr="003F535C">
              <w:rPr>
                <w:rFonts w:ascii="Times New Roman" w:hAnsi="Times New Roman" w:cs="Times New Roman"/>
                <w:b/>
                <w:bCs/>
                <w:color w:val="FFFFFF" w:themeColor="background1"/>
                <w:sz w:val="22"/>
                <w:szCs w:val="22"/>
              </w:rPr>
              <w:t xml:space="preserve"> CARİ YIL</w:t>
            </w:r>
          </w:p>
        </w:tc>
        <w:tc>
          <w:tcPr>
            <w:tcW w:w="2126" w:type="dxa"/>
            <w:tcBorders>
              <w:top w:val="single" w:sz="8" w:space="0" w:color="auto"/>
              <w:left w:val="single" w:sz="8" w:space="0" w:color="auto"/>
              <w:right w:val="single" w:sz="8" w:space="0" w:color="auto"/>
            </w:tcBorders>
            <w:shd w:val="clear" w:color="auto" w:fill="FF0000"/>
            <w:vAlign w:val="center"/>
          </w:tcPr>
          <w:p w:rsidR="003F535C" w:rsidRPr="00EB37EA" w:rsidRDefault="00C9348D" w:rsidP="003F535C">
            <w:pPr>
              <w:pStyle w:val="Default"/>
              <w:jc w:val="center"/>
              <w:rPr>
                <w:rFonts w:ascii="Times New Roman" w:hAnsi="Times New Roman" w:cs="Times New Roman"/>
                <w:color w:val="FFFFFF" w:themeColor="background1"/>
                <w:szCs w:val="22"/>
              </w:rPr>
            </w:pPr>
            <w:r>
              <w:rPr>
                <w:rFonts w:ascii="Times New Roman" w:hAnsi="Times New Roman" w:cs="Times New Roman"/>
                <w:b/>
                <w:bCs/>
                <w:color w:val="FFFFFF" w:themeColor="background1"/>
                <w:sz w:val="22"/>
                <w:szCs w:val="22"/>
              </w:rPr>
              <w:t>2019-2023</w:t>
            </w:r>
            <w:r w:rsidR="003F535C" w:rsidRPr="003F535C">
              <w:rPr>
                <w:rFonts w:ascii="Times New Roman" w:hAnsi="Times New Roman" w:cs="Times New Roman"/>
                <w:b/>
                <w:bCs/>
                <w:color w:val="FFFFFF" w:themeColor="background1"/>
                <w:sz w:val="22"/>
                <w:szCs w:val="22"/>
              </w:rPr>
              <w:t xml:space="preserve"> Dönemi Tahmini Gelir</w:t>
            </w:r>
          </w:p>
        </w:tc>
      </w:tr>
      <w:tr w:rsidR="003F535C" w:rsidRPr="007725B8" w:rsidTr="007725B8">
        <w:trPr>
          <w:cantSplit/>
          <w:trHeight w:val="340"/>
        </w:trPr>
        <w:tc>
          <w:tcPr>
            <w:tcW w:w="2268"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3F535C" w:rsidRPr="007725B8" w:rsidRDefault="003F535C" w:rsidP="004A1F4B">
            <w:pPr>
              <w:pStyle w:val="Default"/>
              <w:rPr>
                <w:rFonts w:ascii="Times New Roman" w:hAnsi="Times New Roman" w:cs="Times New Roman"/>
                <w:color w:val="auto"/>
                <w:sz w:val="20"/>
                <w:szCs w:val="20"/>
              </w:rPr>
            </w:pPr>
            <w:r w:rsidRPr="007725B8">
              <w:rPr>
                <w:rFonts w:ascii="Times New Roman" w:hAnsi="Times New Roman" w:cs="Times New Roman"/>
                <w:b/>
                <w:bCs/>
                <w:color w:val="auto"/>
                <w:sz w:val="20"/>
                <w:szCs w:val="20"/>
              </w:rPr>
              <w:t>GELİR KALEMLERİ</w:t>
            </w:r>
          </w:p>
        </w:tc>
        <w:tc>
          <w:tcPr>
            <w:tcW w:w="1985"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3F535C" w:rsidRPr="007725B8" w:rsidRDefault="003F535C" w:rsidP="003473D3">
            <w:pPr>
              <w:pStyle w:val="Default"/>
              <w:jc w:val="center"/>
              <w:rPr>
                <w:rFonts w:ascii="Times New Roman" w:hAnsi="Times New Roman" w:cs="Times New Roman"/>
                <w:color w:val="auto"/>
                <w:sz w:val="20"/>
                <w:szCs w:val="20"/>
              </w:rPr>
            </w:pPr>
            <w:r w:rsidRPr="007725B8">
              <w:rPr>
                <w:rFonts w:ascii="Times New Roman" w:hAnsi="Times New Roman" w:cs="Times New Roman"/>
                <w:b/>
                <w:bCs/>
                <w:color w:val="auto"/>
                <w:sz w:val="20"/>
                <w:szCs w:val="20"/>
              </w:rPr>
              <w:t>GELİR</w:t>
            </w:r>
          </w:p>
        </w:tc>
        <w:tc>
          <w:tcPr>
            <w:tcW w:w="2126"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3F535C" w:rsidRPr="007725B8" w:rsidRDefault="003F535C" w:rsidP="003473D3">
            <w:pPr>
              <w:pStyle w:val="Default"/>
              <w:jc w:val="center"/>
              <w:rPr>
                <w:rFonts w:ascii="Times New Roman" w:hAnsi="Times New Roman" w:cs="Times New Roman"/>
                <w:color w:val="auto"/>
                <w:sz w:val="20"/>
                <w:szCs w:val="20"/>
              </w:rPr>
            </w:pPr>
            <w:r w:rsidRPr="007725B8">
              <w:rPr>
                <w:rFonts w:ascii="Times New Roman" w:hAnsi="Times New Roman" w:cs="Times New Roman"/>
                <w:b/>
                <w:bCs/>
                <w:color w:val="auto"/>
                <w:sz w:val="20"/>
                <w:szCs w:val="20"/>
              </w:rPr>
              <w:t>GELİR</w:t>
            </w:r>
          </w:p>
        </w:tc>
        <w:tc>
          <w:tcPr>
            <w:tcW w:w="2126" w:type="dxa"/>
            <w:tcBorders>
              <w:left w:val="single" w:sz="8" w:space="0" w:color="auto"/>
              <w:bottom w:val="single" w:sz="8" w:space="0" w:color="auto"/>
              <w:right w:val="single" w:sz="8" w:space="0" w:color="auto"/>
            </w:tcBorders>
            <w:shd w:val="clear" w:color="auto" w:fill="EEECE1" w:themeFill="background2"/>
            <w:vAlign w:val="center"/>
          </w:tcPr>
          <w:p w:rsidR="003F535C" w:rsidRPr="007725B8" w:rsidRDefault="003F535C" w:rsidP="003473D3">
            <w:pPr>
              <w:pStyle w:val="Default"/>
              <w:jc w:val="center"/>
              <w:rPr>
                <w:rFonts w:ascii="Times New Roman" w:hAnsi="Times New Roman" w:cs="Times New Roman"/>
                <w:color w:val="auto"/>
                <w:sz w:val="20"/>
                <w:szCs w:val="20"/>
              </w:rPr>
            </w:pPr>
          </w:p>
        </w:tc>
      </w:tr>
      <w:tr w:rsidR="004A1F4B" w:rsidRPr="00803ACA" w:rsidTr="007725B8">
        <w:trPr>
          <w:cantSplit/>
          <w:trHeight w:val="340"/>
        </w:trPr>
        <w:tc>
          <w:tcPr>
            <w:tcW w:w="2268" w:type="dxa"/>
            <w:tcBorders>
              <w:top w:val="single" w:sz="8" w:space="0" w:color="auto"/>
            </w:tcBorders>
            <w:vAlign w:val="center"/>
          </w:tcPr>
          <w:p w:rsidR="004A1F4B" w:rsidRPr="00803ACA" w:rsidRDefault="004A1F4B" w:rsidP="007725B8">
            <w:pPr>
              <w:pStyle w:val="Default"/>
              <w:tabs>
                <w:tab w:val="center" w:pos="666"/>
              </w:tabs>
              <w:rPr>
                <w:rFonts w:ascii="Times New Roman" w:hAnsi="Times New Roman" w:cs="Times New Roman"/>
                <w:sz w:val="22"/>
                <w:szCs w:val="22"/>
              </w:rPr>
            </w:pPr>
            <w:r>
              <w:rPr>
                <w:rFonts w:ascii="Times New Roman" w:hAnsi="Times New Roman" w:cs="Times New Roman"/>
                <w:sz w:val="22"/>
                <w:szCs w:val="22"/>
              </w:rPr>
              <w:t>Otel/Konaklama</w:t>
            </w:r>
          </w:p>
        </w:tc>
        <w:tc>
          <w:tcPr>
            <w:tcW w:w="1985" w:type="dxa"/>
            <w:vMerge w:val="restart"/>
            <w:tcBorders>
              <w:top w:val="single" w:sz="8" w:space="0" w:color="auto"/>
            </w:tcBorders>
            <w:textDirection w:val="btLr"/>
            <w:vAlign w:val="center"/>
          </w:tcPr>
          <w:p w:rsidR="004A1F4B" w:rsidRPr="007725B8" w:rsidRDefault="00D7688A" w:rsidP="003473D3">
            <w:pPr>
              <w:pStyle w:val="Default"/>
              <w:ind w:left="113" w:right="113"/>
              <w:jc w:val="center"/>
              <w:rPr>
                <w:rFonts w:ascii="Times New Roman" w:hAnsi="Times New Roman" w:cs="Times New Roman"/>
              </w:rPr>
            </w:pPr>
            <w:r>
              <w:rPr>
                <w:rFonts w:ascii="Times New Roman" w:hAnsi="Times New Roman" w:cs="Times New Roman"/>
                <w:b/>
                <w:sz w:val="20"/>
                <w:szCs w:val="20"/>
              </w:rPr>
              <w:t>125.180</w:t>
            </w:r>
          </w:p>
        </w:tc>
        <w:tc>
          <w:tcPr>
            <w:tcW w:w="2126" w:type="dxa"/>
            <w:vMerge w:val="restart"/>
            <w:tcBorders>
              <w:top w:val="single" w:sz="8" w:space="0" w:color="auto"/>
            </w:tcBorders>
            <w:textDirection w:val="btLr"/>
            <w:vAlign w:val="center"/>
          </w:tcPr>
          <w:p w:rsidR="004A1F4B" w:rsidRPr="007725B8" w:rsidRDefault="00D7688A" w:rsidP="003473D3">
            <w:pPr>
              <w:pStyle w:val="Default"/>
              <w:ind w:left="113" w:right="113"/>
              <w:jc w:val="center"/>
              <w:rPr>
                <w:rFonts w:ascii="Times New Roman" w:hAnsi="Times New Roman" w:cs="Times New Roman"/>
              </w:rPr>
            </w:pPr>
            <w:r>
              <w:rPr>
                <w:rFonts w:ascii="Times New Roman" w:hAnsi="Times New Roman" w:cs="Times New Roman"/>
                <w:sz w:val="22"/>
                <w:szCs w:val="22"/>
              </w:rPr>
              <w:t>194.665</w:t>
            </w:r>
          </w:p>
        </w:tc>
        <w:tc>
          <w:tcPr>
            <w:tcW w:w="2126" w:type="dxa"/>
            <w:vMerge w:val="restart"/>
            <w:tcBorders>
              <w:top w:val="single" w:sz="8" w:space="0" w:color="auto"/>
            </w:tcBorders>
            <w:textDirection w:val="btLr"/>
            <w:vAlign w:val="center"/>
          </w:tcPr>
          <w:p w:rsidR="004A1F4B" w:rsidRPr="007725B8" w:rsidRDefault="00BF092B" w:rsidP="003473D3">
            <w:pPr>
              <w:pStyle w:val="Default"/>
              <w:ind w:left="113" w:right="113"/>
              <w:jc w:val="center"/>
              <w:rPr>
                <w:rFonts w:ascii="Times New Roman" w:hAnsi="Times New Roman" w:cs="Times New Roman"/>
              </w:rPr>
            </w:pPr>
            <w:r>
              <w:rPr>
                <w:rFonts w:ascii="Times New Roman" w:hAnsi="Times New Roman" w:cs="Times New Roman"/>
              </w:rPr>
              <w:t>1.335.000</w:t>
            </w:r>
          </w:p>
        </w:tc>
      </w:tr>
      <w:tr w:rsidR="004A1F4B" w:rsidRPr="00803ACA" w:rsidTr="007725B8">
        <w:trPr>
          <w:cantSplit/>
          <w:trHeight w:val="340"/>
        </w:trPr>
        <w:tc>
          <w:tcPr>
            <w:tcW w:w="2268" w:type="dxa"/>
            <w:vAlign w:val="center"/>
          </w:tcPr>
          <w:p w:rsidR="004A1F4B" w:rsidRPr="00803ACA" w:rsidRDefault="004A1F4B" w:rsidP="007725B8">
            <w:pPr>
              <w:pStyle w:val="Default"/>
              <w:tabs>
                <w:tab w:val="left" w:pos="915"/>
              </w:tabs>
              <w:rPr>
                <w:rFonts w:ascii="Times New Roman" w:hAnsi="Times New Roman" w:cs="Times New Roman"/>
                <w:sz w:val="22"/>
                <w:szCs w:val="22"/>
              </w:rPr>
            </w:pPr>
            <w:r>
              <w:rPr>
                <w:rFonts w:ascii="Times New Roman" w:hAnsi="Times New Roman" w:cs="Times New Roman"/>
                <w:sz w:val="22"/>
                <w:szCs w:val="22"/>
              </w:rPr>
              <w:t>Etkinlikler</w:t>
            </w:r>
            <w:r w:rsidR="00BF092B">
              <w:rPr>
                <w:rFonts w:ascii="Times New Roman" w:hAnsi="Times New Roman" w:cs="Times New Roman"/>
                <w:sz w:val="22"/>
                <w:szCs w:val="22"/>
              </w:rPr>
              <w:t>, Toplantı ve organizasyonlar</w:t>
            </w:r>
          </w:p>
        </w:tc>
        <w:tc>
          <w:tcPr>
            <w:tcW w:w="1985"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r>
      <w:tr w:rsidR="004A1F4B" w:rsidRPr="00803ACA" w:rsidTr="007725B8">
        <w:trPr>
          <w:cantSplit/>
          <w:trHeight w:val="340"/>
        </w:trPr>
        <w:tc>
          <w:tcPr>
            <w:tcW w:w="2268" w:type="dxa"/>
            <w:vAlign w:val="center"/>
          </w:tcPr>
          <w:p w:rsidR="004A1F4B" w:rsidRPr="00803ACA" w:rsidRDefault="004A1F4B" w:rsidP="007725B8">
            <w:pPr>
              <w:pStyle w:val="Default"/>
              <w:tabs>
                <w:tab w:val="center" w:pos="666"/>
              </w:tabs>
              <w:rPr>
                <w:rFonts w:ascii="Times New Roman" w:hAnsi="Times New Roman" w:cs="Times New Roman"/>
                <w:sz w:val="22"/>
                <w:szCs w:val="22"/>
              </w:rPr>
            </w:pPr>
            <w:r>
              <w:rPr>
                <w:rFonts w:ascii="Times New Roman" w:hAnsi="Times New Roman" w:cs="Times New Roman"/>
                <w:sz w:val="22"/>
                <w:szCs w:val="22"/>
              </w:rPr>
              <w:t>Kafeterya</w:t>
            </w:r>
          </w:p>
        </w:tc>
        <w:tc>
          <w:tcPr>
            <w:tcW w:w="1985"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r>
      <w:tr w:rsidR="004A1F4B" w:rsidRPr="00803ACA" w:rsidTr="007725B8">
        <w:trPr>
          <w:cantSplit/>
          <w:trHeight w:val="340"/>
        </w:trPr>
        <w:tc>
          <w:tcPr>
            <w:tcW w:w="2268" w:type="dxa"/>
            <w:vAlign w:val="center"/>
          </w:tcPr>
          <w:p w:rsidR="004A1F4B" w:rsidRPr="00803ACA" w:rsidRDefault="004A1F4B" w:rsidP="007725B8">
            <w:pPr>
              <w:pStyle w:val="Default"/>
              <w:rPr>
                <w:rFonts w:ascii="Times New Roman" w:hAnsi="Times New Roman" w:cs="Times New Roman"/>
                <w:sz w:val="22"/>
                <w:szCs w:val="22"/>
              </w:rPr>
            </w:pPr>
            <w:r>
              <w:rPr>
                <w:rFonts w:ascii="Times New Roman" w:hAnsi="Times New Roman" w:cs="Times New Roman"/>
                <w:sz w:val="22"/>
                <w:szCs w:val="22"/>
              </w:rPr>
              <w:t>Restoran</w:t>
            </w:r>
          </w:p>
        </w:tc>
        <w:tc>
          <w:tcPr>
            <w:tcW w:w="1985"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r>
      <w:tr w:rsidR="004A1F4B" w:rsidRPr="00803ACA" w:rsidTr="007725B8">
        <w:trPr>
          <w:cantSplit/>
          <w:trHeight w:val="340"/>
        </w:trPr>
        <w:tc>
          <w:tcPr>
            <w:tcW w:w="2268" w:type="dxa"/>
            <w:vAlign w:val="center"/>
          </w:tcPr>
          <w:p w:rsidR="004A1F4B" w:rsidRPr="00803ACA" w:rsidRDefault="004A1F4B" w:rsidP="007725B8">
            <w:pPr>
              <w:pStyle w:val="Default"/>
              <w:rPr>
                <w:rFonts w:ascii="Times New Roman" w:hAnsi="Times New Roman" w:cs="Times New Roman"/>
                <w:sz w:val="22"/>
                <w:szCs w:val="22"/>
              </w:rPr>
            </w:pPr>
            <w:r>
              <w:rPr>
                <w:rFonts w:ascii="Times New Roman" w:hAnsi="Times New Roman" w:cs="Times New Roman"/>
                <w:sz w:val="22"/>
                <w:szCs w:val="22"/>
              </w:rPr>
              <w:t>Toplantılar</w:t>
            </w:r>
          </w:p>
        </w:tc>
        <w:tc>
          <w:tcPr>
            <w:tcW w:w="1985"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c>
          <w:tcPr>
            <w:tcW w:w="2126" w:type="dxa"/>
            <w:vMerge/>
          </w:tcPr>
          <w:p w:rsidR="004A1F4B" w:rsidRPr="00803ACA" w:rsidRDefault="004A1F4B" w:rsidP="003473D3">
            <w:pPr>
              <w:pStyle w:val="Default"/>
              <w:rPr>
                <w:rFonts w:ascii="Times New Roman" w:hAnsi="Times New Roman" w:cs="Times New Roman"/>
                <w:sz w:val="22"/>
                <w:szCs w:val="22"/>
              </w:rPr>
            </w:pPr>
          </w:p>
        </w:tc>
      </w:tr>
      <w:tr w:rsidR="003F535C" w:rsidRPr="00EB37EA" w:rsidTr="007725B8">
        <w:trPr>
          <w:trHeight w:val="397"/>
        </w:trPr>
        <w:tc>
          <w:tcPr>
            <w:tcW w:w="6379" w:type="dxa"/>
            <w:gridSpan w:val="3"/>
            <w:shd w:val="clear" w:color="auto" w:fill="FF0000"/>
            <w:vAlign w:val="center"/>
          </w:tcPr>
          <w:p w:rsidR="003F535C" w:rsidRPr="00EB37EA" w:rsidRDefault="003F535C" w:rsidP="003F535C">
            <w:pPr>
              <w:pStyle w:val="Default"/>
              <w:jc w:val="right"/>
              <w:rPr>
                <w:rFonts w:ascii="Times New Roman" w:hAnsi="Times New Roman" w:cs="Times New Roman"/>
                <w:b/>
                <w:color w:val="FFFFFF" w:themeColor="background1"/>
                <w:sz w:val="20"/>
                <w:szCs w:val="20"/>
              </w:rPr>
            </w:pPr>
            <w:r w:rsidRPr="007725B8">
              <w:rPr>
                <w:rFonts w:ascii="Times New Roman" w:hAnsi="Times New Roman" w:cs="Times New Roman"/>
                <w:b/>
                <w:color w:val="FFFFFF" w:themeColor="background1"/>
                <w:szCs w:val="20"/>
              </w:rPr>
              <w:t>TOPLAM</w:t>
            </w:r>
          </w:p>
        </w:tc>
        <w:tc>
          <w:tcPr>
            <w:tcW w:w="2126" w:type="dxa"/>
            <w:shd w:val="clear" w:color="auto" w:fill="FF0000"/>
            <w:vAlign w:val="center"/>
          </w:tcPr>
          <w:p w:rsidR="003F535C" w:rsidRPr="00EB37EA" w:rsidRDefault="00BF092B" w:rsidP="00B42CC7">
            <w:pPr>
              <w:pStyle w:val="Default"/>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Cs w:val="20"/>
              </w:rPr>
              <w:t>1</w:t>
            </w:r>
            <w:r w:rsidR="00B42CC7">
              <w:rPr>
                <w:rFonts w:ascii="Times New Roman" w:hAnsi="Times New Roman" w:cs="Times New Roman"/>
                <w:b/>
                <w:color w:val="FFFFFF" w:themeColor="background1"/>
                <w:szCs w:val="20"/>
              </w:rPr>
              <w:t>335</w:t>
            </w:r>
            <w:r>
              <w:rPr>
                <w:rFonts w:ascii="Times New Roman" w:hAnsi="Times New Roman" w:cs="Times New Roman"/>
                <w:b/>
                <w:color w:val="FFFFFF" w:themeColor="background1"/>
                <w:szCs w:val="20"/>
              </w:rPr>
              <w:t>.000</w:t>
            </w:r>
          </w:p>
        </w:tc>
      </w:tr>
    </w:tbl>
    <w:p w:rsidR="00455055" w:rsidRDefault="00455055" w:rsidP="00781075">
      <w:pPr>
        <w:spacing w:before="240" w:line="240" w:lineRule="auto"/>
        <w:ind w:firstLine="708"/>
        <w:rPr>
          <w:rFonts w:ascii="Times New Roman" w:hAnsi="Times New Roman"/>
          <w:b/>
          <w:sz w:val="24"/>
          <w:szCs w:val="24"/>
        </w:rPr>
      </w:pPr>
    </w:p>
    <w:p w:rsidR="00455055" w:rsidRDefault="00455055" w:rsidP="00781075">
      <w:pPr>
        <w:spacing w:before="240" w:line="240" w:lineRule="auto"/>
        <w:ind w:firstLine="708"/>
        <w:rPr>
          <w:rFonts w:ascii="Times New Roman" w:hAnsi="Times New Roman"/>
          <w:b/>
          <w:sz w:val="24"/>
          <w:szCs w:val="24"/>
        </w:rPr>
      </w:pPr>
    </w:p>
    <w:p w:rsidR="00455055" w:rsidRDefault="00455055" w:rsidP="00781075">
      <w:pPr>
        <w:spacing w:before="240" w:line="240" w:lineRule="auto"/>
        <w:ind w:firstLine="708"/>
        <w:rPr>
          <w:rFonts w:ascii="Times New Roman" w:hAnsi="Times New Roman"/>
          <w:b/>
          <w:sz w:val="24"/>
          <w:szCs w:val="24"/>
        </w:rPr>
      </w:pPr>
    </w:p>
    <w:p w:rsidR="00455055" w:rsidRDefault="00455055" w:rsidP="00781075">
      <w:pPr>
        <w:spacing w:before="240" w:line="240" w:lineRule="auto"/>
        <w:ind w:firstLine="708"/>
        <w:rPr>
          <w:rFonts w:ascii="Times New Roman" w:hAnsi="Times New Roman"/>
          <w:b/>
          <w:sz w:val="24"/>
          <w:szCs w:val="24"/>
        </w:rPr>
      </w:pPr>
    </w:p>
    <w:p w:rsidR="00781075" w:rsidRDefault="00A31C34" w:rsidP="00781075">
      <w:pPr>
        <w:spacing w:before="240" w:line="240" w:lineRule="auto"/>
        <w:ind w:firstLine="708"/>
        <w:rPr>
          <w:bCs/>
          <w:sz w:val="24"/>
          <w:szCs w:val="24"/>
        </w:rPr>
      </w:pPr>
      <w:r>
        <w:rPr>
          <w:rFonts w:ascii="Times New Roman" w:hAnsi="Times New Roman"/>
          <w:b/>
          <w:sz w:val="24"/>
          <w:szCs w:val="24"/>
        </w:rPr>
        <w:t>Ortaköy</w:t>
      </w:r>
      <w:r w:rsidR="00BF7B23">
        <w:rPr>
          <w:rFonts w:ascii="Times New Roman" w:hAnsi="Times New Roman"/>
          <w:b/>
          <w:sz w:val="24"/>
          <w:szCs w:val="24"/>
        </w:rPr>
        <w:t xml:space="preserve"> </w:t>
      </w:r>
      <w:r w:rsidR="001045FA">
        <w:rPr>
          <w:rFonts w:ascii="Times New Roman" w:hAnsi="Times New Roman"/>
          <w:b/>
          <w:sz w:val="24"/>
          <w:szCs w:val="24"/>
        </w:rPr>
        <w:t>Öğretmenevi</w:t>
      </w:r>
      <w:r w:rsidR="001045FA" w:rsidRPr="00EB37EA">
        <w:rPr>
          <w:rFonts w:ascii="Times New Roman" w:hAnsi="Times New Roman"/>
          <w:b/>
          <w:sz w:val="24"/>
          <w:szCs w:val="24"/>
        </w:rPr>
        <w:t xml:space="preserve"> </w:t>
      </w:r>
      <w:r w:rsidR="00EB37EA" w:rsidRPr="00EB37EA">
        <w:rPr>
          <w:rFonts w:ascii="Times New Roman" w:hAnsi="Times New Roman"/>
          <w:b/>
          <w:sz w:val="24"/>
          <w:szCs w:val="24"/>
        </w:rPr>
        <w:t>Stratejik Plan Tema, Stratejik Amaç, Hedef Maliyet İlişkisi</w:t>
      </w:r>
    </w:p>
    <w:p w:rsidR="00455055" w:rsidRPr="00EB37EA" w:rsidRDefault="00455055" w:rsidP="00455055">
      <w:pPr>
        <w:spacing w:after="0" w:line="240" w:lineRule="auto"/>
        <w:ind w:firstLine="708"/>
        <w:rPr>
          <w:rFonts w:ascii="Times New Roman" w:hAnsi="Times New Roman"/>
          <w:b/>
          <w:sz w:val="24"/>
          <w:szCs w:val="24"/>
        </w:rPr>
      </w:pPr>
      <w:r>
        <w:rPr>
          <w:rFonts w:ascii="Times New Roman" w:hAnsi="Times New Roman"/>
          <w:b/>
          <w:sz w:val="24"/>
          <w:szCs w:val="24"/>
        </w:rPr>
        <w:t>Tablo 18</w:t>
      </w:r>
      <w:r w:rsidRPr="00EB37EA">
        <w:rPr>
          <w:rFonts w:ascii="Times New Roman" w:hAnsi="Times New Roman"/>
          <w:b/>
          <w:sz w:val="24"/>
          <w:szCs w:val="24"/>
        </w:rPr>
        <w:t>. SP Tema,  SA, SH ve Maliyet İlişkisi Tablosu</w:t>
      </w:r>
    </w:p>
    <w:tbl>
      <w:tblPr>
        <w:tblpPr w:leftFromText="141" w:rightFromText="141" w:vertAnchor="text" w:tblpX="216"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1063"/>
        <w:gridCol w:w="1822"/>
        <w:gridCol w:w="2620"/>
        <w:gridCol w:w="2975"/>
      </w:tblGrid>
      <w:tr w:rsidR="00455055" w:rsidTr="0031646B">
        <w:trPr>
          <w:trHeight w:val="405"/>
        </w:trPr>
        <w:tc>
          <w:tcPr>
            <w:tcW w:w="87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55055" w:rsidRDefault="00455055" w:rsidP="0031646B">
            <w:pPr>
              <w:tabs>
                <w:tab w:val="left" w:pos="4103"/>
              </w:tabs>
              <w:spacing w:after="0" w:line="240" w:lineRule="auto"/>
              <w:jc w:val="center"/>
              <w:rPr>
                <w:rFonts w:ascii="Times New Roman" w:hAnsi="Times New Roman"/>
                <w:b/>
                <w:sz w:val="24"/>
                <w:szCs w:val="24"/>
              </w:rPr>
            </w:pPr>
          </w:p>
        </w:tc>
        <w:tc>
          <w:tcPr>
            <w:tcW w:w="106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55055" w:rsidRDefault="00455055" w:rsidP="0031646B">
            <w:pPr>
              <w:tabs>
                <w:tab w:val="left" w:pos="4103"/>
              </w:tabs>
              <w:spacing w:after="0" w:line="240" w:lineRule="auto"/>
              <w:jc w:val="center"/>
              <w:rPr>
                <w:rFonts w:ascii="Times New Roman" w:hAnsi="Times New Roman"/>
                <w:b/>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55055" w:rsidRDefault="00455055" w:rsidP="0031646B">
            <w:pPr>
              <w:tabs>
                <w:tab w:val="left" w:pos="4103"/>
              </w:tabs>
              <w:spacing w:after="0" w:line="240" w:lineRule="auto"/>
              <w:jc w:val="center"/>
              <w:rPr>
                <w:rFonts w:ascii="Times New Roman" w:hAnsi="Times New Roman"/>
                <w:b/>
                <w:sz w:val="24"/>
                <w:szCs w:val="24"/>
              </w:rPr>
            </w:pPr>
          </w:p>
        </w:tc>
        <w:tc>
          <w:tcPr>
            <w:tcW w:w="2620" w:type="dxa"/>
            <w:tcBorders>
              <w:top w:val="single" w:sz="4" w:space="0" w:color="000000"/>
              <w:left w:val="single" w:sz="4" w:space="0" w:color="000000"/>
              <w:bottom w:val="single" w:sz="4" w:space="0" w:color="000000"/>
              <w:right w:val="single" w:sz="4" w:space="0" w:color="000000"/>
            </w:tcBorders>
            <w:shd w:val="clear" w:color="auto" w:fill="FF0000"/>
          </w:tcPr>
          <w:p w:rsidR="00455055" w:rsidRDefault="00455055" w:rsidP="0031646B">
            <w:pPr>
              <w:tabs>
                <w:tab w:val="left" w:pos="4103"/>
              </w:tabs>
              <w:spacing w:after="0" w:line="240" w:lineRule="auto"/>
              <w:jc w:val="center"/>
              <w:rPr>
                <w:rFonts w:ascii="Times New Roman" w:hAnsi="Times New Roman"/>
                <w:b/>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55055" w:rsidRDefault="00455055" w:rsidP="0031646B">
            <w:pPr>
              <w:tabs>
                <w:tab w:val="left" w:pos="4103"/>
              </w:tabs>
              <w:spacing w:after="0" w:line="240" w:lineRule="auto"/>
              <w:jc w:val="center"/>
              <w:rPr>
                <w:rFonts w:ascii="Times New Roman" w:hAnsi="Times New Roman"/>
                <w:b/>
                <w:sz w:val="24"/>
                <w:szCs w:val="24"/>
              </w:rPr>
            </w:pPr>
          </w:p>
        </w:tc>
      </w:tr>
      <w:tr w:rsidR="00455055" w:rsidTr="0031646B">
        <w:trPr>
          <w:trHeight w:val="853"/>
        </w:trPr>
        <w:tc>
          <w:tcPr>
            <w:tcW w:w="876" w:type="dxa"/>
            <w:tcBorders>
              <w:top w:val="single" w:sz="4" w:space="0" w:color="000000"/>
              <w:left w:val="single" w:sz="4" w:space="0" w:color="000000"/>
              <w:right w:val="single" w:sz="4" w:space="0" w:color="000000"/>
            </w:tcBorders>
            <w:shd w:val="clear" w:color="auto" w:fill="EAF1DD" w:themeFill="accent3" w:themeFillTint="33"/>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TEMA</w:t>
            </w:r>
          </w:p>
        </w:tc>
        <w:tc>
          <w:tcPr>
            <w:tcW w:w="1063" w:type="dxa"/>
            <w:tcBorders>
              <w:top w:val="single" w:sz="4" w:space="0" w:color="000000"/>
              <w:left w:val="single" w:sz="4" w:space="0" w:color="000000"/>
              <w:right w:val="single" w:sz="4" w:space="0" w:color="000000"/>
            </w:tcBorders>
            <w:shd w:val="clear" w:color="auto" w:fill="EAF1DD" w:themeFill="accent3" w:themeFillTint="33"/>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AMAÇ</w:t>
            </w:r>
          </w:p>
        </w:tc>
        <w:tc>
          <w:tcPr>
            <w:tcW w:w="1822" w:type="dxa"/>
            <w:tcBorders>
              <w:top w:val="single" w:sz="4" w:space="0" w:color="000000"/>
              <w:left w:val="single" w:sz="4" w:space="0" w:color="000000"/>
              <w:right w:val="single" w:sz="4" w:space="0" w:color="000000"/>
            </w:tcBorders>
            <w:shd w:val="clear" w:color="auto" w:fill="EAF1DD" w:themeFill="accent3" w:themeFillTint="33"/>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HEDEF</w:t>
            </w:r>
          </w:p>
        </w:tc>
        <w:tc>
          <w:tcPr>
            <w:tcW w:w="2620" w:type="dxa"/>
            <w:tcBorders>
              <w:top w:val="single" w:sz="4" w:space="0" w:color="000000"/>
              <w:left w:val="single" w:sz="4" w:space="0" w:color="000000"/>
              <w:right w:val="single" w:sz="4" w:space="0" w:color="000000"/>
            </w:tcBorders>
            <w:shd w:val="clear" w:color="auto" w:fill="EAF1DD" w:themeFill="accent3" w:themeFillTint="33"/>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Pr>
                <w:rFonts w:ascii="Times New Roman" w:hAnsi="Times New Roman"/>
                <w:b/>
                <w:szCs w:val="24"/>
              </w:rPr>
              <w:t>TOPLAM MALİYET</w:t>
            </w:r>
          </w:p>
        </w:tc>
        <w:tc>
          <w:tcPr>
            <w:tcW w:w="2975" w:type="dxa"/>
            <w:tcBorders>
              <w:top w:val="single" w:sz="4" w:space="0" w:color="000000"/>
              <w:left w:val="single" w:sz="4" w:space="0" w:color="000000"/>
              <w:bottom w:val="single" w:sz="4" w:space="0" w:color="auto"/>
              <w:right w:val="single" w:sz="4" w:space="0" w:color="000000"/>
            </w:tcBorders>
            <w:shd w:val="clear" w:color="auto" w:fill="EAF1DD" w:themeFill="accent3" w:themeFillTint="33"/>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Pr>
                <w:rFonts w:ascii="Times New Roman" w:hAnsi="Times New Roman"/>
                <w:b/>
                <w:szCs w:val="24"/>
              </w:rPr>
              <w:t>ORAN(%)</w:t>
            </w:r>
          </w:p>
        </w:tc>
      </w:tr>
      <w:tr w:rsidR="00455055" w:rsidRPr="001045FA" w:rsidTr="0031646B">
        <w:trPr>
          <w:trHeight w:val="285"/>
        </w:trPr>
        <w:tc>
          <w:tcPr>
            <w:tcW w:w="876" w:type="dxa"/>
            <w:vMerge w:val="restart"/>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TEMA 1</w:t>
            </w:r>
          </w:p>
        </w:tc>
        <w:tc>
          <w:tcPr>
            <w:tcW w:w="1063" w:type="dxa"/>
            <w:vMerge w:val="restart"/>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Stratejik Amaç 1</w:t>
            </w:r>
          </w:p>
        </w:tc>
        <w:tc>
          <w:tcPr>
            <w:tcW w:w="1822" w:type="dxa"/>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1. 1</w:t>
            </w:r>
          </w:p>
        </w:tc>
        <w:tc>
          <w:tcPr>
            <w:tcW w:w="2620" w:type="dxa"/>
            <w:tcBorders>
              <w:top w:val="single" w:sz="4" w:space="0" w:color="000000"/>
              <w:left w:val="single" w:sz="4" w:space="0" w:color="000000"/>
              <w:right w:val="single" w:sz="4" w:space="0" w:color="auto"/>
            </w:tcBorders>
            <w:vAlign w:val="center"/>
          </w:tcPr>
          <w:p w:rsidR="00455055" w:rsidRPr="00E114EC" w:rsidRDefault="00CD3BBF" w:rsidP="0031646B">
            <w:pPr>
              <w:spacing w:after="0" w:line="240" w:lineRule="auto"/>
              <w:ind w:right="636"/>
              <w:jc w:val="right"/>
              <w:rPr>
                <w:rFonts w:ascii="Times New Roman" w:hAnsi="Times New Roman"/>
                <w:b/>
                <w:color w:val="000000"/>
              </w:rPr>
            </w:pPr>
            <w:proofErr w:type="gramStart"/>
            <w:r>
              <w:rPr>
                <w:rFonts w:ascii="Times New Roman" w:hAnsi="Times New Roman"/>
                <w:b/>
                <w:color w:val="000000"/>
              </w:rPr>
              <w:t>50,000,00</w:t>
            </w:r>
            <w:proofErr w:type="gramEnd"/>
          </w:p>
        </w:tc>
        <w:tc>
          <w:tcPr>
            <w:tcW w:w="2975" w:type="dxa"/>
            <w:tcBorders>
              <w:top w:val="single" w:sz="4" w:space="0" w:color="auto"/>
              <w:left w:val="single" w:sz="4" w:space="0" w:color="auto"/>
              <w:bottom w:val="single" w:sz="4" w:space="0" w:color="auto"/>
              <w:right w:val="single" w:sz="4" w:space="0" w:color="auto"/>
            </w:tcBorders>
            <w:vAlign w:val="center"/>
          </w:tcPr>
          <w:p w:rsidR="00455055" w:rsidRPr="001045FA" w:rsidRDefault="00455055" w:rsidP="0031646B">
            <w:pPr>
              <w:spacing w:after="0"/>
              <w:ind w:right="918"/>
              <w:jc w:val="right"/>
              <w:rPr>
                <w:rFonts w:ascii="Times New Roman" w:hAnsi="Times New Roman"/>
                <w:b/>
              </w:rPr>
            </w:pPr>
          </w:p>
        </w:tc>
      </w:tr>
      <w:tr w:rsidR="00455055" w:rsidRPr="001045FA" w:rsidTr="0031646B">
        <w:trPr>
          <w:trHeight w:val="285"/>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tcPr>
          <w:p w:rsidR="00455055" w:rsidRPr="0085785B" w:rsidRDefault="00455055" w:rsidP="0031646B">
            <w:pPr>
              <w:spacing w:after="0"/>
            </w:pPr>
            <w:r w:rsidRPr="0085785B">
              <w:rPr>
                <w:rFonts w:ascii="Times New Roman" w:hAnsi="Times New Roman"/>
                <w:b/>
                <w:szCs w:val="24"/>
              </w:rPr>
              <w:t>Stratejik Hedef 1. 2</w:t>
            </w:r>
          </w:p>
        </w:tc>
        <w:tc>
          <w:tcPr>
            <w:tcW w:w="2620" w:type="dxa"/>
            <w:tcBorders>
              <w:top w:val="single" w:sz="4" w:space="0" w:color="000000"/>
              <w:left w:val="single" w:sz="4" w:space="0" w:color="000000"/>
              <w:right w:val="single" w:sz="4" w:space="0" w:color="auto"/>
            </w:tcBorders>
            <w:vAlign w:val="center"/>
          </w:tcPr>
          <w:p w:rsidR="00455055" w:rsidRPr="00E114EC" w:rsidRDefault="00CD3BBF" w:rsidP="0031646B">
            <w:pPr>
              <w:spacing w:line="240" w:lineRule="auto"/>
              <w:ind w:right="636"/>
              <w:jc w:val="right"/>
              <w:rPr>
                <w:rFonts w:ascii="Times New Roman" w:hAnsi="Times New Roman"/>
                <w:b/>
                <w:color w:val="000000"/>
              </w:rPr>
            </w:pPr>
            <w:proofErr w:type="gramStart"/>
            <w:r>
              <w:rPr>
                <w:rFonts w:ascii="Times New Roman" w:hAnsi="Times New Roman"/>
                <w:b/>
                <w:color w:val="000000"/>
              </w:rPr>
              <w:t>100,000,00</w:t>
            </w:r>
            <w:proofErr w:type="gramEnd"/>
          </w:p>
        </w:tc>
        <w:tc>
          <w:tcPr>
            <w:tcW w:w="2975" w:type="dxa"/>
            <w:tcBorders>
              <w:top w:val="single" w:sz="4" w:space="0" w:color="auto"/>
              <w:left w:val="single" w:sz="4" w:space="0" w:color="auto"/>
              <w:bottom w:val="single" w:sz="4" w:space="0" w:color="auto"/>
              <w:right w:val="single" w:sz="4" w:space="0" w:color="auto"/>
            </w:tcBorders>
            <w:vAlign w:val="center"/>
          </w:tcPr>
          <w:p w:rsidR="00455055" w:rsidRPr="001045FA" w:rsidRDefault="00455055" w:rsidP="0031646B">
            <w:pPr>
              <w:spacing w:after="0"/>
              <w:ind w:right="918"/>
              <w:jc w:val="right"/>
              <w:rPr>
                <w:rFonts w:ascii="Times New Roman" w:hAnsi="Times New Roman"/>
                <w:b/>
              </w:rPr>
            </w:pPr>
          </w:p>
        </w:tc>
      </w:tr>
      <w:tr w:rsidR="00455055" w:rsidRPr="001045FA" w:rsidTr="0031646B">
        <w:trPr>
          <w:trHeight w:val="285"/>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tcPr>
          <w:p w:rsidR="00455055" w:rsidRPr="0085785B" w:rsidRDefault="00455055" w:rsidP="0031646B">
            <w:pPr>
              <w:spacing w:after="0"/>
            </w:pPr>
            <w:r w:rsidRPr="0085785B">
              <w:rPr>
                <w:rFonts w:ascii="Times New Roman" w:hAnsi="Times New Roman"/>
                <w:b/>
                <w:szCs w:val="24"/>
              </w:rPr>
              <w:t>Stratejik Hedef 1. 3</w:t>
            </w:r>
          </w:p>
        </w:tc>
        <w:tc>
          <w:tcPr>
            <w:tcW w:w="2620" w:type="dxa"/>
            <w:tcBorders>
              <w:top w:val="single" w:sz="4" w:space="0" w:color="000000"/>
              <w:left w:val="single" w:sz="4" w:space="0" w:color="000000"/>
              <w:right w:val="single" w:sz="4" w:space="0" w:color="auto"/>
            </w:tcBorders>
            <w:vAlign w:val="center"/>
          </w:tcPr>
          <w:p w:rsidR="00455055" w:rsidRPr="00E114EC" w:rsidRDefault="00CD3BBF" w:rsidP="0031646B">
            <w:pPr>
              <w:spacing w:line="240" w:lineRule="auto"/>
              <w:ind w:right="636"/>
              <w:jc w:val="right"/>
              <w:rPr>
                <w:rFonts w:ascii="Times New Roman" w:hAnsi="Times New Roman"/>
                <w:b/>
                <w:color w:val="000000"/>
              </w:rPr>
            </w:pPr>
            <w:proofErr w:type="gramStart"/>
            <w:r>
              <w:rPr>
                <w:rFonts w:ascii="Times New Roman" w:hAnsi="Times New Roman"/>
                <w:b/>
                <w:color w:val="000000"/>
              </w:rPr>
              <w:t>50,000,00</w:t>
            </w:r>
            <w:proofErr w:type="gramEnd"/>
          </w:p>
        </w:tc>
        <w:tc>
          <w:tcPr>
            <w:tcW w:w="2975" w:type="dxa"/>
            <w:tcBorders>
              <w:top w:val="single" w:sz="4" w:space="0" w:color="auto"/>
              <w:left w:val="single" w:sz="4" w:space="0" w:color="auto"/>
              <w:bottom w:val="single" w:sz="4" w:space="0" w:color="auto"/>
              <w:right w:val="single" w:sz="4" w:space="0" w:color="auto"/>
            </w:tcBorders>
            <w:vAlign w:val="center"/>
          </w:tcPr>
          <w:p w:rsidR="00455055" w:rsidRPr="001045FA" w:rsidRDefault="00455055" w:rsidP="0031646B">
            <w:pPr>
              <w:spacing w:after="0"/>
              <w:ind w:right="918"/>
              <w:jc w:val="right"/>
              <w:rPr>
                <w:rFonts w:ascii="Times New Roman" w:hAnsi="Times New Roman"/>
                <w:b/>
              </w:rPr>
            </w:pPr>
          </w:p>
        </w:tc>
      </w:tr>
      <w:tr w:rsidR="00455055" w:rsidRPr="001045FA" w:rsidTr="0031646B">
        <w:trPr>
          <w:trHeight w:val="285"/>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tcPr>
          <w:p w:rsidR="00455055" w:rsidRPr="0085785B" w:rsidRDefault="00455055" w:rsidP="0031646B">
            <w:pPr>
              <w:spacing w:after="0"/>
            </w:pPr>
            <w:r w:rsidRPr="0085785B">
              <w:rPr>
                <w:rFonts w:ascii="Times New Roman" w:hAnsi="Times New Roman"/>
                <w:b/>
                <w:szCs w:val="24"/>
              </w:rPr>
              <w:t>Stratejik Hedef 1. 4</w:t>
            </w:r>
          </w:p>
        </w:tc>
        <w:tc>
          <w:tcPr>
            <w:tcW w:w="2620" w:type="dxa"/>
            <w:tcBorders>
              <w:top w:val="single" w:sz="4" w:space="0" w:color="000000"/>
              <w:left w:val="single" w:sz="4" w:space="0" w:color="000000"/>
              <w:right w:val="single" w:sz="4" w:space="0" w:color="auto"/>
            </w:tcBorders>
            <w:vAlign w:val="center"/>
          </w:tcPr>
          <w:p w:rsidR="00455055" w:rsidRPr="00E114EC" w:rsidRDefault="00CD3BBF" w:rsidP="0031646B">
            <w:pPr>
              <w:spacing w:line="240" w:lineRule="auto"/>
              <w:ind w:right="636"/>
              <w:jc w:val="right"/>
              <w:rPr>
                <w:rFonts w:ascii="Times New Roman" w:hAnsi="Times New Roman"/>
                <w:b/>
                <w:color w:val="000000"/>
              </w:rPr>
            </w:pPr>
            <w:proofErr w:type="gramStart"/>
            <w:r>
              <w:rPr>
                <w:rFonts w:ascii="Times New Roman" w:hAnsi="Times New Roman"/>
                <w:b/>
                <w:color w:val="000000"/>
              </w:rPr>
              <w:t>10,000,00</w:t>
            </w:r>
            <w:proofErr w:type="gramEnd"/>
          </w:p>
        </w:tc>
        <w:tc>
          <w:tcPr>
            <w:tcW w:w="2975" w:type="dxa"/>
            <w:tcBorders>
              <w:top w:val="single" w:sz="4" w:space="0" w:color="auto"/>
              <w:left w:val="single" w:sz="4" w:space="0" w:color="auto"/>
              <w:bottom w:val="single" w:sz="4" w:space="0" w:color="auto"/>
              <w:right w:val="single" w:sz="4" w:space="0" w:color="auto"/>
            </w:tcBorders>
            <w:vAlign w:val="center"/>
          </w:tcPr>
          <w:p w:rsidR="00455055" w:rsidRPr="001045FA" w:rsidRDefault="00455055" w:rsidP="0031646B">
            <w:pPr>
              <w:spacing w:after="0"/>
              <w:ind w:right="918"/>
              <w:jc w:val="right"/>
              <w:rPr>
                <w:rFonts w:ascii="Times New Roman" w:hAnsi="Times New Roman"/>
                <w:b/>
              </w:rPr>
            </w:pPr>
          </w:p>
        </w:tc>
      </w:tr>
      <w:tr w:rsidR="00455055" w:rsidRPr="001045FA" w:rsidTr="0031646B">
        <w:trPr>
          <w:trHeight w:val="285"/>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tcPr>
          <w:p w:rsidR="00455055" w:rsidRPr="0085785B" w:rsidRDefault="00455055" w:rsidP="0031646B">
            <w:pPr>
              <w:spacing w:after="0"/>
            </w:pPr>
            <w:r w:rsidRPr="0085785B">
              <w:rPr>
                <w:rFonts w:ascii="Times New Roman" w:hAnsi="Times New Roman"/>
                <w:b/>
                <w:szCs w:val="24"/>
              </w:rPr>
              <w:t>Stratejik Hedef 1. 5</w:t>
            </w:r>
          </w:p>
        </w:tc>
        <w:tc>
          <w:tcPr>
            <w:tcW w:w="2620" w:type="dxa"/>
            <w:tcBorders>
              <w:top w:val="single" w:sz="4" w:space="0" w:color="000000"/>
              <w:left w:val="single" w:sz="4" w:space="0" w:color="000000"/>
              <w:right w:val="single" w:sz="4" w:space="0" w:color="auto"/>
            </w:tcBorders>
            <w:vAlign w:val="center"/>
          </w:tcPr>
          <w:p w:rsidR="00455055" w:rsidRPr="00E114EC" w:rsidRDefault="00CD3BBF" w:rsidP="0031646B">
            <w:pPr>
              <w:spacing w:line="240" w:lineRule="auto"/>
              <w:ind w:right="636"/>
              <w:jc w:val="right"/>
              <w:rPr>
                <w:rFonts w:ascii="Times New Roman" w:hAnsi="Times New Roman"/>
                <w:b/>
                <w:color w:val="000000"/>
              </w:rPr>
            </w:pPr>
            <w:proofErr w:type="gramStart"/>
            <w:r>
              <w:rPr>
                <w:rFonts w:ascii="Times New Roman" w:hAnsi="Times New Roman"/>
                <w:b/>
                <w:color w:val="000000"/>
              </w:rPr>
              <w:t>30,000,00</w:t>
            </w:r>
            <w:proofErr w:type="gramEnd"/>
          </w:p>
        </w:tc>
        <w:tc>
          <w:tcPr>
            <w:tcW w:w="2975" w:type="dxa"/>
            <w:tcBorders>
              <w:top w:val="single" w:sz="4" w:space="0" w:color="auto"/>
              <w:left w:val="single" w:sz="4" w:space="0" w:color="auto"/>
              <w:bottom w:val="single" w:sz="4" w:space="0" w:color="auto"/>
              <w:right w:val="single" w:sz="4" w:space="0" w:color="auto"/>
            </w:tcBorders>
            <w:vAlign w:val="center"/>
          </w:tcPr>
          <w:p w:rsidR="00455055" w:rsidRPr="001045FA" w:rsidRDefault="00455055" w:rsidP="0031646B">
            <w:pPr>
              <w:spacing w:after="0"/>
              <w:ind w:right="918"/>
              <w:jc w:val="right"/>
              <w:rPr>
                <w:rFonts w:ascii="Times New Roman" w:hAnsi="Times New Roman"/>
                <w:b/>
              </w:rPr>
            </w:pPr>
          </w:p>
        </w:tc>
      </w:tr>
      <w:tr w:rsidR="00455055" w:rsidRPr="001045FA" w:rsidTr="0031646B">
        <w:trPr>
          <w:trHeight w:val="285"/>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tcPr>
          <w:p w:rsidR="00455055" w:rsidRPr="0085785B" w:rsidRDefault="00455055" w:rsidP="0031646B">
            <w:pPr>
              <w:spacing w:after="0"/>
            </w:pPr>
            <w:r w:rsidRPr="0085785B">
              <w:rPr>
                <w:rFonts w:ascii="Times New Roman" w:hAnsi="Times New Roman"/>
                <w:b/>
                <w:szCs w:val="24"/>
              </w:rPr>
              <w:t>Stratejik Hedef 1. 6</w:t>
            </w:r>
          </w:p>
        </w:tc>
        <w:tc>
          <w:tcPr>
            <w:tcW w:w="2620" w:type="dxa"/>
            <w:tcBorders>
              <w:top w:val="single" w:sz="4" w:space="0" w:color="000000"/>
              <w:left w:val="single" w:sz="4" w:space="0" w:color="000000"/>
              <w:right w:val="single" w:sz="4" w:space="0" w:color="auto"/>
            </w:tcBorders>
            <w:vAlign w:val="center"/>
          </w:tcPr>
          <w:p w:rsidR="00455055" w:rsidRPr="00E114EC" w:rsidRDefault="00A7118E" w:rsidP="00A7118E">
            <w:pPr>
              <w:spacing w:line="240" w:lineRule="auto"/>
              <w:ind w:right="636"/>
              <w:jc w:val="right"/>
              <w:rPr>
                <w:rFonts w:ascii="Times New Roman" w:hAnsi="Times New Roman"/>
                <w:b/>
                <w:color w:val="000000"/>
              </w:rPr>
            </w:pPr>
            <w:proofErr w:type="gramStart"/>
            <w:r>
              <w:rPr>
                <w:rFonts w:ascii="Times New Roman" w:hAnsi="Times New Roman"/>
                <w:b/>
                <w:color w:val="000000"/>
              </w:rPr>
              <w:t>40,000,00</w:t>
            </w:r>
            <w:proofErr w:type="gramEnd"/>
          </w:p>
        </w:tc>
        <w:tc>
          <w:tcPr>
            <w:tcW w:w="2975" w:type="dxa"/>
            <w:tcBorders>
              <w:top w:val="single" w:sz="4" w:space="0" w:color="auto"/>
              <w:left w:val="single" w:sz="4" w:space="0" w:color="auto"/>
              <w:bottom w:val="single" w:sz="4" w:space="0" w:color="auto"/>
              <w:right w:val="single" w:sz="4" w:space="0" w:color="auto"/>
            </w:tcBorders>
            <w:vAlign w:val="center"/>
          </w:tcPr>
          <w:p w:rsidR="00455055" w:rsidRPr="001045FA" w:rsidRDefault="00455055" w:rsidP="0031646B">
            <w:pPr>
              <w:spacing w:after="0"/>
              <w:ind w:right="918"/>
              <w:jc w:val="right"/>
              <w:rPr>
                <w:rFonts w:ascii="Times New Roman" w:hAnsi="Times New Roman"/>
                <w:b/>
              </w:rPr>
            </w:pPr>
          </w:p>
        </w:tc>
      </w:tr>
      <w:tr w:rsidR="00455055" w:rsidRPr="001045FA" w:rsidTr="0031646B">
        <w:trPr>
          <w:trHeight w:val="285"/>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2885" w:type="dxa"/>
            <w:gridSpan w:val="2"/>
            <w:tcBorders>
              <w:left w:val="single" w:sz="4" w:space="0" w:color="000000"/>
              <w:right w:val="single" w:sz="4" w:space="0" w:color="000000"/>
            </w:tcBorders>
            <w:vAlign w:val="center"/>
          </w:tcPr>
          <w:p w:rsidR="00455055" w:rsidRPr="0085785B" w:rsidRDefault="00455055" w:rsidP="0031646B">
            <w:pPr>
              <w:spacing w:after="0"/>
              <w:jc w:val="right"/>
              <w:rPr>
                <w:rFonts w:ascii="Times New Roman" w:hAnsi="Times New Roman"/>
                <w:b/>
                <w:szCs w:val="24"/>
              </w:rPr>
            </w:pPr>
            <w:r>
              <w:rPr>
                <w:rFonts w:ascii="Times New Roman" w:hAnsi="Times New Roman"/>
                <w:b/>
                <w:szCs w:val="24"/>
              </w:rPr>
              <w:t>Amaç 1 Toplam</w:t>
            </w:r>
          </w:p>
        </w:tc>
        <w:tc>
          <w:tcPr>
            <w:tcW w:w="2620" w:type="dxa"/>
            <w:tcBorders>
              <w:left w:val="single" w:sz="4" w:space="0" w:color="000000"/>
              <w:right w:val="single" w:sz="4" w:space="0" w:color="000000"/>
            </w:tcBorders>
            <w:shd w:val="clear" w:color="auto" w:fill="FF0000"/>
            <w:vAlign w:val="center"/>
          </w:tcPr>
          <w:p w:rsidR="00455055" w:rsidRPr="00E114EC" w:rsidRDefault="00A7118E" w:rsidP="0031646B">
            <w:pPr>
              <w:tabs>
                <w:tab w:val="left" w:pos="4103"/>
              </w:tabs>
              <w:spacing w:after="0" w:line="240" w:lineRule="auto"/>
              <w:ind w:left="80" w:right="69"/>
              <w:jc w:val="right"/>
              <w:rPr>
                <w:rFonts w:ascii="Times New Roman" w:hAnsi="Times New Roman"/>
                <w:b/>
                <w:color w:val="FFFFFF" w:themeColor="background1"/>
              </w:rPr>
            </w:pPr>
            <w:proofErr w:type="gramStart"/>
            <w:r>
              <w:rPr>
                <w:rFonts w:ascii="Times New Roman" w:hAnsi="Times New Roman"/>
                <w:b/>
                <w:color w:val="FFFFFF" w:themeColor="background1"/>
              </w:rPr>
              <w:t>280,000,00</w:t>
            </w:r>
            <w:proofErr w:type="gramEnd"/>
          </w:p>
        </w:tc>
        <w:tc>
          <w:tcPr>
            <w:tcW w:w="2975" w:type="dxa"/>
            <w:tcBorders>
              <w:top w:val="single" w:sz="4" w:space="0" w:color="auto"/>
              <w:left w:val="single" w:sz="4" w:space="0" w:color="000000"/>
              <w:right w:val="single" w:sz="4" w:space="0" w:color="000000"/>
            </w:tcBorders>
            <w:shd w:val="clear" w:color="auto" w:fill="FF0000"/>
            <w:vAlign w:val="center"/>
          </w:tcPr>
          <w:p w:rsidR="00455055" w:rsidRPr="001045FA" w:rsidRDefault="00455055" w:rsidP="0031646B">
            <w:pPr>
              <w:tabs>
                <w:tab w:val="left" w:pos="4103"/>
              </w:tabs>
              <w:spacing w:after="0" w:line="240" w:lineRule="auto"/>
              <w:ind w:right="918"/>
              <w:jc w:val="right"/>
              <w:rPr>
                <w:rFonts w:ascii="Times New Roman" w:hAnsi="Times New Roman"/>
                <w:b/>
                <w:color w:val="FFFFFF" w:themeColor="background1"/>
              </w:rPr>
            </w:pPr>
          </w:p>
        </w:tc>
      </w:tr>
      <w:tr w:rsidR="00455055" w:rsidRPr="001045FA" w:rsidTr="0031646B">
        <w:trPr>
          <w:trHeight w:val="278"/>
        </w:trPr>
        <w:tc>
          <w:tcPr>
            <w:tcW w:w="876" w:type="dxa"/>
            <w:vMerge w:val="restart"/>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TEMA 2</w:t>
            </w:r>
          </w:p>
        </w:tc>
        <w:tc>
          <w:tcPr>
            <w:tcW w:w="1063" w:type="dxa"/>
            <w:vMerge w:val="restart"/>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Stratejik Amaç 2</w:t>
            </w:r>
          </w:p>
        </w:tc>
        <w:tc>
          <w:tcPr>
            <w:tcW w:w="1822" w:type="dxa"/>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2. 1</w:t>
            </w:r>
          </w:p>
        </w:tc>
        <w:tc>
          <w:tcPr>
            <w:tcW w:w="2620" w:type="dxa"/>
            <w:tcBorders>
              <w:top w:val="single" w:sz="4" w:space="0" w:color="000000"/>
              <w:left w:val="single" w:sz="4" w:space="0" w:color="000000"/>
              <w:right w:val="single" w:sz="4" w:space="0" w:color="000000"/>
            </w:tcBorders>
            <w:vAlign w:val="center"/>
          </w:tcPr>
          <w:p w:rsidR="00A7118E" w:rsidRPr="00E114EC" w:rsidRDefault="00A7118E" w:rsidP="00A7118E">
            <w:pPr>
              <w:spacing w:line="240" w:lineRule="auto"/>
              <w:ind w:right="636"/>
              <w:jc w:val="right"/>
              <w:rPr>
                <w:rFonts w:ascii="Times New Roman" w:hAnsi="Times New Roman"/>
                <w:b/>
              </w:rPr>
            </w:pPr>
            <w:proofErr w:type="gramStart"/>
            <w:r>
              <w:rPr>
                <w:rFonts w:ascii="Times New Roman" w:hAnsi="Times New Roman"/>
                <w:b/>
              </w:rPr>
              <w:t>5,000,00</w:t>
            </w:r>
            <w:proofErr w:type="gramEnd"/>
          </w:p>
        </w:tc>
        <w:tc>
          <w:tcPr>
            <w:tcW w:w="2975" w:type="dxa"/>
            <w:tcBorders>
              <w:top w:val="single" w:sz="4" w:space="0" w:color="000000"/>
              <w:left w:val="single" w:sz="4" w:space="0" w:color="000000"/>
              <w:right w:val="single" w:sz="4" w:space="0" w:color="000000"/>
            </w:tcBorders>
            <w:vAlign w:val="center"/>
          </w:tcPr>
          <w:p w:rsidR="00455055" w:rsidRPr="001045FA" w:rsidRDefault="00455055" w:rsidP="0031646B">
            <w:pPr>
              <w:tabs>
                <w:tab w:val="left" w:pos="4103"/>
              </w:tabs>
              <w:spacing w:after="0" w:line="240" w:lineRule="auto"/>
              <w:ind w:right="918"/>
              <w:jc w:val="right"/>
              <w:rPr>
                <w:rFonts w:ascii="Times New Roman" w:hAnsi="Times New Roman"/>
                <w:b/>
              </w:rPr>
            </w:pPr>
          </w:p>
        </w:tc>
      </w:tr>
      <w:tr w:rsidR="00455055" w:rsidRPr="001045FA" w:rsidTr="0031646B">
        <w:trPr>
          <w:trHeight w:val="277"/>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2. 2</w:t>
            </w:r>
          </w:p>
        </w:tc>
        <w:tc>
          <w:tcPr>
            <w:tcW w:w="2620" w:type="dxa"/>
            <w:tcBorders>
              <w:top w:val="single" w:sz="4" w:space="0" w:color="000000"/>
              <w:left w:val="single" w:sz="4" w:space="0" w:color="000000"/>
              <w:right w:val="single" w:sz="4" w:space="0" w:color="000000"/>
            </w:tcBorders>
            <w:vAlign w:val="center"/>
          </w:tcPr>
          <w:p w:rsidR="00455055" w:rsidRPr="00E114EC" w:rsidRDefault="00A7118E" w:rsidP="0031646B">
            <w:pPr>
              <w:spacing w:line="240" w:lineRule="auto"/>
              <w:ind w:right="636"/>
              <w:jc w:val="right"/>
              <w:rPr>
                <w:rFonts w:ascii="Times New Roman" w:hAnsi="Times New Roman"/>
                <w:b/>
              </w:rPr>
            </w:pPr>
            <w:proofErr w:type="gramStart"/>
            <w:r>
              <w:rPr>
                <w:rFonts w:ascii="Times New Roman" w:hAnsi="Times New Roman"/>
                <w:b/>
              </w:rPr>
              <w:t>5,000,00</w:t>
            </w:r>
            <w:proofErr w:type="gramEnd"/>
          </w:p>
        </w:tc>
        <w:tc>
          <w:tcPr>
            <w:tcW w:w="2975" w:type="dxa"/>
            <w:tcBorders>
              <w:top w:val="single" w:sz="4" w:space="0" w:color="000000"/>
              <w:left w:val="single" w:sz="4" w:space="0" w:color="000000"/>
              <w:right w:val="single" w:sz="4" w:space="0" w:color="000000"/>
            </w:tcBorders>
            <w:vAlign w:val="center"/>
          </w:tcPr>
          <w:p w:rsidR="00455055" w:rsidRPr="001045FA" w:rsidRDefault="00455055" w:rsidP="0031646B">
            <w:pPr>
              <w:tabs>
                <w:tab w:val="left" w:pos="4103"/>
              </w:tabs>
              <w:spacing w:after="0" w:line="240" w:lineRule="auto"/>
              <w:ind w:right="918"/>
              <w:jc w:val="right"/>
              <w:rPr>
                <w:rFonts w:ascii="Times New Roman" w:hAnsi="Times New Roman"/>
                <w:b/>
              </w:rPr>
            </w:pPr>
          </w:p>
        </w:tc>
      </w:tr>
      <w:tr w:rsidR="00455055" w:rsidRPr="001045FA" w:rsidTr="0031646B">
        <w:trPr>
          <w:trHeight w:val="277"/>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2885" w:type="dxa"/>
            <w:gridSpan w:val="2"/>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right"/>
              <w:rPr>
                <w:rFonts w:ascii="Times New Roman" w:hAnsi="Times New Roman"/>
                <w:b/>
                <w:szCs w:val="24"/>
              </w:rPr>
            </w:pPr>
            <w:r>
              <w:rPr>
                <w:rFonts w:ascii="Times New Roman" w:hAnsi="Times New Roman"/>
                <w:b/>
                <w:szCs w:val="24"/>
              </w:rPr>
              <w:t>Amaç 2 Toplam</w:t>
            </w:r>
          </w:p>
        </w:tc>
        <w:tc>
          <w:tcPr>
            <w:tcW w:w="2620" w:type="dxa"/>
            <w:tcBorders>
              <w:left w:val="single" w:sz="4" w:space="0" w:color="000000"/>
              <w:right w:val="single" w:sz="4" w:space="0" w:color="000000"/>
            </w:tcBorders>
            <w:shd w:val="clear" w:color="auto" w:fill="FF0000"/>
            <w:vAlign w:val="center"/>
          </w:tcPr>
          <w:p w:rsidR="00455055" w:rsidRPr="00E114EC" w:rsidRDefault="00A7118E" w:rsidP="0031646B">
            <w:pPr>
              <w:tabs>
                <w:tab w:val="left" w:pos="4103"/>
              </w:tabs>
              <w:spacing w:after="0" w:line="240" w:lineRule="auto"/>
              <w:ind w:left="80" w:right="69"/>
              <w:jc w:val="right"/>
              <w:rPr>
                <w:rFonts w:ascii="Times New Roman" w:hAnsi="Times New Roman"/>
                <w:b/>
                <w:color w:val="FFFFFF" w:themeColor="background1"/>
              </w:rPr>
            </w:pPr>
            <w:proofErr w:type="gramStart"/>
            <w:r>
              <w:rPr>
                <w:rFonts w:ascii="Times New Roman" w:hAnsi="Times New Roman"/>
                <w:b/>
                <w:color w:val="FFFFFF" w:themeColor="background1"/>
              </w:rPr>
              <w:t>10,000,00</w:t>
            </w:r>
            <w:proofErr w:type="gramEnd"/>
          </w:p>
        </w:tc>
        <w:tc>
          <w:tcPr>
            <w:tcW w:w="2975" w:type="dxa"/>
            <w:tcBorders>
              <w:top w:val="single" w:sz="4" w:space="0" w:color="000000"/>
              <w:left w:val="single" w:sz="4" w:space="0" w:color="000000"/>
              <w:right w:val="single" w:sz="4" w:space="0" w:color="000000"/>
            </w:tcBorders>
            <w:shd w:val="clear" w:color="auto" w:fill="FF0000"/>
            <w:vAlign w:val="center"/>
          </w:tcPr>
          <w:p w:rsidR="00455055" w:rsidRPr="001045FA" w:rsidRDefault="00455055" w:rsidP="0031646B">
            <w:pPr>
              <w:tabs>
                <w:tab w:val="left" w:pos="4103"/>
              </w:tabs>
              <w:spacing w:after="0" w:line="240" w:lineRule="auto"/>
              <w:ind w:right="918"/>
              <w:jc w:val="right"/>
              <w:rPr>
                <w:rFonts w:ascii="Times New Roman" w:hAnsi="Times New Roman"/>
                <w:b/>
                <w:color w:val="FFFFFF" w:themeColor="background1"/>
              </w:rPr>
            </w:pPr>
          </w:p>
        </w:tc>
      </w:tr>
      <w:tr w:rsidR="00455055" w:rsidRPr="001045FA" w:rsidTr="0031646B">
        <w:trPr>
          <w:trHeight w:val="278"/>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063" w:type="dxa"/>
            <w:vMerge w:val="restart"/>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Stratejik Amaç 3</w:t>
            </w:r>
          </w:p>
        </w:tc>
        <w:tc>
          <w:tcPr>
            <w:tcW w:w="1822" w:type="dxa"/>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3. 1</w:t>
            </w:r>
          </w:p>
        </w:tc>
        <w:tc>
          <w:tcPr>
            <w:tcW w:w="2620" w:type="dxa"/>
            <w:tcBorders>
              <w:top w:val="single" w:sz="4" w:space="0" w:color="000000"/>
              <w:left w:val="single" w:sz="4" w:space="0" w:color="000000"/>
              <w:right w:val="single" w:sz="4" w:space="0" w:color="000000"/>
            </w:tcBorders>
            <w:vAlign w:val="center"/>
          </w:tcPr>
          <w:p w:rsidR="00455055" w:rsidRPr="00E114EC" w:rsidRDefault="00A7118E" w:rsidP="0031646B">
            <w:pPr>
              <w:spacing w:line="240" w:lineRule="auto"/>
              <w:ind w:right="636"/>
              <w:jc w:val="right"/>
              <w:rPr>
                <w:rFonts w:ascii="Times New Roman" w:hAnsi="Times New Roman"/>
                <w:b/>
              </w:rPr>
            </w:pPr>
            <w:proofErr w:type="gramStart"/>
            <w:r>
              <w:rPr>
                <w:rFonts w:ascii="Times New Roman" w:hAnsi="Times New Roman"/>
                <w:b/>
              </w:rPr>
              <w:t>20,000,00</w:t>
            </w:r>
            <w:proofErr w:type="gramEnd"/>
          </w:p>
        </w:tc>
        <w:tc>
          <w:tcPr>
            <w:tcW w:w="2975" w:type="dxa"/>
            <w:tcBorders>
              <w:top w:val="single" w:sz="4" w:space="0" w:color="000000"/>
              <w:left w:val="single" w:sz="4" w:space="0" w:color="000000"/>
              <w:right w:val="single" w:sz="4" w:space="0" w:color="000000"/>
            </w:tcBorders>
            <w:vAlign w:val="center"/>
          </w:tcPr>
          <w:p w:rsidR="00455055" w:rsidRPr="001045FA" w:rsidRDefault="00455055" w:rsidP="0031646B">
            <w:pPr>
              <w:tabs>
                <w:tab w:val="left" w:pos="4103"/>
              </w:tabs>
              <w:spacing w:after="0" w:line="240" w:lineRule="auto"/>
              <w:ind w:right="918"/>
              <w:jc w:val="right"/>
              <w:rPr>
                <w:rFonts w:ascii="Times New Roman" w:hAnsi="Times New Roman"/>
                <w:b/>
              </w:rPr>
            </w:pPr>
          </w:p>
        </w:tc>
      </w:tr>
      <w:tr w:rsidR="00455055" w:rsidRPr="001045FA" w:rsidTr="0031646B">
        <w:trPr>
          <w:trHeight w:val="277"/>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3. 2</w:t>
            </w:r>
          </w:p>
        </w:tc>
        <w:tc>
          <w:tcPr>
            <w:tcW w:w="2620" w:type="dxa"/>
            <w:tcBorders>
              <w:top w:val="single" w:sz="4" w:space="0" w:color="000000"/>
              <w:left w:val="single" w:sz="4" w:space="0" w:color="000000"/>
              <w:right w:val="single" w:sz="4" w:space="0" w:color="000000"/>
            </w:tcBorders>
            <w:vAlign w:val="center"/>
          </w:tcPr>
          <w:p w:rsidR="00455055" w:rsidRPr="00E114EC" w:rsidRDefault="00A7118E" w:rsidP="0031646B">
            <w:pPr>
              <w:spacing w:line="240" w:lineRule="auto"/>
              <w:ind w:right="636"/>
              <w:jc w:val="right"/>
              <w:rPr>
                <w:rFonts w:ascii="Times New Roman" w:hAnsi="Times New Roman"/>
                <w:b/>
              </w:rPr>
            </w:pPr>
            <w:proofErr w:type="gramStart"/>
            <w:r>
              <w:rPr>
                <w:rFonts w:ascii="Times New Roman" w:hAnsi="Times New Roman"/>
                <w:b/>
              </w:rPr>
              <w:t>30,000,00</w:t>
            </w:r>
            <w:proofErr w:type="gramEnd"/>
          </w:p>
        </w:tc>
        <w:tc>
          <w:tcPr>
            <w:tcW w:w="2975" w:type="dxa"/>
            <w:tcBorders>
              <w:top w:val="single" w:sz="4" w:space="0" w:color="000000"/>
              <w:left w:val="single" w:sz="4" w:space="0" w:color="000000"/>
              <w:right w:val="single" w:sz="4" w:space="0" w:color="000000"/>
            </w:tcBorders>
            <w:vAlign w:val="center"/>
          </w:tcPr>
          <w:p w:rsidR="00455055" w:rsidRPr="001045FA" w:rsidRDefault="00455055" w:rsidP="0031646B">
            <w:pPr>
              <w:tabs>
                <w:tab w:val="left" w:pos="4103"/>
              </w:tabs>
              <w:spacing w:after="0" w:line="240" w:lineRule="auto"/>
              <w:ind w:right="918"/>
              <w:jc w:val="right"/>
              <w:rPr>
                <w:rFonts w:ascii="Times New Roman" w:hAnsi="Times New Roman"/>
                <w:b/>
              </w:rPr>
            </w:pPr>
          </w:p>
        </w:tc>
      </w:tr>
      <w:tr w:rsidR="00455055" w:rsidRPr="001045FA" w:rsidTr="0031646B">
        <w:trPr>
          <w:trHeight w:val="277"/>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2885" w:type="dxa"/>
            <w:gridSpan w:val="2"/>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right"/>
              <w:rPr>
                <w:rFonts w:ascii="Times New Roman" w:hAnsi="Times New Roman"/>
                <w:b/>
                <w:szCs w:val="24"/>
              </w:rPr>
            </w:pPr>
            <w:r>
              <w:rPr>
                <w:rFonts w:ascii="Times New Roman" w:hAnsi="Times New Roman"/>
                <w:b/>
                <w:szCs w:val="24"/>
              </w:rPr>
              <w:t>Amaç 3 Toplam</w:t>
            </w:r>
          </w:p>
        </w:tc>
        <w:tc>
          <w:tcPr>
            <w:tcW w:w="2620" w:type="dxa"/>
            <w:tcBorders>
              <w:top w:val="single" w:sz="4" w:space="0" w:color="000000"/>
              <w:left w:val="single" w:sz="4" w:space="0" w:color="000000"/>
              <w:right w:val="single" w:sz="4" w:space="0" w:color="000000"/>
            </w:tcBorders>
            <w:shd w:val="clear" w:color="auto" w:fill="FF0000"/>
            <w:vAlign w:val="center"/>
          </w:tcPr>
          <w:p w:rsidR="00455055" w:rsidRPr="00E114EC" w:rsidRDefault="00A7118E" w:rsidP="0031646B">
            <w:pPr>
              <w:tabs>
                <w:tab w:val="left" w:pos="4103"/>
              </w:tabs>
              <w:spacing w:after="0" w:line="240" w:lineRule="auto"/>
              <w:ind w:left="80" w:right="69"/>
              <w:jc w:val="right"/>
              <w:rPr>
                <w:rFonts w:ascii="Times New Roman" w:hAnsi="Times New Roman"/>
                <w:b/>
                <w:color w:val="FFFFFF" w:themeColor="background1"/>
              </w:rPr>
            </w:pPr>
            <w:proofErr w:type="gramStart"/>
            <w:r>
              <w:rPr>
                <w:rFonts w:ascii="Times New Roman" w:hAnsi="Times New Roman"/>
                <w:b/>
                <w:color w:val="FFFFFF" w:themeColor="background1"/>
              </w:rPr>
              <w:t>50,000,00</w:t>
            </w:r>
            <w:proofErr w:type="gramEnd"/>
          </w:p>
        </w:tc>
        <w:tc>
          <w:tcPr>
            <w:tcW w:w="2975" w:type="dxa"/>
            <w:tcBorders>
              <w:top w:val="single" w:sz="4" w:space="0" w:color="000000"/>
              <w:left w:val="single" w:sz="4" w:space="0" w:color="000000"/>
              <w:right w:val="single" w:sz="4" w:space="0" w:color="000000"/>
            </w:tcBorders>
            <w:shd w:val="clear" w:color="auto" w:fill="FF0000"/>
            <w:vAlign w:val="center"/>
          </w:tcPr>
          <w:p w:rsidR="00455055" w:rsidRPr="001045FA" w:rsidRDefault="00455055" w:rsidP="0031646B">
            <w:pPr>
              <w:tabs>
                <w:tab w:val="left" w:pos="4103"/>
              </w:tabs>
              <w:spacing w:after="0" w:line="240" w:lineRule="auto"/>
              <w:ind w:right="918"/>
              <w:jc w:val="right"/>
              <w:rPr>
                <w:rFonts w:ascii="Times New Roman" w:hAnsi="Times New Roman"/>
                <w:b/>
                <w:color w:val="FFFFFF" w:themeColor="background1"/>
              </w:rPr>
            </w:pPr>
          </w:p>
        </w:tc>
      </w:tr>
      <w:tr w:rsidR="00455055" w:rsidRPr="001045FA" w:rsidTr="0031646B">
        <w:trPr>
          <w:trHeight w:val="278"/>
        </w:trPr>
        <w:tc>
          <w:tcPr>
            <w:tcW w:w="876" w:type="dxa"/>
            <w:vMerge w:val="restart"/>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TEMA 3</w:t>
            </w:r>
          </w:p>
        </w:tc>
        <w:tc>
          <w:tcPr>
            <w:tcW w:w="1063" w:type="dxa"/>
            <w:vMerge w:val="restart"/>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Stratejik Amaç 4</w:t>
            </w:r>
          </w:p>
        </w:tc>
        <w:tc>
          <w:tcPr>
            <w:tcW w:w="1822" w:type="dxa"/>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4. 1</w:t>
            </w:r>
          </w:p>
        </w:tc>
        <w:tc>
          <w:tcPr>
            <w:tcW w:w="2620" w:type="dxa"/>
            <w:tcBorders>
              <w:top w:val="single" w:sz="4" w:space="0" w:color="000000"/>
              <w:left w:val="single" w:sz="4" w:space="0" w:color="000000"/>
              <w:right w:val="single" w:sz="4" w:space="0" w:color="000000"/>
            </w:tcBorders>
            <w:vAlign w:val="center"/>
          </w:tcPr>
          <w:p w:rsidR="00455055" w:rsidRPr="00E114EC" w:rsidRDefault="00A7118E" w:rsidP="0031646B">
            <w:pPr>
              <w:spacing w:after="0" w:line="240" w:lineRule="auto"/>
              <w:ind w:right="636"/>
              <w:jc w:val="right"/>
              <w:rPr>
                <w:rFonts w:ascii="Times New Roman" w:hAnsi="Times New Roman"/>
                <w:b/>
                <w:color w:val="000000"/>
              </w:rPr>
            </w:pPr>
            <w:proofErr w:type="gramStart"/>
            <w:r>
              <w:rPr>
                <w:rFonts w:ascii="Times New Roman" w:hAnsi="Times New Roman"/>
                <w:b/>
                <w:color w:val="000000"/>
              </w:rPr>
              <w:t>10,000,00</w:t>
            </w:r>
            <w:proofErr w:type="gramEnd"/>
          </w:p>
        </w:tc>
        <w:tc>
          <w:tcPr>
            <w:tcW w:w="2975" w:type="dxa"/>
            <w:tcBorders>
              <w:top w:val="single" w:sz="4" w:space="0" w:color="000000"/>
              <w:left w:val="single" w:sz="4" w:space="0" w:color="000000"/>
              <w:right w:val="single" w:sz="4" w:space="0" w:color="000000"/>
            </w:tcBorders>
            <w:vAlign w:val="center"/>
          </w:tcPr>
          <w:p w:rsidR="00455055" w:rsidRPr="001045FA" w:rsidRDefault="00455055" w:rsidP="0031646B">
            <w:pPr>
              <w:tabs>
                <w:tab w:val="left" w:pos="4103"/>
              </w:tabs>
              <w:spacing w:after="0" w:line="240" w:lineRule="auto"/>
              <w:ind w:right="918"/>
              <w:jc w:val="right"/>
              <w:rPr>
                <w:rFonts w:ascii="Times New Roman" w:hAnsi="Times New Roman"/>
                <w:b/>
              </w:rPr>
            </w:pPr>
          </w:p>
        </w:tc>
      </w:tr>
      <w:tr w:rsidR="00455055" w:rsidRPr="001045FA" w:rsidTr="0031646B">
        <w:trPr>
          <w:trHeight w:val="277"/>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063"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822" w:type="dxa"/>
            <w:tcBorders>
              <w:top w:val="single" w:sz="4" w:space="0" w:color="000000"/>
              <w:left w:val="single" w:sz="4" w:space="0" w:color="000000"/>
              <w:right w:val="single" w:sz="4" w:space="0" w:color="000000"/>
            </w:tcBorders>
            <w:vAlign w:val="center"/>
          </w:tcPr>
          <w:p w:rsidR="00455055" w:rsidRPr="0085785B" w:rsidRDefault="00455055" w:rsidP="0031646B">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4. 2</w:t>
            </w:r>
          </w:p>
        </w:tc>
        <w:tc>
          <w:tcPr>
            <w:tcW w:w="2620" w:type="dxa"/>
            <w:tcBorders>
              <w:top w:val="single" w:sz="4" w:space="0" w:color="000000"/>
              <w:left w:val="single" w:sz="4" w:space="0" w:color="000000"/>
              <w:right w:val="single" w:sz="4" w:space="0" w:color="000000"/>
            </w:tcBorders>
            <w:vAlign w:val="center"/>
          </w:tcPr>
          <w:p w:rsidR="00455055" w:rsidRPr="00E114EC" w:rsidRDefault="00A7118E" w:rsidP="0031646B">
            <w:pPr>
              <w:spacing w:line="240" w:lineRule="auto"/>
              <w:ind w:right="636"/>
              <w:jc w:val="right"/>
              <w:rPr>
                <w:rFonts w:ascii="Times New Roman" w:hAnsi="Times New Roman"/>
                <w:b/>
                <w:color w:val="000000"/>
              </w:rPr>
            </w:pPr>
            <w:proofErr w:type="gramStart"/>
            <w:r>
              <w:rPr>
                <w:rFonts w:ascii="Times New Roman" w:hAnsi="Times New Roman"/>
                <w:b/>
                <w:color w:val="000000"/>
              </w:rPr>
              <w:t>10,000,00</w:t>
            </w:r>
            <w:proofErr w:type="gramEnd"/>
          </w:p>
        </w:tc>
        <w:tc>
          <w:tcPr>
            <w:tcW w:w="2975" w:type="dxa"/>
            <w:tcBorders>
              <w:top w:val="single" w:sz="4" w:space="0" w:color="000000"/>
              <w:left w:val="single" w:sz="4" w:space="0" w:color="000000"/>
              <w:right w:val="single" w:sz="4" w:space="0" w:color="000000"/>
            </w:tcBorders>
            <w:vAlign w:val="center"/>
          </w:tcPr>
          <w:p w:rsidR="00455055" w:rsidRPr="001045FA" w:rsidRDefault="00455055" w:rsidP="0031646B">
            <w:pPr>
              <w:tabs>
                <w:tab w:val="left" w:pos="4103"/>
              </w:tabs>
              <w:spacing w:after="0" w:line="240" w:lineRule="auto"/>
              <w:ind w:right="918"/>
              <w:jc w:val="right"/>
              <w:rPr>
                <w:rFonts w:ascii="Times New Roman" w:hAnsi="Times New Roman"/>
                <w:b/>
              </w:rPr>
            </w:pPr>
          </w:p>
        </w:tc>
      </w:tr>
      <w:tr w:rsidR="00455055" w:rsidRPr="001045FA" w:rsidTr="0031646B">
        <w:trPr>
          <w:trHeight w:val="277"/>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2885" w:type="dxa"/>
            <w:gridSpan w:val="2"/>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right"/>
              <w:rPr>
                <w:rFonts w:ascii="Times New Roman" w:hAnsi="Times New Roman"/>
                <w:b/>
                <w:szCs w:val="24"/>
              </w:rPr>
            </w:pPr>
            <w:r>
              <w:rPr>
                <w:rFonts w:ascii="Times New Roman" w:hAnsi="Times New Roman"/>
                <w:b/>
                <w:szCs w:val="24"/>
              </w:rPr>
              <w:t>Amaç 4 Toplam</w:t>
            </w:r>
          </w:p>
        </w:tc>
        <w:tc>
          <w:tcPr>
            <w:tcW w:w="2620" w:type="dxa"/>
            <w:tcBorders>
              <w:left w:val="single" w:sz="4" w:space="0" w:color="000000"/>
              <w:right w:val="single" w:sz="4" w:space="0" w:color="000000"/>
            </w:tcBorders>
            <w:shd w:val="clear" w:color="auto" w:fill="FF0000"/>
            <w:vAlign w:val="center"/>
          </w:tcPr>
          <w:p w:rsidR="00455055" w:rsidRPr="001045FA" w:rsidRDefault="00A7118E" w:rsidP="0031646B">
            <w:pPr>
              <w:tabs>
                <w:tab w:val="left" w:pos="4103"/>
              </w:tabs>
              <w:spacing w:after="0" w:line="240" w:lineRule="auto"/>
              <w:ind w:left="80" w:right="69"/>
              <w:jc w:val="right"/>
              <w:rPr>
                <w:rFonts w:ascii="Times New Roman" w:hAnsi="Times New Roman"/>
                <w:b/>
                <w:color w:val="FFFFFF" w:themeColor="background1"/>
              </w:rPr>
            </w:pPr>
            <w:proofErr w:type="gramStart"/>
            <w:r>
              <w:rPr>
                <w:rFonts w:ascii="Times New Roman" w:hAnsi="Times New Roman"/>
                <w:b/>
                <w:color w:val="FFFFFF" w:themeColor="background1"/>
              </w:rPr>
              <w:t>20,000,00</w:t>
            </w:r>
            <w:proofErr w:type="gramEnd"/>
          </w:p>
        </w:tc>
        <w:tc>
          <w:tcPr>
            <w:tcW w:w="2975" w:type="dxa"/>
            <w:tcBorders>
              <w:top w:val="single" w:sz="4" w:space="0" w:color="000000"/>
              <w:left w:val="single" w:sz="4" w:space="0" w:color="000000"/>
              <w:right w:val="single" w:sz="4" w:space="0" w:color="000000"/>
            </w:tcBorders>
            <w:shd w:val="clear" w:color="auto" w:fill="FF0000"/>
            <w:vAlign w:val="center"/>
          </w:tcPr>
          <w:p w:rsidR="00455055" w:rsidRPr="001045FA" w:rsidRDefault="00455055" w:rsidP="0031646B">
            <w:pPr>
              <w:tabs>
                <w:tab w:val="left" w:pos="4103"/>
              </w:tabs>
              <w:spacing w:after="0" w:line="240" w:lineRule="auto"/>
              <w:ind w:right="918"/>
              <w:jc w:val="right"/>
              <w:rPr>
                <w:rFonts w:ascii="Times New Roman" w:hAnsi="Times New Roman"/>
                <w:b/>
                <w:color w:val="FFFFFF" w:themeColor="background1"/>
              </w:rPr>
            </w:pPr>
          </w:p>
        </w:tc>
      </w:tr>
      <w:tr w:rsidR="00455055" w:rsidRPr="001045FA" w:rsidTr="0031646B">
        <w:trPr>
          <w:trHeight w:val="278"/>
        </w:trPr>
        <w:tc>
          <w:tcPr>
            <w:tcW w:w="876" w:type="dxa"/>
            <w:vMerge/>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sidRPr="0085785B">
              <w:rPr>
                <w:rFonts w:ascii="Times New Roman" w:hAnsi="Times New Roman"/>
                <w:b/>
                <w:szCs w:val="24"/>
              </w:rPr>
              <w:t>Stratejik Amaç 5</w:t>
            </w:r>
          </w:p>
        </w:tc>
        <w:tc>
          <w:tcPr>
            <w:tcW w:w="1822" w:type="dxa"/>
            <w:tcBorders>
              <w:top w:val="single" w:sz="4" w:space="0" w:color="000000"/>
              <w:left w:val="single" w:sz="4" w:space="0" w:color="000000"/>
              <w:bottom w:val="single" w:sz="4" w:space="0" w:color="000000"/>
              <w:right w:val="single" w:sz="4" w:space="0" w:color="000000"/>
            </w:tcBorders>
            <w:vAlign w:val="center"/>
          </w:tcPr>
          <w:p w:rsidR="00455055" w:rsidRPr="0085785B" w:rsidRDefault="00455055" w:rsidP="0031646B">
            <w:pPr>
              <w:tabs>
                <w:tab w:val="left" w:pos="4103"/>
              </w:tabs>
              <w:spacing w:after="0" w:line="240" w:lineRule="auto"/>
              <w:rPr>
                <w:rFonts w:ascii="Times New Roman" w:hAnsi="Times New Roman"/>
                <w:b/>
                <w:szCs w:val="24"/>
              </w:rPr>
            </w:pPr>
            <w:r w:rsidRPr="0085785B">
              <w:rPr>
                <w:rFonts w:ascii="Times New Roman" w:hAnsi="Times New Roman"/>
                <w:b/>
                <w:szCs w:val="24"/>
              </w:rPr>
              <w:t>Stratejik Hedef 5. 1</w:t>
            </w:r>
          </w:p>
        </w:tc>
        <w:tc>
          <w:tcPr>
            <w:tcW w:w="2620" w:type="dxa"/>
            <w:tcBorders>
              <w:top w:val="single" w:sz="4" w:space="0" w:color="000000"/>
              <w:left w:val="single" w:sz="4" w:space="0" w:color="000000"/>
              <w:bottom w:val="single" w:sz="4" w:space="0" w:color="000000"/>
              <w:right w:val="single" w:sz="4" w:space="0" w:color="000000"/>
            </w:tcBorders>
            <w:vAlign w:val="center"/>
          </w:tcPr>
          <w:p w:rsidR="00455055" w:rsidRPr="00E114EC" w:rsidRDefault="00A7118E" w:rsidP="0031646B">
            <w:pPr>
              <w:spacing w:after="0" w:line="240" w:lineRule="auto"/>
              <w:ind w:right="636"/>
              <w:jc w:val="right"/>
              <w:rPr>
                <w:rFonts w:ascii="Times New Roman" w:hAnsi="Times New Roman"/>
                <w:b/>
                <w:color w:val="000000"/>
              </w:rPr>
            </w:pPr>
            <w:proofErr w:type="gramStart"/>
            <w:r>
              <w:rPr>
                <w:rFonts w:ascii="Times New Roman" w:hAnsi="Times New Roman"/>
                <w:b/>
                <w:color w:val="000000"/>
              </w:rPr>
              <w:t>5,000,00</w:t>
            </w:r>
            <w:proofErr w:type="gramEnd"/>
          </w:p>
        </w:tc>
        <w:tc>
          <w:tcPr>
            <w:tcW w:w="2975" w:type="dxa"/>
            <w:tcBorders>
              <w:top w:val="single" w:sz="4" w:space="0" w:color="000000"/>
              <w:left w:val="single" w:sz="4" w:space="0" w:color="000000"/>
              <w:bottom w:val="single" w:sz="4" w:space="0" w:color="000000"/>
              <w:right w:val="single" w:sz="4" w:space="0" w:color="000000"/>
            </w:tcBorders>
            <w:vAlign w:val="center"/>
          </w:tcPr>
          <w:p w:rsidR="00455055" w:rsidRPr="001045FA" w:rsidRDefault="00455055" w:rsidP="0031646B">
            <w:pPr>
              <w:spacing w:after="0"/>
              <w:ind w:right="918"/>
              <w:jc w:val="right"/>
              <w:rPr>
                <w:rFonts w:ascii="Times New Roman" w:hAnsi="Times New Roman"/>
                <w:b/>
              </w:rPr>
            </w:pPr>
          </w:p>
        </w:tc>
      </w:tr>
      <w:tr w:rsidR="00455055" w:rsidRPr="001045FA" w:rsidTr="0031646B">
        <w:trPr>
          <w:trHeight w:val="278"/>
        </w:trPr>
        <w:tc>
          <w:tcPr>
            <w:tcW w:w="876" w:type="dxa"/>
            <w:tcBorders>
              <w:left w:val="single" w:sz="4" w:space="0" w:color="000000"/>
              <w:right w:val="single" w:sz="4" w:space="0" w:color="000000"/>
            </w:tcBorders>
            <w:vAlign w:val="center"/>
          </w:tcPr>
          <w:p w:rsidR="00455055" w:rsidRPr="0085785B" w:rsidRDefault="00455055" w:rsidP="0031646B">
            <w:pPr>
              <w:tabs>
                <w:tab w:val="left" w:pos="4103"/>
              </w:tabs>
              <w:spacing w:after="0" w:line="240" w:lineRule="auto"/>
              <w:jc w:val="center"/>
              <w:rPr>
                <w:rFonts w:ascii="Times New Roman" w:hAnsi="Times New Roman"/>
                <w:b/>
                <w:szCs w:val="24"/>
              </w:rPr>
            </w:pPr>
          </w:p>
        </w:tc>
        <w:tc>
          <w:tcPr>
            <w:tcW w:w="2885" w:type="dxa"/>
            <w:gridSpan w:val="2"/>
            <w:tcBorders>
              <w:top w:val="single" w:sz="4" w:space="0" w:color="000000"/>
              <w:left w:val="single" w:sz="4" w:space="0" w:color="000000"/>
              <w:bottom w:val="single" w:sz="4" w:space="0" w:color="000000"/>
              <w:right w:val="single" w:sz="4" w:space="0" w:color="000000"/>
            </w:tcBorders>
            <w:vAlign w:val="center"/>
          </w:tcPr>
          <w:p w:rsidR="00455055" w:rsidRPr="0085785B" w:rsidRDefault="00455055" w:rsidP="0031646B">
            <w:pPr>
              <w:tabs>
                <w:tab w:val="left" w:pos="4103"/>
              </w:tabs>
              <w:spacing w:after="0" w:line="240" w:lineRule="auto"/>
              <w:jc w:val="right"/>
              <w:rPr>
                <w:rFonts w:ascii="Times New Roman" w:hAnsi="Times New Roman"/>
                <w:b/>
                <w:szCs w:val="24"/>
              </w:rPr>
            </w:pPr>
            <w:r>
              <w:rPr>
                <w:rFonts w:ascii="Times New Roman" w:hAnsi="Times New Roman"/>
                <w:b/>
                <w:szCs w:val="24"/>
              </w:rPr>
              <w:t>Amaç 5 Toplam</w:t>
            </w:r>
          </w:p>
        </w:tc>
        <w:tc>
          <w:tcPr>
            <w:tcW w:w="262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55055" w:rsidRPr="00E114EC" w:rsidRDefault="00A7118E" w:rsidP="0031646B">
            <w:pPr>
              <w:tabs>
                <w:tab w:val="left" w:pos="1059"/>
                <w:tab w:val="left" w:pos="4103"/>
              </w:tabs>
              <w:spacing w:after="0" w:line="240" w:lineRule="auto"/>
              <w:ind w:left="80" w:right="69"/>
              <w:jc w:val="right"/>
              <w:rPr>
                <w:rFonts w:ascii="Times New Roman" w:hAnsi="Times New Roman"/>
                <w:b/>
                <w:color w:val="FFFFFF" w:themeColor="background1"/>
              </w:rPr>
            </w:pPr>
            <w:proofErr w:type="gramStart"/>
            <w:r>
              <w:rPr>
                <w:rFonts w:ascii="Times New Roman" w:hAnsi="Times New Roman"/>
                <w:b/>
                <w:color w:val="FFFFFF" w:themeColor="background1"/>
              </w:rPr>
              <w:t>5,000,00</w:t>
            </w:r>
            <w:proofErr w:type="gramEnd"/>
          </w:p>
        </w:tc>
        <w:tc>
          <w:tcPr>
            <w:tcW w:w="297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55055" w:rsidRPr="001045FA" w:rsidRDefault="00455055" w:rsidP="0031646B">
            <w:pPr>
              <w:tabs>
                <w:tab w:val="left" w:pos="1274"/>
                <w:tab w:val="left" w:pos="4103"/>
              </w:tabs>
              <w:spacing w:after="0" w:line="240" w:lineRule="auto"/>
              <w:ind w:left="80" w:right="918"/>
              <w:jc w:val="right"/>
              <w:rPr>
                <w:rFonts w:ascii="Times New Roman" w:hAnsi="Times New Roman"/>
                <w:b/>
                <w:color w:val="FFFFFF" w:themeColor="background1"/>
              </w:rPr>
            </w:pPr>
          </w:p>
        </w:tc>
      </w:tr>
      <w:tr w:rsidR="00455055" w:rsidRPr="00E114EC" w:rsidTr="0031646B">
        <w:trPr>
          <w:trHeight w:val="278"/>
        </w:trPr>
        <w:tc>
          <w:tcPr>
            <w:tcW w:w="3761" w:type="dxa"/>
            <w:gridSpan w:val="3"/>
            <w:tcBorders>
              <w:left w:val="single" w:sz="4" w:space="0" w:color="000000"/>
              <w:right w:val="single" w:sz="4" w:space="0" w:color="000000"/>
            </w:tcBorders>
            <w:shd w:val="clear" w:color="auto" w:fill="EEECE1" w:themeFill="background2"/>
            <w:vAlign w:val="center"/>
          </w:tcPr>
          <w:p w:rsidR="00455055" w:rsidRPr="0085785B" w:rsidRDefault="00455055" w:rsidP="0031646B">
            <w:pPr>
              <w:tabs>
                <w:tab w:val="left" w:pos="4103"/>
              </w:tabs>
              <w:spacing w:after="0" w:line="240" w:lineRule="auto"/>
              <w:jc w:val="center"/>
              <w:rPr>
                <w:rFonts w:ascii="Times New Roman" w:hAnsi="Times New Roman"/>
                <w:b/>
                <w:szCs w:val="24"/>
              </w:rPr>
            </w:pPr>
            <w:r>
              <w:rPr>
                <w:rFonts w:ascii="Times New Roman" w:hAnsi="Times New Roman"/>
                <w:b/>
                <w:szCs w:val="24"/>
              </w:rPr>
              <w:t>2019-2023 STRATEJİK AMAÇ MALİYETLERİ TOPLAMI</w:t>
            </w:r>
          </w:p>
        </w:tc>
        <w:tc>
          <w:tcPr>
            <w:tcW w:w="2620" w:type="dxa"/>
            <w:tcBorders>
              <w:left w:val="single" w:sz="4" w:space="0" w:color="000000"/>
              <w:right w:val="single" w:sz="4" w:space="0" w:color="000000"/>
            </w:tcBorders>
            <w:shd w:val="clear" w:color="auto" w:fill="EEECE1" w:themeFill="background2"/>
            <w:vAlign w:val="center"/>
          </w:tcPr>
          <w:p w:rsidR="00455055" w:rsidRPr="00E114EC" w:rsidRDefault="00A7118E" w:rsidP="0031646B">
            <w:pPr>
              <w:tabs>
                <w:tab w:val="left" w:pos="4103"/>
              </w:tabs>
              <w:spacing w:after="0" w:line="240" w:lineRule="auto"/>
              <w:ind w:left="80" w:right="636"/>
              <w:jc w:val="right"/>
              <w:rPr>
                <w:rFonts w:ascii="Times New Roman" w:hAnsi="Times New Roman"/>
                <w:b/>
              </w:rPr>
            </w:pPr>
            <w:proofErr w:type="gramStart"/>
            <w:r>
              <w:rPr>
                <w:rFonts w:ascii="Times New Roman" w:hAnsi="Times New Roman"/>
                <w:b/>
              </w:rPr>
              <w:t>365,000,00</w:t>
            </w:r>
            <w:proofErr w:type="gramEnd"/>
          </w:p>
        </w:tc>
        <w:tc>
          <w:tcPr>
            <w:tcW w:w="297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55055" w:rsidRPr="00057F63" w:rsidRDefault="00511C0F" w:rsidP="0031646B">
            <w:pPr>
              <w:spacing w:after="0"/>
              <w:ind w:right="919"/>
              <w:jc w:val="right"/>
              <w:rPr>
                <w:rFonts w:ascii="Times New Roman" w:hAnsi="Times New Roman"/>
                <w:b/>
              </w:rPr>
            </w:pPr>
            <w:r>
              <w:rPr>
                <w:rFonts w:ascii="Times New Roman" w:hAnsi="Times New Roman"/>
                <w:b/>
              </w:rPr>
              <w:t>27,34</w:t>
            </w:r>
          </w:p>
        </w:tc>
      </w:tr>
      <w:tr w:rsidR="00455055" w:rsidRPr="00E114EC" w:rsidTr="0031646B">
        <w:trPr>
          <w:trHeight w:val="278"/>
        </w:trPr>
        <w:tc>
          <w:tcPr>
            <w:tcW w:w="3761" w:type="dxa"/>
            <w:gridSpan w:val="3"/>
            <w:tcBorders>
              <w:left w:val="single" w:sz="4" w:space="0" w:color="000000"/>
              <w:bottom w:val="single" w:sz="4" w:space="0" w:color="auto"/>
              <w:right w:val="single" w:sz="4" w:space="0" w:color="000000"/>
            </w:tcBorders>
            <w:shd w:val="clear" w:color="auto" w:fill="EEECE1" w:themeFill="background2"/>
            <w:vAlign w:val="center"/>
          </w:tcPr>
          <w:p w:rsidR="00455055" w:rsidRDefault="00455055" w:rsidP="0031646B">
            <w:pPr>
              <w:tabs>
                <w:tab w:val="left" w:pos="4103"/>
              </w:tabs>
              <w:spacing w:after="0" w:line="240" w:lineRule="auto"/>
              <w:jc w:val="center"/>
              <w:rPr>
                <w:rFonts w:ascii="Times New Roman" w:hAnsi="Times New Roman"/>
                <w:b/>
                <w:szCs w:val="24"/>
              </w:rPr>
            </w:pPr>
            <w:r>
              <w:rPr>
                <w:rFonts w:ascii="Times New Roman" w:hAnsi="Times New Roman"/>
                <w:b/>
                <w:szCs w:val="24"/>
              </w:rPr>
              <w:t>2019-2023 GENEL YÖNETİM GİDERİ</w:t>
            </w:r>
          </w:p>
        </w:tc>
        <w:tc>
          <w:tcPr>
            <w:tcW w:w="2620" w:type="dxa"/>
            <w:tcBorders>
              <w:left w:val="single" w:sz="4" w:space="0" w:color="000000"/>
              <w:bottom w:val="single" w:sz="4" w:space="0" w:color="auto"/>
              <w:right w:val="single" w:sz="4" w:space="0" w:color="000000"/>
            </w:tcBorders>
            <w:shd w:val="clear" w:color="auto" w:fill="EEECE1" w:themeFill="background2"/>
            <w:vAlign w:val="center"/>
          </w:tcPr>
          <w:p w:rsidR="00455055" w:rsidRPr="00E114EC" w:rsidRDefault="00511C0F" w:rsidP="0031646B">
            <w:pPr>
              <w:spacing w:after="0" w:line="240" w:lineRule="auto"/>
              <w:ind w:right="636"/>
              <w:jc w:val="right"/>
              <w:rPr>
                <w:rFonts w:ascii="Times New Roman" w:hAnsi="Times New Roman"/>
                <w:b/>
                <w:color w:val="000000"/>
              </w:rPr>
            </w:pPr>
            <w:proofErr w:type="gramStart"/>
            <w:r>
              <w:rPr>
                <w:rFonts w:ascii="Times New Roman" w:hAnsi="Times New Roman"/>
                <w:b/>
                <w:color w:val="000000"/>
              </w:rPr>
              <w:t>970,000,00</w:t>
            </w:r>
            <w:proofErr w:type="gramEnd"/>
          </w:p>
        </w:tc>
        <w:tc>
          <w:tcPr>
            <w:tcW w:w="2975" w:type="dxa"/>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455055" w:rsidRPr="00057F63" w:rsidRDefault="00511C0F" w:rsidP="0031646B">
            <w:pPr>
              <w:spacing w:after="0"/>
              <w:ind w:right="919"/>
              <w:jc w:val="right"/>
              <w:rPr>
                <w:rFonts w:ascii="Times New Roman" w:hAnsi="Times New Roman"/>
                <w:b/>
              </w:rPr>
            </w:pPr>
            <w:r>
              <w:rPr>
                <w:rFonts w:ascii="Times New Roman" w:hAnsi="Times New Roman"/>
                <w:b/>
              </w:rPr>
              <w:t>72,66</w:t>
            </w:r>
          </w:p>
        </w:tc>
      </w:tr>
      <w:tr w:rsidR="00455055" w:rsidRPr="0085785B" w:rsidTr="0031646B">
        <w:trPr>
          <w:trHeight w:val="567"/>
        </w:trPr>
        <w:tc>
          <w:tcPr>
            <w:tcW w:w="3761"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455055" w:rsidRPr="001045FA" w:rsidRDefault="00455055" w:rsidP="0031646B">
            <w:pPr>
              <w:tabs>
                <w:tab w:val="left" w:pos="4103"/>
              </w:tabs>
              <w:spacing w:after="0" w:line="240" w:lineRule="auto"/>
              <w:jc w:val="right"/>
              <w:rPr>
                <w:rFonts w:ascii="Times New Roman" w:hAnsi="Times New Roman"/>
                <w:b/>
                <w:color w:val="FFFFFF" w:themeColor="background1"/>
                <w:sz w:val="24"/>
                <w:szCs w:val="24"/>
              </w:rPr>
            </w:pPr>
            <w:r w:rsidRPr="001045FA">
              <w:rPr>
                <w:rFonts w:ascii="Times New Roman" w:hAnsi="Times New Roman"/>
                <w:b/>
                <w:color w:val="FFFFFF" w:themeColor="background1"/>
                <w:sz w:val="24"/>
                <w:szCs w:val="24"/>
              </w:rPr>
              <w:t>TOPLAM</w:t>
            </w:r>
          </w:p>
        </w:tc>
        <w:tc>
          <w:tcPr>
            <w:tcW w:w="2620" w:type="dxa"/>
            <w:tcBorders>
              <w:top w:val="single" w:sz="4" w:space="0" w:color="auto"/>
              <w:left w:val="single" w:sz="4" w:space="0" w:color="auto"/>
              <w:bottom w:val="single" w:sz="4" w:space="0" w:color="auto"/>
              <w:right w:val="single" w:sz="4" w:space="0" w:color="auto"/>
            </w:tcBorders>
            <w:shd w:val="clear" w:color="auto" w:fill="FF0000"/>
            <w:vAlign w:val="center"/>
          </w:tcPr>
          <w:p w:rsidR="00455055" w:rsidRPr="001045FA" w:rsidRDefault="00511C0F" w:rsidP="0031646B">
            <w:pPr>
              <w:tabs>
                <w:tab w:val="left" w:pos="775"/>
                <w:tab w:val="left" w:pos="4103"/>
              </w:tabs>
              <w:spacing w:after="0" w:line="240" w:lineRule="auto"/>
              <w:ind w:right="636"/>
              <w:jc w:val="right"/>
              <w:rPr>
                <w:rFonts w:ascii="Times New Roman" w:hAnsi="Times New Roman"/>
                <w:b/>
                <w:color w:val="FFFFFF" w:themeColor="background1"/>
                <w:sz w:val="24"/>
                <w:szCs w:val="24"/>
              </w:rPr>
            </w:pPr>
            <w:proofErr w:type="gramStart"/>
            <w:r>
              <w:rPr>
                <w:rFonts w:ascii="Times New Roman" w:hAnsi="Times New Roman"/>
                <w:b/>
                <w:color w:val="FFFFFF" w:themeColor="background1"/>
                <w:sz w:val="24"/>
                <w:szCs w:val="24"/>
              </w:rPr>
              <w:t>1,335,000,00</w:t>
            </w:r>
            <w:proofErr w:type="gramEnd"/>
          </w:p>
        </w:tc>
        <w:tc>
          <w:tcPr>
            <w:tcW w:w="2975" w:type="dxa"/>
            <w:tcBorders>
              <w:top w:val="single" w:sz="4" w:space="0" w:color="auto"/>
              <w:left w:val="single" w:sz="4" w:space="0" w:color="auto"/>
              <w:bottom w:val="single" w:sz="4" w:space="0" w:color="auto"/>
              <w:right w:val="single" w:sz="4" w:space="0" w:color="auto"/>
            </w:tcBorders>
            <w:shd w:val="clear" w:color="auto" w:fill="FF0000"/>
            <w:vAlign w:val="center"/>
          </w:tcPr>
          <w:p w:rsidR="00455055" w:rsidRPr="001045FA" w:rsidRDefault="00455055" w:rsidP="0031646B">
            <w:pPr>
              <w:spacing w:after="0" w:line="240" w:lineRule="auto"/>
              <w:ind w:right="918"/>
              <w:jc w:val="right"/>
              <w:rPr>
                <w:rFonts w:ascii="Times New Roman" w:hAnsi="Times New Roman"/>
                <w:b/>
                <w:color w:val="FFFFFF" w:themeColor="background1"/>
                <w:sz w:val="24"/>
              </w:rPr>
            </w:pPr>
            <w:r w:rsidRPr="001045FA">
              <w:rPr>
                <w:rFonts w:ascii="Times New Roman" w:hAnsi="Times New Roman"/>
                <w:b/>
                <w:color w:val="FFFFFF" w:themeColor="background1"/>
                <w:sz w:val="24"/>
              </w:rPr>
              <w:t>100%</w:t>
            </w:r>
          </w:p>
        </w:tc>
      </w:tr>
    </w:tbl>
    <w:p w:rsidR="00455055" w:rsidRDefault="00455055" w:rsidP="00455055">
      <w:pPr>
        <w:spacing w:line="360" w:lineRule="auto"/>
        <w:rPr>
          <w:rFonts w:ascii="Times New Roman" w:hAnsi="Times New Roman"/>
          <w:b/>
          <w:bCs/>
          <w:color w:val="003366"/>
          <w:sz w:val="28"/>
          <w:szCs w:val="28"/>
        </w:rPr>
      </w:pPr>
    </w:p>
    <w:p w:rsidR="00455055" w:rsidRDefault="00455055" w:rsidP="00455055">
      <w:pPr>
        <w:spacing w:line="360" w:lineRule="auto"/>
        <w:rPr>
          <w:rFonts w:ascii="Times New Roman" w:hAnsi="Times New Roman"/>
          <w:b/>
          <w:bCs/>
          <w:color w:val="003366"/>
          <w:sz w:val="28"/>
          <w:szCs w:val="28"/>
        </w:rPr>
      </w:pPr>
    </w:p>
    <w:p w:rsidR="00B140DD" w:rsidRDefault="00B140DD" w:rsidP="00455055">
      <w:pPr>
        <w:spacing w:line="360" w:lineRule="auto"/>
        <w:rPr>
          <w:rFonts w:ascii="Times New Roman" w:hAnsi="Times New Roman"/>
          <w:b/>
          <w:bCs/>
          <w:color w:val="003366"/>
          <w:sz w:val="28"/>
          <w:szCs w:val="28"/>
        </w:rPr>
      </w:pPr>
    </w:p>
    <w:p w:rsidR="00781075" w:rsidRDefault="00781075" w:rsidP="00781075"/>
    <w:tbl>
      <w:tblPr>
        <w:tblW w:w="9781" w:type="dxa"/>
        <w:tblLayout w:type="fixed"/>
        <w:tblCellMar>
          <w:left w:w="70" w:type="dxa"/>
          <w:right w:w="70" w:type="dxa"/>
        </w:tblCellMar>
        <w:tblLook w:val="04A0" w:firstRow="1" w:lastRow="0" w:firstColumn="1" w:lastColumn="0" w:noHBand="0" w:noVBand="1"/>
      </w:tblPr>
      <w:tblGrid>
        <w:gridCol w:w="2127"/>
        <w:gridCol w:w="1559"/>
        <w:gridCol w:w="1134"/>
        <w:gridCol w:w="1134"/>
        <w:gridCol w:w="1134"/>
        <w:gridCol w:w="1276"/>
        <w:gridCol w:w="1417"/>
      </w:tblGrid>
      <w:tr w:rsidR="00781075" w:rsidRPr="00D41148" w:rsidTr="00781075">
        <w:trPr>
          <w:trHeight w:val="313"/>
        </w:trPr>
        <w:tc>
          <w:tcPr>
            <w:tcW w:w="212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781075" w:rsidRPr="00D41148" w:rsidRDefault="00781075" w:rsidP="00821696">
            <w:pPr>
              <w:spacing w:after="0" w:line="240" w:lineRule="auto"/>
              <w:rPr>
                <w:b/>
                <w:bCs/>
                <w:color w:val="000000"/>
                <w:szCs w:val="24"/>
              </w:rPr>
            </w:pPr>
            <w:r w:rsidRPr="00D41148">
              <w:rPr>
                <w:b/>
                <w:bCs/>
                <w:color w:val="000000"/>
                <w:szCs w:val="24"/>
              </w:rPr>
              <w:t>Kaynak Tablosu</w:t>
            </w:r>
          </w:p>
        </w:tc>
        <w:tc>
          <w:tcPr>
            <w:tcW w:w="155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81075" w:rsidRPr="00D41148" w:rsidRDefault="00781075" w:rsidP="00821696">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81075" w:rsidRPr="00D41148" w:rsidRDefault="00781075" w:rsidP="00821696">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81075" w:rsidRPr="00D41148" w:rsidRDefault="00781075" w:rsidP="00821696">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81075" w:rsidRPr="00D41148" w:rsidRDefault="00781075" w:rsidP="00821696">
            <w:pPr>
              <w:spacing w:after="0" w:line="240" w:lineRule="auto"/>
              <w:jc w:val="center"/>
              <w:rPr>
                <w:b/>
                <w:bCs/>
                <w:color w:val="FFFFFF"/>
                <w:sz w:val="22"/>
                <w:szCs w:val="22"/>
              </w:rPr>
            </w:pPr>
            <w:r w:rsidRPr="00D41148">
              <w:rPr>
                <w:b/>
                <w:bCs/>
                <w:color w:val="FFFFFF"/>
                <w:sz w:val="22"/>
                <w:szCs w:val="22"/>
              </w:rPr>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81075" w:rsidRPr="00D41148" w:rsidRDefault="00781075" w:rsidP="00821696">
            <w:pPr>
              <w:spacing w:after="0" w:line="240" w:lineRule="auto"/>
              <w:jc w:val="center"/>
              <w:rPr>
                <w:b/>
                <w:bCs/>
                <w:color w:val="FFFFFF"/>
                <w:sz w:val="22"/>
                <w:szCs w:val="22"/>
              </w:rPr>
            </w:pPr>
            <w:r w:rsidRPr="00D41148">
              <w:rPr>
                <w:b/>
                <w:bCs/>
                <w:color w:val="FFFFFF"/>
                <w:sz w:val="22"/>
                <w:szCs w:val="22"/>
              </w:rPr>
              <w:t>2023</w:t>
            </w:r>
          </w:p>
        </w:tc>
        <w:tc>
          <w:tcPr>
            <w:tcW w:w="141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781075" w:rsidRPr="00D41148" w:rsidRDefault="00781075" w:rsidP="00821696">
            <w:pPr>
              <w:spacing w:after="0" w:line="240" w:lineRule="auto"/>
              <w:rPr>
                <w:b/>
                <w:bCs/>
                <w:color w:val="FFFFFF"/>
                <w:sz w:val="22"/>
                <w:szCs w:val="22"/>
              </w:rPr>
            </w:pPr>
            <w:r w:rsidRPr="00D41148">
              <w:rPr>
                <w:b/>
                <w:bCs/>
                <w:color w:val="FFFFFF"/>
                <w:sz w:val="22"/>
                <w:szCs w:val="22"/>
              </w:rPr>
              <w:t>Toplam</w:t>
            </w:r>
          </w:p>
        </w:tc>
      </w:tr>
      <w:tr w:rsidR="00781075" w:rsidRPr="00D41148" w:rsidTr="00781075">
        <w:trPr>
          <w:trHeight w:val="480"/>
        </w:trPr>
        <w:tc>
          <w:tcPr>
            <w:tcW w:w="2127" w:type="dxa"/>
            <w:vMerge/>
            <w:tcBorders>
              <w:top w:val="single" w:sz="12" w:space="0" w:color="000000"/>
              <w:left w:val="single" w:sz="12" w:space="0" w:color="000000"/>
              <w:bottom w:val="single" w:sz="4" w:space="0" w:color="000000"/>
              <w:right w:val="single" w:sz="4" w:space="0" w:color="000000"/>
            </w:tcBorders>
            <w:vAlign w:val="center"/>
            <w:hideMark/>
          </w:tcPr>
          <w:p w:rsidR="00781075" w:rsidRPr="00D41148" w:rsidRDefault="00781075" w:rsidP="00821696">
            <w:pPr>
              <w:spacing w:after="0" w:line="240" w:lineRule="auto"/>
              <w:rPr>
                <w:b/>
                <w:bCs/>
                <w:color w:val="000000"/>
                <w:szCs w:val="24"/>
              </w:rPr>
            </w:pPr>
          </w:p>
        </w:tc>
        <w:tc>
          <w:tcPr>
            <w:tcW w:w="1559" w:type="dxa"/>
            <w:vMerge/>
            <w:tcBorders>
              <w:top w:val="single" w:sz="12" w:space="0" w:color="000000"/>
              <w:left w:val="single" w:sz="4" w:space="0" w:color="000000"/>
              <w:bottom w:val="single" w:sz="4" w:space="0" w:color="000000"/>
              <w:right w:val="single" w:sz="4" w:space="0" w:color="000000"/>
            </w:tcBorders>
            <w:vAlign w:val="center"/>
            <w:hideMark/>
          </w:tcPr>
          <w:p w:rsidR="00781075" w:rsidRPr="00D41148" w:rsidRDefault="00781075" w:rsidP="0082169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81075" w:rsidRPr="00D41148" w:rsidRDefault="00781075" w:rsidP="0082169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81075" w:rsidRPr="00D41148" w:rsidRDefault="00781075" w:rsidP="00821696">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81075" w:rsidRPr="00D41148" w:rsidRDefault="00781075" w:rsidP="00821696">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781075" w:rsidRPr="00D41148" w:rsidRDefault="00781075" w:rsidP="00821696">
            <w:pPr>
              <w:spacing w:after="0" w:line="240" w:lineRule="auto"/>
              <w:rPr>
                <w:b/>
                <w:bCs/>
                <w:color w:val="FFFFFF"/>
                <w:sz w:val="22"/>
                <w:szCs w:val="22"/>
              </w:rPr>
            </w:pPr>
          </w:p>
        </w:tc>
        <w:tc>
          <w:tcPr>
            <w:tcW w:w="1417" w:type="dxa"/>
            <w:vMerge/>
            <w:tcBorders>
              <w:top w:val="single" w:sz="12" w:space="0" w:color="000000"/>
              <w:left w:val="single" w:sz="4" w:space="0" w:color="000000"/>
              <w:bottom w:val="single" w:sz="4" w:space="0" w:color="000000"/>
              <w:right w:val="single" w:sz="12" w:space="0" w:color="000000"/>
            </w:tcBorders>
            <w:vAlign w:val="center"/>
            <w:hideMark/>
          </w:tcPr>
          <w:p w:rsidR="00781075" w:rsidRPr="00D41148" w:rsidRDefault="00781075" w:rsidP="00821696">
            <w:pPr>
              <w:spacing w:after="0" w:line="240" w:lineRule="auto"/>
              <w:rPr>
                <w:b/>
                <w:bCs/>
                <w:color w:val="FFFFFF"/>
                <w:sz w:val="22"/>
                <w:szCs w:val="22"/>
              </w:rPr>
            </w:pPr>
          </w:p>
        </w:tc>
      </w:tr>
      <w:tr w:rsidR="00781075" w:rsidRPr="00D41148" w:rsidTr="00781075">
        <w:trPr>
          <w:trHeight w:val="298"/>
        </w:trPr>
        <w:tc>
          <w:tcPr>
            <w:tcW w:w="2127" w:type="dxa"/>
            <w:tcBorders>
              <w:top w:val="nil"/>
              <w:left w:val="single" w:sz="12" w:space="0" w:color="000000"/>
              <w:bottom w:val="single" w:sz="4" w:space="0" w:color="000000"/>
              <w:right w:val="single" w:sz="4" w:space="0" w:color="000000"/>
            </w:tcBorders>
            <w:shd w:val="clear" w:color="000000" w:fill="F79546"/>
            <w:vAlign w:val="center"/>
            <w:hideMark/>
          </w:tcPr>
          <w:p w:rsidR="00781075" w:rsidRPr="00D41148" w:rsidRDefault="00781075" w:rsidP="00821696">
            <w:pPr>
              <w:spacing w:after="0" w:line="240" w:lineRule="auto"/>
              <w:rPr>
                <w:b/>
                <w:bCs/>
                <w:color w:val="FFFFFF"/>
                <w:sz w:val="22"/>
                <w:szCs w:val="22"/>
              </w:rPr>
            </w:pPr>
            <w:r w:rsidRPr="00D41148">
              <w:rPr>
                <w:b/>
                <w:bCs/>
                <w:color w:val="FFFFFF"/>
                <w:sz w:val="22"/>
                <w:szCs w:val="22"/>
              </w:rPr>
              <w:t>Genel Bütçe</w:t>
            </w:r>
          </w:p>
        </w:tc>
        <w:tc>
          <w:tcPr>
            <w:tcW w:w="1559" w:type="dxa"/>
            <w:tcBorders>
              <w:top w:val="nil"/>
              <w:left w:val="nil"/>
              <w:bottom w:val="single" w:sz="4" w:space="0" w:color="000000"/>
              <w:right w:val="single" w:sz="4" w:space="0" w:color="000000"/>
            </w:tcBorders>
            <w:shd w:val="clear" w:color="auto" w:fill="auto"/>
            <w:vAlign w:val="center"/>
          </w:tcPr>
          <w:p w:rsidR="00781075" w:rsidRPr="00D41148" w:rsidRDefault="00BF092B" w:rsidP="00821696">
            <w:pPr>
              <w:spacing w:after="0" w:line="240" w:lineRule="auto"/>
              <w:rPr>
                <w:color w:val="000000"/>
              </w:rPr>
            </w:pPr>
            <w:r>
              <w:rPr>
                <w:color w:val="000000"/>
              </w:rPr>
              <w:t>-</w:t>
            </w:r>
          </w:p>
        </w:tc>
        <w:tc>
          <w:tcPr>
            <w:tcW w:w="1134" w:type="dxa"/>
            <w:tcBorders>
              <w:top w:val="nil"/>
              <w:left w:val="nil"/>
              <w:bottom w:val="single" w:sz="4" w:space="0" w:color="000000"/>
              <w:right w:val="single" w:sz="4" w:space="0" w:color="000000"/>
            </w:tcBorders>
            <w:shd w:val="clear" w:color="auto" w:fill="auto"/>
            <w:vAlign w:val="center"/>
          </w:tcPr>
          <w:p w:rsidR="00781075" w:rsidRPr="00D41148" w:rsidRDefault="00BF092B" w:rsidP="00821696">
            <w:pPr>
              <w:spacing w:after="0" w:line="240" w:lineRule="auto"/>
              <w:rPr>
                <w:color w:val="000000"/>
              </w:rPr>
            </w:pPr>
            <w:r>
              <w:rPr>
                <w:color w:val="000000"/>
              </w:rPr>
              <w:t>-</w:t>
            </w:r>
          </w:p>
        </w:tc>
        <w:tc>
          <w:tcPr>
            <w:tcW w:w="1134" w:type="dxa"/>
            <w:tcBorders>
              <w:top w:val="nil"/>
              <w:left w:val="nil"/>
              <w:bottom w:val="single" w:sz="4" w:space="0" w:color="000000"/>
              <w:right w:val="single" w:sz="4" w:space="0" w:color="000000"/>
            </w:tcBorders>
            <w:shd w:val="clear" w:color="auto" w:fill="auto"/>
            <w:vAlign w:val="center"/>
          </w:tcPr>
          <w:p w:rsidR="00781075" w:rsidRPr="00D41148" w:rsidRDefault="00BF092B" w:rsidP="00821696">
            <w:pPr>
              <w:spacing w:after="0" w:line="240" w:lineRule="auto"/>
              <w:rPr>
                <w:color w:val="000000"/>
              </w:rPr>
            </w:pPr>
            <w:r>
              <w:rPr>
                <w:color w:val="000000"/>
              </w:rPr>
              <w:t>-</w:t>
            </w:r>
          </w:p>
        </w:tc>
        <w:tc>
          <w:tcPr>
            <w:tcW w:w="1134" w:type="dxa"/>
            <w:tcBorders>
              <w:top w:val="nil"/>
              <w:left w:val="nil"/>
              <w:bottom w:val="single" w:sz="4" w:space="0" w:color="000000"/>
              <w:right w:val="single" w:sz="4" w:space="0" w:color="000000"/>
            </w:tcBorders>
            <w:shd w:val="clear" w:color="auto" w:fill="auto"/>
            <w:vAlign w:val="center"/>
          </w:tcPr>
          <w:p w:rsidR="00781075" w:rsidRPr="00D41148" w:rsidRDefault="00BF092B" w:rsidP="00821696">
            <w:pPr>
              <w:spacing w:after="0" w:line="240" w:lineRule="auto"/>
              <w:rPr>
                <w:color w:val="000000"/>
              </w:rPr>
            </w:pPr>
            <w:r>
              <w:rPr>
                <w:color w:val="000000"/>
              </w:rPr>
              <w:t>-</w:t>
            </w:r>
          </w:p>
        </w:tc>
        <w:tc>
          <w:tcPr>
            <w:tcW w:w="1276" w:type="dxa"/>
            <w:tcBorders>
              <w:top w:val="nil"/>
              <w:left w:val="nil"/>
              <w:bottom w:val="single" w:sz="4" w:space="0" w:color="000000"/>
              <w:right w:val="single" w:sz="4" w:space="0" w:color="000000"/>
            </w:tcBorders>
            <w:shd w:val="clear" w:color="auto" w:fill="auto"/>
            <w:vAlign w:val="center"/>
          </w:tcPr>
          <w:p w:rsidR="00781075" w:rsidRPr="00D41148" w:rsidRDefault="00BF092B" w:rsidP="00821696">
            <w:pPr>
              <w:spacing w:after="0" w:line="240" w:lineRule="auto"/>
              <w:rPr>
                <w:color w:val="000000"/>
              </w:rPr>
            </w:pPr>
            <w:r>
              <w:rPr>
                <w:color w:val="000000"/>
              </w:rPr>
              <w:t>-</w:t>
            </w:r>
          </w:p>
        </w:tc>
        <w:tc>
          <w:tcPr>
            <w:tcW w:w="1417" w:type="dxa"/>
            <w:tcBorders>
              <w:top w:val="nil"/>
              <w:left w:val="nil"/>
              <w:bottom w:val="single" w:sz="4" w:space="0" w:color="000000"/>
              <w:right w:val="single" w:sz="12" w:space="0" w:color="000000"/>
            </w:tcBorders>
            <w:shd w:val="clear" w:color="auto" w:fill="auto"/>
            <w:vAlign w:val="center"/>
          </w:tcPr>
          <w:p w:rsidR="00781075" w:rsidRPr="00D41148" w:rsidRDefault="00BF092B" w:rsidP="00821696">
            <w:pPr>
              <w:spacing w:after="0" w:line="240" w:lineRule="auto"/>
              <w:rPr>
                <w:color w:val="000000"/>
              </w:rPr>
            </w:pPr>
            <w:r>
              <w:rPr>
                <w:color w:val="000000"/>
              </w:rPr>
              <w:t>-</w:t>
            </w:r>
          </w:p>
        </w:tc>
      </w:tr>
      <w:tr w:rsidR="00BF092B" w:rsidRPr="00D41148" w:rsidTr="00781075">
        <w:trPr>
          <w:trHeight w:val="298"/>
        </w:trPr>
        <w:tc>
          <w:tcPr>
            <w:tcW w:w="2127" w:type="dxa"/>
            <w:tcBorders>
              <w:top w:val="nil"/>
              <w:left w:val="single" w:sz="12" w:space="0" w:color="000000"/>
              <w:bottom w:val="single" w:sz="4" w:space="0" w:color="000000"/>
              <w:right w:val="single" w:sz="4" w:space="0" w:color="000000"/>
            </w:tcBorders>
            <w:shd w:val="clear" w:color="000000" w:fill="F79546"/>
            <w:vAlign w:val="center"/>
          </w:tcPr>
          <w:p w:rsidR="00BF092B" w:rsidRPr="00D41148" w:rsidRDefault="00BF092B" w:rsidP="00821696">
            <w:pPr>
              <w:spacing w:after="0" w:line="240" w:lineRule="auto"/>
              <w:rPr>
                <w:b/>
                <w:bCs/>
                <w:color w:val="FFFFFF"/>
                <w:sz w:val="22"/>
                <w:szCs w:val="22"/>
              </w:rPr>
            </w:pPr>
            <w:r>
              <w:rPr>
                <w:b/>
                <w:bCs/>
                <w:color w:val="FFFFFF"/>
                <w:sz w:val="22"/>
                <w:szCs w:val="22"/>
              </w:rPr>
              <w:t>Kurum Gelirleri</w:t>
            </w:r>
          </w:p>
        </w:tc>
        <w:tc>
          <w:tcPr>
            <w:tcW w:w="1559" w:type="dxa"/>
            <w:tcBorders>
              <w:top w:val="nil"/>
              <w:left w:val="nil"/>
              <w:bottom w:val="single" w:sz="4" w:space="0" w:color="000000"/>
              <w:right w:val="single" w:sz="4" w:space="0" w:color="000000"/>
            </w:tcBorders>
            <w:shd w:val="clear" w:color="auto" w:fill="auto"/>
            <w:vAlign w:val="center"/>
          </w:tcPr>
          <w:p w:rsidR="00BF092B" w:rsidRDefault="00BF092B" w:rsidP="00821696">
            <w:pPr>
              <w:spacing w:after="0" w:line="240" w:lineRule="auto"/>
              <w:rPr>
                <w:color w:val="000000"/>
              </w:rPr>
            </w:pPr>
            <w:r>
              <w:rPr>
                <w:color w:val="000000"/>
              </w:rPr>
              <w:t>195,000</w:t>
            </w:r>
          </w:p>
        </w:tc>
        <w:tc>
          <w:tcPr>
            <w:tcW w:w="1134" w:type="dxa"/>
            <w:tcBorders>
              <w:top w:val="nil"/>
              <w:left w:val="nil"/>
              <w:bottom w:val="single" w:sz="4" w:space="0" w:color="000000"/>
              <w:right w:val="single" w:sz="4" w:space="0" w:color="000000"/>
            </w:tcBorders>
            <w:shd w:val="clear" w:color="auto" w:fill="auto"/>
            <w:vAlign w:val="center"/>
          </w:tcPr>
          <w:p w:rsidR="00BF092B" w:rsidRDefault="00BF092B" w:rsidP="00821696">
            <w:pPr>
              <w:spacing w:after="0" w:line="240" w:lineRule="auto"/>
              <w:rPr>
                <w:color w:val="000000"/>
              </w:rPr>
            </w:pPr>
            <w:r>
              <w:rPr>
                <w:color w:val="000000"/>
              </w:rPr>
              <w:t>250.000</w:t>
            </w:r>
          </w:p>
        </w:tc>
        <w:tc>
          <w:tcPr>
            <w:tcW w:w="1134" w:type="dxa"/>
            <w:tcBorders>
              <w:top w:val="nil"/>
              <w:left w:val="nil"/>
              <w:bottom w:val="single" w:sz="4" w:space="0" w:color="000000"/>
              <w:right w:val="single" w:sz="4" w:space="0" w:color="000000"/>
            </w:tcBorders>
            <w:shd w:val="clear" w:color="auto" w:fill="auto"/>
            <w:vAlign w:val="center"/>
          </w:tcPr>
          <w:p w:rsidR="00BF092B" w:rsidRDefault="00BF092B" w:rsidP="00821696">
            <w:pPr>
              <w:spacing w:after="0" w:line="240" w:lineRule="auto"/>
              <w:rPr>
                <w:color w:val="000000"/>
              </w:rPr>
            </w:pPr>
            <w:r>
              <w:rPr>
                <w:color w:val="000000"/>
              </w:rPr>
              <w:t>270.000</w:t>
            </w:r>
          </w:p>
        </w:tc>
        <w:tc>
          <w:tcPr>
            <w:tcW w:w="1134" w:type="dxa"/>
            <w:tcBorders>
              <w:top w:val="nil"/>
              <w:left w:val="nil"/>
              <w:bottom w:val="single" w:sz="4" w:space="0" w:color="000000"/>
              <w:right w:val="single" w:sz="4" w:space="0" w:color="000000"/>
            </w:tcBorders>
            <w:shd w:val="clear" w:color="auto" w:fill="auto"/>
            <w:vAlign w:val="center"/>
          </w:tcPr>
          <w:p w:rsidR="00BF092B" w:rsidRDefault="00BF092B" w:rsidP="00821696">
            <w:pPr>
              <w:spacing w:after="0" w:line="240" w:lineRule="auto"/>
              <w:rPr>
                <w:color w:val="000000"/>
              </w:rPr>
            </w:pPr>
            <w:r>
              <w:rPr>
                <w:color w:val="000000"/>
              </w:rPr>
              <w:t>300.000</w:t>
            </w:r>
          </w:p>
        </w:tc>
        <w:tc>
          <w:tcPr>
            <w:tcW w:w="1276" w:type="dxa"/>
            <w:tcBorders>
              <w:top w:val="nil"/>
              <w:left w:val="nil"/>
              <w:bottom w:val="single" w:sz="4" w:space="0" w:color="000000"/>
              <w:right w:val="single" w:sz="4" w:space="0" w:color="000000"/>
            </w:tcBorders>
            <w:shd w:val="clear" w:color="auto" w:fill="auto"/>
            <w:vAlign w:val="center"/>
          </w:tcPr>
          <w:p w:rsidR="00BF092B" w:rsidRDefault="00BF092B" w:rsidP="00821696">
            <w:pPr>
              <w:spacing w:after="0" w:line="240" w:lineRule="auto"/>
              <w:rPr>
                <w:color w:val="000000"/>
              </w:rPr>
            </w:pPr>
            <w:r>
              <w:rPr>
                <w:color w:val="000000"/>
              </w:rPr>
              <w:t>320.000</w:t>
            </w:r>
          </w:p>
        </w:tc>
        <w:tc>
          <w:tcPr>
            <w:tcW w:w="1417" w:type="dxa"/>
            <w:tcBorders>
              <w:top w:val="nil"/>
              <w:left w:val="nil"/>
              <w:bottom w:val="single" w:sz="4" w:space="0" w:color="000000"/>
              <w:right w:val="single" w:sz="12" w:space="0" w:color="000000"/>
            </w:tcBorders>
            <w:shd w:val="clear" w:color="auto" w:fill="auto"/>
            <w:vAlign w:val="center"/>
          </w:tcPr>
          <w:p w:rsidR="00BF092B" w:rsidRDefault="00BF092B" w:rsidP="00821696">
            <w:pPr>
              <w:spacing w:after="0" w:line="240" w:lineRule="auto"/>
              <w:rPr>
                <w:color w:val="000000"/>
              </w:rPr>
            </w:pPr>
            <w:r>
              <w:rPr>
                <w:color w:val="000000"/>
              </w:rPr>
              <w:t>1.335.000</w:t>
            </w:r>
          </w:p>
        </w:tc>
      </w:tr>
      <w:tr w:rsidR="00781075" w:rsidRPr="00D41148" w:rsidTr="00781075">
        <w:trPr>
          <w:trHeight w:val="595"/>
        </w:trPr>
        <w:tc>
          <w:tcPr>
            <w:tcW w:w="2127" w:type="dxa"/>
            <w:tcBorders>
              <w:top w:val="nil"/>
              <w:left w:val="single" w:sz="12" w:space="0" w:color="000000"/>
              <w:bottom w:val="single" w:sz="4" w:space="0" w:color="000000"/>
              <w:right w:val="single" w:sz="4" w:space="0" w:color="000000"/>
            </w:tcBorders>
            <w:shd w:val="clear" w:color="000000" w:fill="F79546"/>
            <w:vAlign w:val="center"/>
            <w:hideMark/>
          </w:tcPr>
          <w:p w:rsidR="00781075" w:rsidRPr="00D41148" w:rsidRDefault="00781075" w:rsidP="00821696">
            <w:pPr>
              <w:spacing w:after="0" w:line="240" w:lineRule="auto"/>
              <w:rPr>
                <w:b/>
                <w:bCs/>
                <w:color w:val="FFFFFF"/>
                <w:sz w:val="22"/>
                <w:szCs w:val="22"/>
              </w:rPr>
            </w:pPr>
            <w:r w:rsidRPr="00D41148">
              <w:rPr>
                <w:b/>
                <w:bCs/>
                <w:color w:val="FFFFFF"/>
                <w:sz w:val="22"/>
                <w:szCs w:val="22"/>
              </w:rPr>
              <w:t>Valilikler ve Belediyelerin Katkısı</w:t>
            </w:r>
          </w:p>
        </w:tc>
        <w:tc>
          <w:tcPr>
            <w:tcW w:w="1559" w:type="dxa"/>
            <w:tcBorders>
              <w:top w:val="nil"/>
              <w:left w:val="nil"/>
              <w:bottom w:val="single" w:sz="4" w:space="0" w:color="000000"/>
              <w:right w:val="single" w:sz="4"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c>
          <w:tcPr>
            <w:tcW w:w="1134" w:type="dxa"/>
            <w:tcBorders>
              <w:top w:val="nil"/>
              <w:left w:val="nil"/>
              <w:bottom w:val="single" w:sz="4" w:space="0" w:color="000000"/>
              <w:right w:val="single" w:sz="4"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c>
          <w:tcPr>
            <w:tcW w:w="1134" w:type="dxa"/>
            <w:tcBorders>
              <w:top w:val="nil"/>
              <w:left w:val="nil"/>
              <w:bottom w:val="single" w:sz="4" w:space="0" w:color="000000"/>
              <w:right w:val="single" w:sz="4"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c>
          <w:tcPr>
            <w:tcW w:w="1134" w:type="dxa"/>
            <w:tcBorders>
              <w:top w:val="nil"/>
              <w:left w:val="nil"/>
              <w:bottom w:val="single" w:sz="4" w:space="0" w:color="000000"/>
              <w:right w:val="single" w:sz="4"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c>
          <w:tcPr>
            <w:tcW w:w="1276" w:type="dxa"/>
            <w:tcBorders>
              <w:top w:val="nil"/>
              <w:left w:val="nil"/>
              <w:bottom w:val="single" w:sz="4" w:space="0" w:color="000000"/>
              <w:right w:val="single" w:sz="4"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c>
          <w:tcPr>
            <w:tcW w:w="1417" w:type="dxa"/>
            <w:tcBorders>
              <w:top w:val="nil"/>
              <w:left w:val="nil"/>
              <w:bottom w:val="single" w:sz="4" w:space="0" w:color="000000"/>
              <w:right w:val="single" w:sz="12"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r>
      <w:tr w:rsidR="00781075" w:rsidRPr="00D41148" w:rsidTr="00781075">
        <w:trPr>
          <w:trHeight w:val="551"/>
        </w:trPr>
        <w:tc>
          <w:tcPr>
            <w:tcW w:w="2127" w:type="dxa"/>
            <w:tcBorders>
              <w:top w:val="nil"/>
              <w:left w:val="single" w:sz="12" w:space="0" w:color="000000"/>
              <w:bottom w:val="single" w:sz="4" w:space="0" w:color="000000"/>
              <w:right w:val="single" w:sz="4" w:space="0" w:color="000000"/>
            </w:tcBorders>
            <w:shd w:val="clear" w:color="000000" w:fill="F79546"/>
            <w:vAlign w:val="center"/>
            <w:hideMark/>
          </w:tcPr>
          <w:p w:rsidR="00781075" w:rsidRPr="00D41148" w:rsidRDefault="00781075" w:rsidP="00821696">
            <w:pPr>
              <w:spacing w:after="0" w:line="240" w:lineRule="auto"/>
              <w:rPr>
                <w:b/>
                <w:bCs/>
                <w:color w:val="FFFFFF"/>
                <w:sz w:val="22"/>
                <w:szCs w:val="22"/>
              </w:rPr>
            </w:pPr>
            <w:r w:rsidRPr="00D41148">
              <w:rPr>
                <w:b/>
                <w:bCs/>
                <w:color w:val="FFFFFF"/>
                <w:sz w:val="22"/>
                <w:szCs w:val="22"/>
              </w:rPr>
              <w:t>Diğer (Okul Aile Birlikleri)</w:t>
            </w:r>
          </w:p>
        </w:tc>
        <w:tc>
          <w:tcPr>
            <w:tcW w:w="1559" w:type="dxa"/>
            <w:tcBorders>
              <w:top w:val="nil"/>
              <w:left w:val="nil"/>
              <w:bottom w:val="single" w:sz="4" w:space="0" w:color="000000"/>
              <w:right w:val="single" w:sz="4"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c>
          <w:tcPr>
            <w:tcW w:w="1134" w:type="dxa"/>
            <w:tcBorders>
              <w:top w:val="nil"/>
              <w:left w:val="nil"/>
              <w:bottom w:val="single" w:sz="4" w:space="0" w:color="000000"/>
              <w:right w:val="single" w:sz="4"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c>
          <w:tcPr>
            <w:tcW w:w="1134" w:type="dxa"/>
            <w:tcBorders>
              <w:top w:val="nil"/>
              <w:left w:val="nil"/>
              <w:bottom w:val="single" w:sz="4" w:space="0" w:color="000000"/>
              <w:right w:val="single" w:sz="4"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c>
          <w:tcPr>
            <w:tcW w:w="1134" w:type="dxa"/>
            <w:tcBorders>
              <w:top w:val="nil"/>
              <w:left w:val="nil"/>
              <w:bottom w:val="single" w:sz="4" w:space="0" w:color="000000"/>
              <w:right w:val="single" w:sz="4"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c>
          <w:tcPr>
            <w:tcW w:w="1276" w:type="dxa"/>
            <w:tcBorders>
              <w:top w:val="nil"/>
              <w:left w:val="nil"/>
              <w:bottom w:val="single" w:sz="4" w:space="0" w:color="000000"/>
              <w:right w:val="single" w:sz="4"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c>
          <w:tcPr>
            <w:tcW w:w="1417" w:type="dxa"/>
            <w:tcBorders>
              <w:top w:val="nil"/>
              <w:left w:val="nil"/>
              <w:bottom w:val="single" w:sz="4" w:space="0" w:color="000000"/>
              <w:right w:val="single" w:sz="12" w:space="0" w:color="000000"/>
            </w:tcBorders>
            <w:shd w:val="clear" w:color="auto" w:fill="auto"/>
            <w:vAlign w:val="center"/>
          </w:tcPr>
          <w:p w:rsidR="00781075" w:rsidRPr="00D41148" w:rsidRDefault="00781075" w:rsidP="00821696">
            <w:pPr>
              <w:spacing w:after="0" w:line="240" w:lineRule="auto"/>
              <w:rPr>
                <w:color w:val="000000"/>
              </w:rPr>
            </w:pPr>
            <w:r>
              <w:rPr>
                <w:color w:val="000000"/>
              </w:rPr>
              <w:t>-</w:t>
            </w:r>
          </w:p>
        </w:tc>
      </w:tr>
      <w:tr w:rsidR="00781075" w:rsidRPr="00D41148" w:rsidTr="00781075">
        <w:trPr>
          <w:trHeight w:val="313"/>
        </w:trPr>
        <w:tc>
          <w:tcPr>
            <w:tcW w:w="212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81075" w:rsidRPr="00D41148" w:rsidRDefault="00781075" w:rsidP="00821696">
            <w:pPr>
              <w:spacing w:after="0" w:line="240" w:lineRule="auto"/>
              <w:jc w:val="right"/>
              <w:rPr>
                <w:b/>
                <w:bCs/>
                <w:color w:val="FFFFFF"/>
                <w:sz w:val="22"/>
                <w:szCs w:val="22"/>
              </w:rPr>
            </w:pPr>
            <w:r w:rsidRPr="00D41148">
              <w:rPr>
                <w:b/>
                <w:bCs/>
                <w:color w:val="FFFFFF"/>
                <w:sz w:val="22"/>
                <w:szCs w:val="22"/>
              </w:rPr>
              <w:t>TOPLAM</w:t>
            </w:r>
          </w:p>
        </w:tc>
        <w:tc>
          <w:tcPr>
            <w:tcW w:w="1559" w:type="dxa"/>
            <w:tcBorders>
              <w:top w:val="single" w:sz="8" w:space="0" w:color="000000"/>
              <w:left w:val="nil"/>
              <w:bottom w:val="single" w:sz="12" w:space="0" w:color="000000"/>
              <w:right w:val="single" w:sz="4" w:space="0" w:color="000000"/>
            </w:tcBorders>
            <w:shd w:val="clear" w:color="auto" w:fill="auto"/>
            <w:vAlign w:val="center"/>
          </w:tcPr>
          <w:p w:rsidR="00781075" w:rsidRPr="00D41148" w:rsidRDefault="00BF092B" w:rsidP="00821696">
            <w:pPr>
              <w:spacing w:after="0" w:line="240" w:lineRule="auto"/>
              <w:rPr>
                <w:color w:val="000000"/>
              </w:rPr>
            </w:pPr>
            <w:r>
              <w:rPr>
                <w:color w:val="000000"/>
              </w:rPr>
              <w:t>195000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81075" w:rsidRPr="00D41148" w:rsidRDefault="00BF092B" w:rsidP="00821696">
            <w:pPr>
              <w:spacing w:after="0" w:line="240" w:lineRule="auto"/>
              <w:rPr>
                <w:color w:val="000000"/>
              </w:rPr>
            </w:pPr>
            <w:r>
              <w:rPr>
                <w:color w:val="000000"/>
              </w:rPr>
              <w:t>250000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81075" w:rsidRPr="00D41148" w:rsidRDefault="00BF092B" w:rsidP="00821696">
            <w:pPr>
              <w:spacing w:after="0" w:line="240" w:lineRule="auto"/>
              <w:rPr>
                <w:color w:val="000000"/>
              </w:rPr>
            </w:pPr>
            <w:r>
              <w:rPr>
                <w:color w:val="000000"/>
              </w:rPr>
              <w:t>270000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81075" w:rsidRPr="00D41148" w:rsidRDefault="00BF092B" w:rsidP="00821696">
            <w:pPr>
              <w:spacing w:after="0" w:line="240" w:lineRule="auto"/>
              <w:rPr>
                <w:color w:val="000000"/>
              </w:rPr>
            </w:pPr>
            <w:r>
              <w:rPr>
                <w:color w:val="000000"/>
              </w:rPr>
              <w:t>300000</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781075" w:rsidRPr="00D41148" w:rsidRDefault="00BF092B" w:rsidP="00821696">
            <w:pPr>
              <w:spacing w:after="0" w:line="240" w:lineRule="auto"/>
              <w:rPr>
                <w:color w:val="000000"/>
              </w:rPr>
            </w:pPr>
            <w:r>
              <w:rPr>
                <w:color w:val="000000"/>
              </w:rPr>
              <w:t>320000</w:t>
            </w:r>
          </w:p>
        </w:tc>
        <w:tc>
          <w:tcPr>
            <w:tcW w:w="1417" w:type="dxa"/>
            <w:tcBorders>
              <w:top w:val="single" w:sz="8" w:space="0" w:color="000000"/>
              <w:left w:val="nil"/>
              <w:bottom w:val="single" w:sz="12" w:space="0" w:color="000000"/>
              <w:right w:val="single" w:sz="12" w:space="0" w:color="000000"/>
            </w:tcBorders>
            <w:shd w:val="clear" w:color="auto" w:fill="auto"/>
            <w:vAlign w:val="center"/>
          </w:tcPr>
          <w:p w:rsidR="00781075" w:rsidRPr="00D41148" w:rsidRDefault="00BF092B" w:rsidP="00821696">
            <w:pPr>
              <w:spacing w:after="0" w:line="240" w:lineRule="auto"/>
              <w:rPr>
                <w:color w:val="000000"/>
              </w:rPr>
            </w:pPr>
            <w:r>
              <w:rPr>
                <w:color w:val="000000"/>
              </w:rPr>
              <w:t>1335000</w:t>
            </w:r>
          </w:p>
        </w:tc>
      </w:tr>
    </w:tbl>
    <w:p w:rsidR="00781075" w:rsidRDefault="00781075" w:rsidP="00781075"/>
    <w:p w:rsidR="00CB0F5E" w:rsidRDefault="00CB0F5E" w:rsidP="00CB0F5E">
      <w:pPr>
        <w:spacing w:line="360" w:lineRule="auto"/>
        <w:rPr>
          <w:rFonts w:ascii="Times New Roman" w:hAnsi="Times New Roman"/>
          <w:b/>
          <w:bCs/>
          <w:color w:val="003366"/>
          <w:sz w:val="28"/>
          <w:szCs w:val="28"/>
        </w:rPr>
      </w:pPr>
    </w:p>
    <w:p w:rsidR="004936AE" w:rsidRPr="0043189A" w:rsidRDefault="004936AE" w:rsidP="004936AE">
      <w:pPr>
        <w:keepNext/>
        <w:spacing w:line="240" w:lineRule="auto"/>
        <w:ind w:firstLine="708"/>
        <w:jc w:val="center"/>
        <w:rPr>
          <w:rFonts w:ascii="Times New Roman" w:hAnsi="Times New Roman"/>
          <w:b/>
          <w:bCs/>
          <w:sz w:val="48"/>
          <w:szCs w:val="96"/>
        </w:rPr>
      </w:pPr>
      <w:r>
        <w:rPr>
          <w:rFonts w:ascii="Times New Roman" w:hAnsi="Times New Roman"/>
          <w:b/>
          <w:bCs/>
          <w:sz w:val="48"/>
          <w:szCs w:val="96"/>
        </w:rPr>
        <w:t>BEŞİNCİ</w:t>
      </w:r>
      <w:r w:rsidRPr="0043189A">
        <w:rPr>
          <w:rFonts w:ascii="Times New Roman" w:hAnsi="Times New Roman"/>
          <w:b/>
          <w:bCs/>
          <w:sz w:val="48"/>
          <w:szCs w:val="96"/>
        </w:rPr>
        <w:t xml:space="preserve"> BÖLÜM</w:t>
      </w:r>
    </w:p>
    <w:p w:rsidR="004936AE" w:rsidRPr="0043189A" w:rsidRDefault="004936AE" w:rsidP="004936AE">
      <w:pPr>
        <w:keepNext/>
        <w:spacing w:after="360" w:line="240" w:lineRule="auto"/>
        <w:ind w:firstLine="709"/>
        <w:jc w:val="center"/>
        <w:rPr>
          <w:rFonts w:ascii="Times New Roman" w:hAnsi="Times New Roman"/>
          <w:b/>
          <w:bCs/>
          <w:sz w:val="28"/>
          <w:szCs w:val="80"/>
        </w:rPr>
      </w:pPr>
      <w:r w:rsidRPr="0043189A">
        <w:rPr>
          <w:rFonts w:ascii="Times New Roman" w:hAnsi="Times New Roman"/>
          <w:b/>
          <w:bCs/>
          <w:sz w:val="28"/>
          <w:szCs w:val="96"/>
        </w:rPr>
        <w:t xml:space="preserve"> </w:t>
      </w:r>
      <w:r>
        <w:rPr>
          <w:rFonts w:ascii="Times New Roman" w:hAnsi="Times New Roman"/>
          <w:b/>
          <w:bCs/>
          <w:sz w:val="28"/>
          <w:szCs w:val="80"/>
        </w:rPr>
        <w:t>İZLEME VE DEĞERLENDİRME MODELİ</w:t>
      </w:r>
    </w:p>
    <w:p w:rsidR="004936AE" w:rsidRPr="004936AE" w:rsidRDefault="004936AE" w:rsidP="004936AE">
      <w:pPr>
        <w:spacing w:before="240" w:after="120" w:line="360" w:lineRule="auto"/>
        <w:rPr>
          <w:rFonts w:ascii="Times New Roman" w:hAnsi="Times New Roman"/>
          <w:b/>
          <w:bCs/>
          <w:color w:val="003366"/>
          <w:sz w:val="24"/>
          <w:szCs w:val="28"/>
        </w:rPr>
      </w:pPr>
      <w:r w:rsidRPr="004936AE">
        <w:rPr>
          <w:rFonts w:ascii="Times New Roman" w:hAnsi="Times New Roman"/>
          <w:b/>
          <w:bCs/>
          <w:color w:val="003366"/>
          <w:sz w:val="24"/>
          <w:szCs w:val="28"/>
        </w:rPr>
        <w:t>A. İZLEME VE DEĞERLENDİRME/RAPORLAMA</w:t>
      </w:r>
    </w:p>
    <w:p w:rsidR="004936AE" w:rsidRPr="004936AE" w:rsidRDefault="004936AE" w:rsidP="004936AE">
      <w:pPr>
        <w:autoSpaceDE w:val="0"/>
        <w:autoSpaceDN w:val="0"/>
        <w:adjustRightInd w:val="0"/>
        <w:ind w:firstLine="708"/>
        <w:rPr>
          <w:rFonts w:ascii="Times New Roman" w:hAnsi="Times New Roman"/>
          <w:b/>
          <w:sz w:val="24"/>
          <w:szCs w:val="24"/>
        </w:rPr>
      </w:pPr>
      <w:r>
        <w:rPr>
          <w:rFonts w:ascii="Times New Roman" w:hAnsi="Times New Roman"/>
          <w:b/>
          <w:sz w:val="24"/>
          <w:szCs w:val="24"/>
        </w:rPr>
        <w:t xml:space="preserve">Kurumumuz </w:t>
      </w:r>
      <w:r w:rsidRPr="004936AE">
        <w:rPr>
          <w:rFonts w:ascii="Times New Roman" w:hAnsi="Times New Roman"/>
          <w:b/>
          <w:sz w:val="24"/>
          <w:szCs w:val="24"/>
        </w:rPr>
        <w:t xml:space="preserve">stratejik </w:t>
      </w:r>
      <w:r>
        <w:rPr>
          <w:rFonts w:ascii="Times New Roman" w:hAnsi="Times New Roman"/>
          <w:b/>
          <w:sz w:val="24"/>
          <w:szCs w:val="24"/>
        </w:rPr>
        <w:t>planını</w:t>
      </w:r>
      <w:r w:rsidRPr="004936AE">
        <w:rPr>
          <w:rFonts w:ascii="Times New Roman" w:hAnsi="Times New Roman"/>
          <w:b/>
          <w:sz w:val="24"/>
          <w:szCs w:val="24"/>
        </w:rPr>
        <w:t xml:space="preserve"> dönemlik ve yıllık izleme ve değerlendirmesini </w:t>
      </w:r>
      <w:r>
        <w:rPr>
          <w:rFonts w:ascii="Times New Roman" w:hAnsi="Times New Roman"/>
          <w:b/>
          <w:sz w:val="24"/>
          <w:szCs w:val="24"/>
        </w:rPr>
        <w:t>aşağıdaki esaslara bağlı kal</w:t>
      </w:r>
      <w:r w:rsidRPr="004936AE">
        <w:rPr>
          <w:rFonts w:ascii="Times New Roman" w:hAnsi="Times New Roman"/>
          <w:b/>
          <w:sz w:val="24"/>
          <w:szCs w:val="24"/>
        </w:rPr>
        <w:t>arak yapacaktır</w:t>
      </w:r>
      <w:r>
        <w:rPr>
          <w:rFonts w:ascii="Times New Roman" w:hAnsi="Times New Roman"/>
          <w:b/>
          <w:sz w:val="24"/>
          <w:szCs w:val="24"/>
        </w:rPr>
        <w:t>;</w:t>
      </w:r>
    </w:p>
    <w:p w:rsidR="004936AE" w:rsidRPr="004936AE" w:rsidRDefault="004936AE" w:rsidP="004936AE">
      <w:pPr>
        <w:autoSpaceDE w:val="0"/>
        <w:autoSpaceDN w:val="0"/>
        <w:adjustRightInd w:val="0"/>
        <w:spacing w:after="120" w:line="360" w:lineRule="auto"/>
        <w:ind w:firstLine="709"/>
        <w:rPr>
          <w:rFonts w:ascii="Times New Roman" w:hAnsi="Times New Roman"/>
          <w:sz w:val="24"/>
          <w:szCs w:val="24"/>
        </w:rPr>
      </w:pPr>
      <w:r w:rsidRPr="004936AE">
        <w:rPr>
          <w:rFonts w:ascii="Times New Roman" w:hAnsi="Times New Roman"/>
          <w:sz w:val="24"/>
          <w:szCs w:val="24"/>
        </w:rPr>
        <w:t xml:space="preserve">Stratejik planın performans ölçümü ve değerlendirilmesinde; hedefler bazında belirlenen performans göstergeleri ile hedeflerin gerçekleşme oranları ve yılda bir yapılacak olan paydaş memnuniyeti anket sonuçları esas alınacaktır. </w:t>
      </w:r>
    </w:p>
    <w:p w:rsidR="004936AE" w:rsidRPr="004936AE" w:rsidRDefault="004936AE" w:rsidP="004936AE">
      <w:pPr>
        <w:autoSpaceDE w:val="0"/>
        <w:autoSpaceDN w:val="0"/>
        <w:adjustRightInd w:val="0"/>
        <w:spacing w:after="120" w:line="360" w:lineRule="auto"/>
        <w:ind w:firstLine="709"/>
        <w:rPr>
          <w:rFonts w:ascii="Times New Roman" w:hAnsi="Times New Roman"/>
          <w:sz w:val="24"/>
          <w:szCs w:val="24"/>
        </w:rPr>
      </w:pPr>
      <w:r w:rsidRPr="004936AE">
        <w:rPr>
          <w:rFonts w:ascii="Times New Roman" w:hAnsi="Times New Roman"/>
          <w:sz w:val="24"/>
          <w:szCs w:val="24"/>
        </w:rPr>
        <w:t xml:space="preserve">İzleme sürecinde elde edilen veriler, stratejik hedefler ve performans göstergeleri ile karşılaştırılarak tutarlılığı ve uygunluğu ortaya konulacaktır. Stratejik planda belirlenen hedeflere ulaşılamaması durumunda gerekli tedbirler alınacaktır. </w:t>
      </w:r>
    </w:p>
    <w:p w:rsidR="004936AE" w:rsidRPr="004936AE" w:rsidRDefault="004936AE" w:rsidP="004936AE">
      <w:pPr>
        <w:autoSpaceDE w:val="0"/>
        <w:autoSpaceDN w:val="0"/>
        <w:adjustRightInd w:val="0"/>
        <w:spacing w:after="120" w:line="360" w:lineRule="auto"/>
        <w:ind w:firstLine="709"/>
        <w:rPr>
          <w:rFonts w:ascii="Times New Roman" w:eastAsia="AGaramondPro-Bold" w:hAnsi="Times New Roman"/>
          <w:b/>
          <w:sz w:val="24"/>
          <w:szCs w:val="24"/>
        </w:rPr>
      </w:pPr>
      <w:r w:rsidRPr="004936AE">
        <w:rPr>
          <w:rFonts w:ascii="Times New Roman" w:eastAsia="AGaramondPro-Bold" w:hAnsi="Times New Roman"/>
          <w:sz w:val="24"/>
          <w:szCs w:val="24"/>
        </w:rPr>
        <w:t xml:space="preserve">Stratejik planın gerçekleşme düzeyi incelenirken cari yıl göz önüne alınarak değerlendirme yapılacaktır. </w:t>
      </w:r>
      <w:r w:rsidR="00395425">
        <w:rPr>
          <w:rFonts w:ascii="Times New Roman" w:eastAsia="AGaramondPro-Bold" w:hAnsi="Times New Roman"/>
          <w:sz w:val="24"/>
          <w:szCs w:val="24"/>
        </w:rPr>
        <w:t>Kurumumuzun</w:t>
      </w:r>
      <w:r w:rsidRPr="004936AE">
        <w:rPr>
          <w:rFonts w:ascii="Times New Roman" w:eastAsia="AGaramondPro-Bold" w:hAnsi="Times New Roman"/>
          <w:sz w:val="24"/>
          <w:szCs w:val="24"/>
        </w:rPr>
        <w:t xml:space="preserve"> izleme değerlendirmesini </w:t>
      </w:r>
      <w:r w:rsidR="00395425">
        <w:rPr>
          <w:rFonts w:ascii="Times New Roman" w:eastAsia="AGaramondPro-Bold" w:hAnsi="Times New Roman"/>
          <w:b/>
          <w:sz w:val="24"/>
          <w:szCs w:val="24"/>
        </w:rPr>
        <w:t xml:space="preserve">Haziran </w:t>
      </w:r>
      <w:r>
        <w:rPr>
          <w:rFonts w:ascii="Times New Roman" w:eastAsia="AGaramondPro-Bold" w:hAnsi="Times New Roman"/>
          <w:b/>
          <w:sz w:val="24"/>
          <w:szCs w:val="24"/>
        </w:rPr>
        <w:t>ayı</w:t>
      </w:r>
      <w:r w:rsidR="00395425">
        <w:rPr>
          <w:rFonts w:ascii="Times New Roman" w:eastAsia="AGaramondPro-Bold" w:hAnsi="Times New Roman"/>
          <w:b/>
          <w:sz w:val="24"/>
          <w:szCs w:val="24"/>
        </w:rPr>
        <w:t xml:space="preserve"> bitiminde</w:t>
      </w:r>
      <w:r>
        <w:rPr>
          <w:rFonts w:ascii="Times New Roman" w:eastAsia="AGaramondPro-Bold" w:hAnsi="Times New Roman"/>
          <w:b/>
          <w:sz w:val="24"/>
          <w:szCs w:val="24"/>
        </w:rPr>
        <w:t xml:space="preserve"> ilk 6 aylık ve </w:t>
      </w:r>
      <w:r w:rsidR="00395425">
        <w:rPr>
          <w:rFonts w:ascii="Times New Roman" w:eastAsia="AGaramondPro-Bold" w:hAnsi="Times New Roman"/>
          <w:b/>
          <w:sz w:val="24"/>
          <w:szCs w:val="24"/>
        </w:rPr>
        <w:t xml:space="preserve">Aralık </w:t>
      </w:r>
      <w:r>
        <w:rPr>
          <w:rFonts w:ascii="Times New Roman" w:eastAsia="AGaramondPro-Bold" w:hAnsi="Times New Roman"/>
          <w:b/>
          <w:sz w:val="24"/>
          <w:szCs w:val="24"/>
        </w:rPr>
        <w:t xml:space="preserve">ayı </w:t>
      </w:r>
      <w:r w:rsidR="00395425">
        <w:rPr>
          <w:rFonts w:ascii="Times New Roman" w:eastAsia="AGaramondPro-Bold" w:hAnsi="Times New Roman"/>
          <w:b/>
          <w:sz w:val="24"/>
          <w:szCs w:val="24"/>
        </w:rPr>
        <w:t xml:space="preserve">bitiminde </w:t>
      </w:r>
      <w:r>
        <w:rPr>
          <w:rFonts w:ascii="Times New Roman" w:eastAsia="AGaramondPro-Bold" w:hAnsi="Times New Roman"/>
          <w:b/>
          <w:sz w:val="24"/>
          <w:szCs w:val="24"/>
        </w:rPr>
        <w:t>yıllık olarak 2 dönem halinde</w:t>
      </w:r>
      <w:r w:rsidRPr="004936AE">
        <w:rPr>
          <w:rFonts w:ascii="Times New Roman" w:eastAsia="AGaramondPro-Bold" w:hAnsi="Times New Roman"/>
          <w:b/>
          <w:sz w:val="24"/>
          <w:szCs w:val="24"/>
        </w:rPr>
        <w:t xml:space="preserve"> hazırlayacaklardır.</w:t>
      </w:r>
    </w:p>
    <w:p w:rsidR="004936AE" w:rsidRPr="004936AE" w:rsidRDefault="004936AE" w:rsidP="004936AE">
      <w:pPr>
        <w:autoSpaceDE w:val="0"/>
        <w:autoSpaceDN w:val="0"/>
        <w:adjustRightInd w:val="0"/>
        <w:spacing w:after="120" w:line="360" w:lineRule="auto"/>
        <w:ind w:firstLine="709"/>
        <w:rPr>
          <w:rFonts w:ascii="Times New Roman" w:hAnsi="Times New Roman"/>
          <w:sz w:val="24"/>
          <w:szCs w:val="24"/>
        </w:rPr>
      </w:pPr>
      <w:r w:rsidRPr="004936AE">
        <w:rPr>
          <w:rFonts w:ascii="Times New Roman" w:hAnsi="Times New Roman"/>
          <w:sz w:val="24"/>
          <w:szCs w:val="24"/>
        </w:rPr>
        <w:t xml:space="preserve">Stratejilerin yürütülmesinden sorumlu olan birimler, izleme değerlendirme sürecinin yürütülmesinden de sorumlu olacaklardır. Performans programında ayrıntılı olarak belirtilen </w:t>
      </w:r>
      <w:proofErr w:type="gramStart"/>
      <w:r w:rsidRPr="004936AE">
        <w:rPr>
          <w:rFonts w:ascii="Times New Roman" w:hAnsi="Times New Roman"/>
          <w:sz w:val="24"/>
          <w:szCs w:val="24"/>
        </w:rPr>
        <w:t>periyotlara</w:t>
      </w:r>
      <w:proofErr w:type="gramEnd"/>
      <w:r w:rsidRPr="004936AE">
        <w:rPr>
          <w:rFonts w:ascii="Times New Roman" w:hAnsi="Times New Roman"/>
          <w:sz w:val="24"/>
          <w:szCs w:val="24"/>
        </w:rPr>
        <w:t xml:space="preserve"> uygun olarak, yapılan kontroller sonucunda planın işlemesi ile ilgili aksaklıklar yaşanması durumunda, sorumlu birimler tarafından düzenleyici ve önleyici faaliyetler planlanacaktır.</w:t>
      </w:r>
    </w:p>
    <w:p w:rsidR="004936AE" w:rsidRPr="004936AE" w:rsidRDefault="004936AE" w:rsidP="004936AE">
      <w:pPr>
        <w:autoSpaceDE w:val="0"/>
        <w:autoSpaceDN w:val="0"/>
        <w:adjustRightInd w:val="0"/>
        <w:spacing w:after="120" w:line="360" w:lineRule="auto"/>
        <w:ind w:firstLine="709"/>
        <w:rPr>
          <w:rFonts w:ascii="Times New Roman" w:hAnsi="Times New Roman"/>
          <w:sz w:val="24"/>
          <w:szCs w:val="24"/>
        </w:rPr>
      </w:pPr>
      <w:r w:rsidRPr="004936AE">
        <w:rPr>
          <w:rFonts w:ascii="Times New Roman" w:hAnsi="Times New Roman"/>
          <w:sz w:val="24"/>
          <w:szCs w:val="24"/>
        </w:rPr>
        <w:lastRenderedPageBreak/>
        <w:t>İzleme ve değerlendirme sürecinin her aşamasında yönetime geri bildirim sağlanarak, stratejik planın daha kaliteli, verimli ve etkili bir şekilde gerçekleştirilmesi sağlanacaktır.</w:t>
      </w:r>
    </w:p>
    <w:p w:rsidR="002F18A4" w:rsidRPr="00304085" w:rsidRDefault="004936AE" w:rsidP="00BF7B23">
      <w:pPr>
        <w:autoSpaceDE w:val="0"/>
        <w:autoSpaceDN w:val="0"/>
        <w:adjustRightInd w:val="0"/>
        <w:spacing w:after="120" w:line="360" w:lineRule="auto"/>
        <w:ind w:firstLine="709"/>
        <w:rPr>
          <w:rFonts w:ascii="Times New Roman" w:hAnsi="Times New Roman"/>
          <w:b/>
          <w:color w:val="FF0000"/>
          <w:sz w:val="24"/>
          <w:szCs w:val="24"/>
        </w:rPr>
      </w:pPr>
      <w:r w:rsidRPr="004936AE">
        <w:rPr>
          <w:rFonts w:ascii="Times New Roman" w:hAnsi="Times New Roman"/>
          <w:sz w:val="24"/>
          <w:szCs w:val="24"/>
        </w:rPr>
        <w:t xml:space="preserve">Stratejik plan süreci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w:t>
      </w:r>
      <w:proofErr w:type="gramStart"/>
      <w:r w:rsidRPr="004936AE">
        <w:rPr>
          <w:rFonts w:ascii="Times New Roman" w:hAnsi="Times New Roman"/>
          <w:sz w:val="24"/>
          <w:szCs w:val="24"/>
        </w:rPr>
        <w:t>periyotlarla</w:t>
      </w:r>
      <w:proofErr w:type="gramEnd"/>
      <w:r w:rsidRPr="004936AE">
        <w:rPr>
          <w:rFonts w:ascii="Times New Roman" w:hAnsi="Times New Roman"/>
          <w:sz w:val="24"/>
          <w:szCs w:val="24"/>
        </w:rPr>
        <w:t xml:space="preserve"> kontrol edilerek yeniden düzenlenmesi nedeniyle bütçelerin esnek şekilde planlanması ve faaliyetlerin değişimiyle birlikte maliyetlerin de değişmesi gerekecektir.</w:t>
      </w:r>
    </w:p>
    <w:p w:rsidR="002F18A4" w:rsidRPr="00304085" w:rsidRDefault="002F18A4" w:rsidP="00CB0F5E">
      <w:pPr>
        <w:spacing w:before="240" w:after="120"/>
        <w:rPr>
          <w:rFonts w:ascii="Times New Roman" w:hAnsi="Times New Roman"/>
          <w:b/>
          <w:color w:val="FF0000"/>
          <w:sz w:val="24"/>
          <w:szCs w:val="24"/>
        </w:rPr>
      </w:pPr>
    </w:p>
    <w:sectPr w:rsidR="002F18A4" w:rsidRPr="00304085" w:rsidSect="005345A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82" w:rsidRPr="00883168" w:rsidRDefault="00654382" w:rsidP="00883168">
      <w:pPr>
        <w:pStyle w:val="Default"/>
        <w:rPr>
          <w:rFonts w:cs="Times New Roman"/>
          <w:color w:val="auto"/>
          <w:sz w:val="22"/>
          <w:szCs w:val="22"/>
        </w:rPr>
      </w:pPr>
      <w:r>
        <w:separator/>
      </w:r>
    </w:p>
  </w:endnote>
  <w:endnote w:type="continuationSeparator" w:id="0">
    <w:p w:rsidR="00654382" w:rsidRPr="00883168" w:rsidRDefault="00654382"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Bahnschrift">
    <w:panose1 w:val="020B0502040204020203"/>
    <w:charset w:val="A2"/>
    <w:family w:val="swiss"/>
    <w:pitch w:val="variable"/>
    <w:sig w:usb0="A00002C7" w:usb1="00000002" w:usb2="00000000" w:usb3="00000000" w:csb0="0000019F" w:csb1="00000000"/>
  </w:font>
  <w:font w:name="AGaramondPro-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C7" w:rsidRDefault="00B42CC7">
    <w:pPr>
      <w:pStyle w:val="AltBilgi"/>
    </w:pPr>
    <w:r>
      <w:rPr>
        <w:noProof/>
      </w:rPr>
      <mc:AlternateContent>
        <mc:Choice Requires="wps">
          <w:drawing>
            <wp:anchor distT="0" distB="0" distL="114300" distR="114300" simplePos="0" relativeHeight="251662336" behindDoc="0" locked="0" layoutInCell="1" allowOverlap="1">
              <wp:simplePos x="0" y="0"/>
              <wp:positionH relativeFrom="page">
                <wp:posOffset>6853555</wp:posOffset>
              </wp:positionH>
              <wp:positionV relativeFrom="page">
                <wp:posOffset>10020935</wp:posOffset>
              </wp:positionV>
              <wp:extent cx="512445" cy="441325"/>
              <wp:effectExtent l="0" t="0" r="0" b="0"/>
              <wp:wrapNone/>
              <wp:docPr id="3"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42CC7" w:rsidRDefault="00B42CC7"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BC6AFC" w:rsidRPr="00BC6AFC">
                            <w:rPr>
                              <w:noProof/>
                              <w:sz w:val="28"/>
                              <w:szCs w:val="28"/>
                            </w:rPr>
                            <w:t>12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26" type="#_x0000_t176" style="position:absolute;left:0;text-align:left;margin-left:539.65pt;margin-top:789.05pt;width:40.35pt;height:3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KeywIAAMI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" filled="f" fillcolor="#5c83b4" stroked="f" strokecolor="#737373">
              <v:textbox>
                <w:txbxContent>
                  <w:p w:rsidR="00B42CC7" w:rsidRDefault="00B42CC7"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BC6AFC" w:rsidRPr="00BC6AFC">
                      <w:rPr>
                        <w:noProof/>
                        <w:sz w:val="28"/>
                        <w:szCs w:val="28"/>
                      </w:rPr>
                      <w:t>12</w:t>
                    </w:r>
                    <w:r>
                      <w:rPr>
                        <w:noProof/>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C7" w:rsidRDefault="00B42CC7" w:rsidP="008C70DE">
    <w:pPr>
      <w:pStyle w:val="AltBilgi"/>
      <w:tabs>
        <w:tab w:val="clear" w:pos="4536"/>
        <w:tab w:val="clear" w:pos="9072"/>
        <w:tab w:val="center" w:pos="4535"/>
        <w:tab w:val="right" w:pos="9070"/>
      </w:tabs>
    </w:pPr>
    <w:r>
      <w:rPr>
        <w:noProof/>
      </w:rPr>
      <mc:AlternateContent>
        <mc:Choice Requires="wps">
          <w:drawing>
            <wp:anchor distT="0" distB="0" distL="114300" distR="114300" simplePos="0" relativeHeight="251663360" behindDoc="0" locked="0" layoutInCell="1" allowOverlap="1">
              <wp:simplePos x="0" y="0"/>
              <wp:positionH relativeFrom="page">
                <wp:posOffset>6674485</wp:posOffset>
              </wp:positionH>
              <wp:positionV relativeFrom="page">
                <wp:posOffset>9877425</wp:posOffset>
              </wp:positionV>
              <wp:extent cx="512445" cy="441325"/>
              <wp:effectExtent l="0" t="0" r="0" b="0"/>
              <wp:wrapNone/>
              <wp:docPr id="52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42CC7" w:rsidRDefault="00B42CC7" w:rsidP="00CC5DE8">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BC6AFC" w:rsidRPr="00BC6AFC">
                            <w:rPr>
                              <w:noProof/>
                              <w:sz w:val="28"/>
                              <w:szCs w:val="28"/>
                            </w:rPr>
                            <w:t>14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525.55pt;margin-top:777.75pt;width:40.35pt;height:3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" filled="f" fillcolor="#5c83b4" stroked="f" strokecolor="#737373">
              <v:textbox>
                <w:txbxContent>
                  <w:p w:rsidR="00B42CC7" w:rsidRDefault="00B42CC7" w:rsidP="00CC5DE8">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BC6AFC" w:rsidRPr="00BC6AFC">
                      <w:rPr>
                        <w:noProof/>
                        <w:sz w:val="28"/>
                        <w:szCs w:val="28"/>
                      </w:rPr>
                      <w:t>14</w:t>
                    </w:r>
                    <w:r>
                      <w:rPr>
                        <w:noProof/>
                        <w:sz w:val="28"/>
                        <w:szCs w:val="28"/>
                      </w:rPr>
                      <w:fldChar w:fldCharType="end"/>
                    </w:r>
                  </w:p>
                </w:txbxContent>
              </v:textbox>
              <w10:wrap anchorx="page" anchory="page"/>
            </v:shape>
          </w:pict>
        </mc:Fallback>
      </mc:AlternateContent>
    </w:r>
    <w:sdt>
      <w:sdtPr>
        <w:id w:val="16513688"/>
        <w:docPartObj>
          <w:docPartGallery w:val="Page Numbers (Bottom of Page)"/>
          <w:docPartUnique/>
        </w:docPartObj>
      </w:sdtPr>
      <w:sdtEndPr/>
      <w:sdtContent>
        <w:r>
          <w:tab/>
        </w:r>
      </w:sdtContent>
    </w:sdt>
    <w:r>
      <w:tab/>
    </w:r>
  </w:p>
  <w:p w:rsidR="00B42CC7" w:rsidRDefault="00B42CC7" w:rsidP="00423A10">
    <w:pPr>
      <w:pStyle w:val="AltBilgi"/>
      <w:tabs>
        <w:tab w:val="clear" w:pos="9072"/>
        <w:tab w:val="right" w:pos="10490"/>
      </w:tabs>
      <w:ind w:right="-141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82" w:rsidRPr="00883168" w:rsidRDefault="00654382" w:rsidP="00883168">
      <w:pPr>
        <w:pStyle w:val="Default"/>
        <w:rPr>
          <w:rFonts w:cs="Times New Roman"/>
          <w:color w:val="auto"/>
          <w:sz w:val="22"/>
          <w:szCs w:val="22"/>
        </w:rPr>
      </w:pPr>
      <w:r>
        <w:separator/>
      </w:r>
    </w:p>
  </w:footnote>
  <w:footnote w:type="continuationSeparator" w:id="0">
    <w:p w:rsidR="00654382" w:rsidRPr="00883168" w:rsidRDefault="00654382"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C7" w:rsidRDefault="00B42CC7" w:rsidP="00604A21">
    <w:pPr>
      <w:pStyle w:val="stBilgi"/>
      <w:tabs>
        <w:tab w:val="clear" w:pos="9072"/>
        <w:tab w:val="right" w:pos="952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5pt;height:9.2pt" o:bullet="t">
        <v:imagedata r:id="rId1" o:title="clip_image001"/>
      </v:shape>
    </w:pict>
  </w:numPicBullet>
  <w:abstractNum w:abstractNumId="0" w15:restartNumberingAfterBreak="0">
    <w:nsid w:val="0267561F"/>
    <w:multiLevelType w:val="hybridMultilevel"/>
    <w:tmpl w:val="E7BA7C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AF4DEB"/>
    <w:multiLevelType w:val="hybridMultilevel"/>
    <w:tmpl w:val="A65C9C6C"/>
    <w:lvl w:ilvl="0" w:tplc="A7644D0C">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0B817310"/>
    <w:multiLevelType w:val="hybridMultilevel"/>
    <w:tmpl w:val="1D28FA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B8653CA"/>
    <w:multiLevelType w:val="multilevel"/>
    <w:tmpl w:val="D93A22B6"/>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0F461AC"/>
    <w:multiLevelType w:val="hybridMultilevel"/>
    <w:tmpl w:val="ADC2A052"/>
    <w:lvl w:ilvl="0" w:tplc="86060F80">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0E0693"/>
    <w:multiLevelType w:val="hybridMultilevel"/>
    <w:tmpl w:val="C7F8FF0A"/>
    <w:lvl w:ilvl="0" w:tplc="D35C264A">
      <w:start w:val="1"/>
      <w:numFmt w:val="decimal"/>
      <w:pStyle w:val="Strateji-1"/>
      <w:lvlText w:val="1.%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251F49C7"/>
    <w:multiLevelType w:val="hybridMultilevel"/>
    <w:tmpl w:val="3E489E52"/>
    <w:lvl w:ilvl="0" w:tplc="86060F80">
      <w:start w:val="1"/>
      <w:numFmt w:val="bullet"/>
      <w:lvlText w:val=""/>
      <w:lvlJc w:val="left"/>
      <w:pPr>
        <w:ind w:left="1349" w:hanging="360"/>
      </w:pPr>
      <w:rPr>
        <w:rFonts w:ascii="Symbol" w:hAnsi="Symbol" w:hint="default"/>
        <w:sz w:val="24"/>
        <w:szCs w:val="24"/>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 w15:restartNumberingAfterBreak="0">
    <w:nsid w:val="26BB0398"/>
    <w:multiLevelType w:val="hybridMultilevel"/>
    <w:tmpl w:val="75E08F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EE12DAA"/>
    <w:multiLevelType w:val="hybridMultilevel"/>
    <w:tmpl w:val="18805D9C"/>
    <w:lvl w:ilvl="0" w:tplc="86060F80">
      <w:start w:val="1"/>
      <w:numFmt w:val="bullet"/>
      <w:lvlText w:val=""/>
      <w:lvlJc w:val="left"/>
      <w:pPr>
        <w:ind w:left="1544" w:hanging="360"/>
      </w:pPr>
      <w:rPr>
        <w:rFonts w:ascii="Symbol" w:hAnsi="Symbol" w:hint="default"/>
        <w:sz w:val="24"/>
        <w:szCs w:val="24"/>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0" w15:restartNumberingAfterBreak="0">
    <w:nsid w:val="322C1090"/>
    <w:multiLevelType w:val="hybridMultilevel"/>
    <w:tmpl w:val="2FC8573E"/>
    <w:lvl w:ilvl="0" w:tplc="86060F80">
      <w:start w:val="1"/>
      <w:numFmt w:val="bullet"/>
      <w:lvlText w:val=""/>
      <w:lvlJc w:val="left"/>
      <w:pPr>
        <w:ind w:left="1544" w:hanging="360"/>
      </w:pPr>
      <w:rPr>
        <w:rFonts w:ascii="Symbol" w:hAnsi="Symbol" w:hint="default"/>
        <w:sz w:val="24"/>
        <w:szCs w:val="24"/>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1" w15:restartNumberingAfterBreak="0">
    <w:nsid w:val="3A5D2F69"/>
    <w:multiLevelType w:val="multilevel"/>
    <w:tmpl w:val="6D8E6F94"/>
    <w:lvl w:ilvl="0">
      <w:start w:val="2"/>
      <w:numFmt w:val="decimal"/>
      <w:lvlText w:val="%1."/>
      <w:lvlJc w:val="left"/>
      <w:pPr>
        <w:tabs>
          <w:tab w:val="num" w:pos="435"/>
        </w:tabs>
        <w:ind w:left="435" w:hanging="435"/>
      </w:pPr>
      <w:rPr>
        <w:rFonts w:cs="Times New Roman" w:hint="default"/>
      </w:rPr>
    </w:lvl>
    <w:lvl w:ilvl="1">
      <w:start w:val="2"/>
      <w:numFmt w:val="decimal"/>
      <w:pStyle w:val="Stil3"/>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EA753F4"/>
    <w:multiLevelType w:val="hybridMultilevel"/>
    <w:tmpl w:val="1556D13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A73EA1"/>
    <w:multiLevelType w:val="hybridMultilevel"/>
    <w:tmpl w:val="D4B0E184"/>
    <w:lvl w:ilvl="0" w:tplc="86060F80">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BA7572"/>
    <w:multiLevelType w:val="multilevel"/>
    <w:tmpl w:val="DEC24EA0"/>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F924EC0"/>
    <w:multiLevelType w:val="hybridMultilevel"/>
    <w:tmpl w:val="1C58C720"/>
    <w:lvl w:ilvl="0" w:tplc="041F0001">
      <w:start w:val="1"/>
      <w:numFmt w:val="bullet"/>
      <w:lvlText w:val=""/>
      <w:lvlJc w:val="left"/>
      <w:pPr>
        <w:ind w:left="1349" w:hanging="360"/>
      </w:pPr>
      <w:rPr>
        <w:rFonts w:ascii="Symbol" w:hAnsi="Symbol" w:hint="default"/>
        <w:sz w:val="24"/>
        <w:szCs w:val="24"/>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6" w15:restartNumberingAfterBreak="0">
    <w:nsid w:val="51852BA1"/>
    <w:multiLevelType w:val="multilevel"/>
    <w:tmpl w:val="56E4E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5F3D6A91"/>
    <w:multiLevelType w:val="hybridMultilevel"/>
    <w:tmpl w:val="EF02CDE8"/>
    <w:lvl w:ilvl="0" w:tplc="268AC9B4">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C57538"/>
    <w:multiLevelType w:val="hybridMultilevel"/>
    <w:tmpl w:val="48E60DF6"/>
    <w:lvl w:ilvl="0" w:tplc="268AC9B4">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246DC3"/>
    <w:multiLevelType w:val="hybridMultilevel"/>
    <w:tmpl w:val="1EBC760C"/>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EB2475"/>
    <w:multiLevelType w:val="hybridMultilevel"/>
    <w:tmpl w:val="B2D4F142"/>
    <w:lvl w:ilvl="0" w:tplc="86060F80">
      <w:start w:val="1"/>
      <w:numFmt w:val="bullet"/>
      <w:lvlText w:val=""/>
      <w:lvlJc w:val="left"/>
      <w:pPr>
        <w:ind w:left="1544" w:hanging="360"/>
      </w:pPr>
      <w:rPr>
        <w:rFonts w:ascii="Symbol" w:hAnsi="Symbol" w:hint="default"/>
        <w:sz w:val="24"/>
        <w:szCs w:val="24"/>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1" w15:restartNumberingAfterBreak="0">
    <w:nsid w:val="75AC1AE2"/>
    <w:multiLevelType w:val="hybridMultilevel"/>
    <w:tmpl w:val="10641B4A"/>
    <w:lvl w:ilvl="0" w:tplc="86060F8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05A4B"/>
    <w:multiLevelType w:val="hybridMultilevel"/>
    <w:tmpl w:val="EE4ED518"/>
    <w:lvl w:ilvl="0" w:tplc="268AC9B4">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C435BD4"/>
    <w:multiLevelType w:val="hybridMultilevel"/>
    <w:tmpl w:val="2ED4D45C"/>
    <w:lvl w:ilvl="0" w:tplc="041F0001">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54152A"/>
    <w:multiLevelType w:val="hybridMultilevel"/>
    <w:tmpl w:val="4F4A5B88"/>
    <w:lvl w:ilvl="0" w:tplc="86060F8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2"/>
  </w:num>
  <w:num w:numId="4">
    <w:abstractNumId w:val="23"/>
  </w:num>
  <w:num w:numId="5">
    <w:abstractNumId w:val="4"/>
  </w:num>
  <w:num w:numId="6">
    <w:abstractNumId w:val="22"/>
  </w:num>
  <w:num w:numId="7">
    <w:abstractNumId w:val="7"/>
  </w:num>
  <w:num w:numId="8">
    <w:abstractNumId w:val="15"/>
  </w:num>
  <w:num w:numId="9">
    <w:abstractNumId w:val="8"/>
  </w:num>
  <w:num w:numId="10">
    <w:abstractNumId w:val="20"/>
  </w:num>
  <w:num w:numId="11">
    <w:abstractNumId w:val="10"/>
  </w:num>
  <w:num w:numId="12">
    <w:abstractNumId w:val="9"/>
  </w:num>
  <w:num w:numId="13">
    <w:abstractNumId w:val="13"/>
  </w:num>
  <w:num w:numId="14">
    <w:abstractNumId w:val="5"/>
  </w:num>
  <w:num w:numId="15">
    <w:abstractNumId w:val="17"/>
  </w:num>
  <w:num w:numId="16">
    <w:abstractNumId w:val="18"/>
  </w:num>
  <w:num w:numId="17">
    <w:abstractNumId w:val="24"/>
  </w:num>
  <w:num w:numId="18">
    <w:abstractNumId w:val="19"/>
  </w:num>
  <w:num w:numId="19">
    <w:abstractNumId w:val="1"/>
  </w:num>
  <w:num w:numId="20">
    <w:abstractNumId w:val="16"/>
  </w:num>
  <w:num w:numId="21">
    <w:abstractNumId w:val="6"/>
  </w:num>
  <w:num w:numId="22">
    <w:abstractNumId w:val="3"/>
  </w:num>
  <w:num w:numId="23">
    <w:abstractNumId w:val="2"/>
  </w:num>
  <w:num w:numId="24">
    <w:abstractNumId w:val="0"/>
  </w:num>
  <w:num w:numId="2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42"/>
    <w:rsid w:val="00000687"/>
    <w:rsid w:val="0000391E"/>
    <w:rsid w:val="00005880"/>
    <w:rsid w:val="00011783"/>
    <w:rsid w:val="000117C1"/>
    <w:rsid w:val="00012FD5"/>
    <w:rsid w:val="00013211"/>
    <w:rsid w:val="00014CA1"/>
    <w:rsid w:val="00015C77"/>
    <w:rsid w:val="00026229"/>
    <w:rsid w:val="00026302"/>
    <w:rsid w:val="00030D49"/>
    <w:rsid w:val="000369E7"/>
    <w:rsid w:val="00040823"/>
    <w:rsid w:val="000422AD"/>
    <w:rsid w:val="00045789"/>
    <w:rsid w:val="00045925"/>
    <w:rsid w:val="00046676"/>
    <w:rsid w:val="00050F47"/>
    <w:rsid w:val="000512BC"/>
    <w:rsid w:val="00055676"/>
    <w:rsid w:val="000571D7"/>
    <w:rsid w:val="000574FE"/>
    <w:rsid w:val="00057F63"/>
    <w:rsid w:val="000617E0"/>
    <w:rsid w:val="0006242A"/>
    <w:rsid w:val="00062C0F"/>
    <w:rsid w:val="0006776B"/>
    <w:rsid w:val="00070A8E"/>
    <w:rsid w:val="00074352"/>
    <w:rsid w:val="000765D5"/>
    <w:rsid w:val="00080DBD"/>
    <w:rsid w:val="00082F5D"/>
    <w:rsid w:val="00083DD3"/>
    <w:rsid w:val="000909EA"/>
    <w:rsid w:val="000916A0"/>
    <w:rsid w:val="0009194B"/>
    <w:rsid w:val="000A032B"/>
    <w:rsid w:val="000A2ACE"/>
    <w:rsid w:val="000A3157"/>
    <w:rsid w:val="000A6C85"/>
    <w:rsid w:val="000B3FD2"/>
    <w:rsid w:val="000B4BDE"/>
    <w:rsid w:val="000B51FA"/>
    <w:rsid w:val="000B60B5"/>
    <w:rsid w:val="000B7377"/>
    <w:rsid w:val="000B7961"/>
    <w:rsid w:val="000C02C8"/>
    <w:rsid w:val="000C1FE4"/>
    <w:rsid w:val="000C2F0C"/>
    <w:rsid w:val="000C3E10"/>
    <w:rsid w:val="000C42A2"/>
    <w:rsid w:val="000C5D73"/>
    <w:rsid w:val="000D2186"/>
    <w:rsid w:val="000D5FFE"/>
    <w:rsid w:val="000D7970"/>
    <w:rsid w:val="000E7328"/>
    <w:rsid w:val="000E741E"/>
    <w:rsid w:val="000F4CDF"/>
    <w:rsid w:val="00101107"/>
    <w:rsid w:val="001013FE"/>
    <w:rsid w:val="00103306"/>
    <w:rsid w:val="00103524"/>
    <w:rsid w:val="001045FA"/>
    <w:rsid w:val="001064B1"/>
    <w:rsid w:val="00120DEE"/>
    <w:rsid w:val="001236C8"/>
    <w:rsid w:val="001269CF"/>
    <w:rsid w:val="00130478"/>
    <w:rsid w:val="00132010"/>
    <w:rsid w:val="001340B1"/>
    <w:rsid w:val="00134A00"/>
    <w:rsid w:val="0013670D"/>
    <w:rsid w:val="00137C60"/>
    <w:rsid w:val="00141A6D"/>
    <w:rsid w:val="00145EEF"/>
    <w:rsid w:val="00147AE4"/>
    <w:rsid w:val="001613BB"/>
    <w:rsid w:val="00161638"/>
    <w:rsid w:val="00163161"/>
    <w:rsid w:val="00165254"/>
    <w:rsid w:val="001709EA"/>
    <w:rsid w:val="001715E8"/>
    <w:rsid w:val="0017595B"/>
    <w:rsid w:val="00180994"/>
    <w:rsid w:val="001877C1"/>
    <w:rsid w:val="00187835"/>
    <w:rsid w:val="00190719"/>
    <w:rsid w:val="00191DE0"/>
    <w:rsid w:val="00194B65"/>
    <w:rsid w:val="001950B5"/>
    <w:rsid w:val="00197D01"/>
    <w:rsid w:val="001A0C8B"/>
    <w:rsid w:val="001A2041"/>
    <w:rsid w:val="001B022E"/>
    <w:rsid w:val="001B5ED6"/>
    <w:rsid w:val="001C0EE7"/>
    <w:rsid w:val="001C1D87"/>
    <w:rsid w:val="001C1F33"/>
    <w:rsid w:val="001C2ADD"/>
    <w:rsid w:val="001C5401"/>
    <w:rsid w:val="001D06B7"/>
    <w:rsid w:val="001D46B2"/>
    <w:rsid w:val="001D73C4"/>
    <w:rsid w:val="001E3EC5"/>
    <w:rsid w:val="001F073F"/>
    <w:rsid w:val="001F07FA"/>
    <w:rsid w:val="001F43FC"/>
    <w:rsid w:val="001F76B3"/>
    <w:rsid w:val="002000D2"/>
    <w:rsid w:val="00201DE7"/>
    <w:rsid w:val="00201E7B"/>
    <w:rsid w:val="00202E0E"/>
    <w:rsid w:val="00202F6F"/>
    <w:rsid w:val="002043B5"/>
    <w:rsid w:val="00207DE2"/>
    <w:rsid w:val="002106E7"/>
    <w:rsid w:val="00211B64"/>
    <w:rsid w:val="00215690"/>
    <w:rsid w:val="00215F7D"/>
    <w:rsid w:val="00222BE4"/>
    <w:rsid w:val="00223D74"/>
    <w:rsid w:val="00224972"/>
    <w:rsid w:val="00232653"/>
    <w:rsid w:val="00235E99"/>
    <w:rsid w:val="0024122C"/>
    <w:rsid w:val="002461AC"/>
    <w:rsid w:val="00252130"/>
    <w:rsid w:val="002524A9"/>
    <w:rsid w:val="00253BA7"/>
    <w:rsid w:val="00255454"/>
    <w:rsid w:val="002602FE"/>
    <w:rsid w:val="002615D3"/>
    <w:rsid w:val="00261935"/>
    <w:rsid w:val="00263C6A"/>
    <w:rsid w:val="00264082"/>
    <w:rsid w:val="0026514D"/>
    <w:rsid w:val="00271A30"/>
    <w:rsid w:val="002724AC"/>
    <w:rsid w:val="00273BCF"/>
    <w:rsid w:val="0027610D"/>
    <w:rsid w:val="00280410"/>
    <w:rsid w:val="00280BFB"/>
    <w:rsid w:val="0028274E"/>
    <w:rsid w:val="002865C8"/>
    <w:rsid w:val="00286F20"/>
    <w:rsid w:val="002944A1"/>
    <w:rsid w:val="002A227C"/>
    <w:rsid w:val="002A244C"/>
    <w:rsid w:val="002A57BE"/>
    <w:rsid w:val="002A5B44"/>
    <w:rsid w:val="002B028E"/>
    <w:rsid w:val="002B11FE"/>
    <w:rsid w:val="002B2B12"/>
    <w:rsid w:val="002B45B6"/>
    <w:rsid w:val="002C15B7"/>
    <w:rsid w:val="002C1D1E"/>
    <w:rsid w:val="002D306B"/>
    <w:rsid w:val="002D4DD5"/>
    <w:rsid w:val="002D78A1"/>
    <w:rsid w:val="002E1FCD"/>
    <w:rsid w:val="002E4ADE"/>
    <w:rsid w:val="002E4B79"/>
    <w:rsid w:val="002F1022"/>
    <w:rsid w:val="002F18A4"/>
    <w:rsid w:val="002F1E03"/>
    <w:rsid w:val="002F6864"/>
    <w:rsid w:val="002F79C3"/>
    <w:rsid w:val="00305C13"/>
    <w:rsid w:val="0031414D"/>
    <w:rsid w:val="0031646B"/>
    <w:rsid w:val="00322710"/>
    <w:rsid w:val="003229D3"/>
    <w:rsid w:val="00323437"/>
    <w:rsid w:val="0032695F"/>
    <w:rsid w:val="00334EE1"/>
    <w:rsid w:val="00335891"/>
    <w:rsid w:val="003427A2"/>
    <w:rsid w:val="00343114"/>
    <w:rsid w:val="003473D3"/>
    <w:rsid w:val="00347523"/>
    <w:rsid w:val="003477A2"/>
    <w:rsid w:val="0035013A"/>
    <w:rsid w:val="0035205C"/>
    <w:rsid w:val="00354329"/>
    <w:rsid w:val="003544A7"/>
    <w:rsid w:val="00361F61"/>
    <w:rsid w:val="00363BFB"/>
    <w:rsid w:val="00373F95"/>
    <w:rsid w:val="00375087"/>
    <w:rsid w:val="0038457A"/>
    <w:rsid w:val="003849C2"/>
    <w:rsid w:val="00392749"/>
    <w:rsid w:val="003937BE"/>
    <w:rsid w:val="00394EF2"/>
    <w:rsid w:val="00395425"/>
    <w:rsid w:val="00395951"/>
    <w:rsid w:val="00397155"/>
    <w:rsid w:val="003A7205"/>
    <w:rsid w:val="003B000F"/>
    <w:rsid w:val="003B117D"/>
    <w:rsid w:val="003B2E8B"/>
    <w:rsid w:val="003B4327"/>
    <w:rsid w:val="003B56B1"/>
    <w:rsid w:val="003B5B25"/>
    <w:rsid w:val="003C1337"/>
    <w:rsid w:val="003C6E27"/>
    <w:rsid w:val="003D687C"/>
    <w:rsid w:val="003E3926"/>
    <w:rsid w:val="003E52E9"/>
    <w:rsid w:val="003F535C"/>
    <w:rsid w:val="004010BE"/>
    <w:rsid w:val="00403F18"/>
    <w:rsid w:val="004060CA"/>
    <w:rsid w:val="00411E99"/>
    <w:rsid w:val="004146F9"/>
    <w:rsid w:val="00415BEC"/>
    <w:rsid w:val="00415C6C"/>
    <w:rsid w:val="00423A10"/>
    <w:rsid w:val="0043189A"/>
    <w:rsid w:val="00434FFE"/>
    <w:rsid w:val="004421BE"/>
    <w:rsid w:val="004441CE"/>
    <w:rsid w:val="004500A4"/>
    <w:rsid w:val="0045058D"/>
    <w:rsid w:val="00452ABE"/>
    <w:rsid w:val="0045401E"/>
    <w:rsid w:val="00455055"/>
    <w:rsid w:val="004566E4"/>
    <w:rsid w:val="00456775"/>
    <w:rsid w:val="0045677B"/>
    <w:rsid w:val="004569E7"/>
    <w:rsid w:val="00462040"/>
    <w:rsid w:val="004673A4"/>
    <w:rsid w:val="004707FB"/>
    <w:rsid w:val="00472BF6"/>
    <w:rsid w:val="00477E73"/>
    <w:rsid w:val="00481592"/>
    <w:rsid w:val="00484791"/>
    <w:rsid w:val="004936AE"/>
    <w:rsid w:val="004950B7"/>
    <w:rsid w:val="0049615D"/>
    <w:rsid w:val="004A1F4B"/>
    <w:rsid w:val="004A316E"/>
    <w:rsid w:val="004A63DC"/>
    <w:rsid w:val="004A6DA5"/>
    <w:rsid w:val="004B130B"/>
    <w:rsid w:val="004B1924"/>
    <w:rsid w:val="004B3337"/>
    <w:rsid w:val="004B3AAE"/>
    <w:rsid w:val="004B4E86"/>
    <w:rsid w:val="004B5C39"/>
    <w:rsid w:val="004C4F9A"/>
    <w:rsid w:val="004C5354"/>
    <w:rsid w:val="004C7063"/>
    <w:rsid w:val="004C73BC"/>
    <w:rsid w:val="004D3BE8"/>
    <w:rsid w:val="004D5674"/>
    <w:rsid w:val="004E0AB9"/>
    <w:rsid w:val="004E0C88"/>
    <w:rsid w:val="004E0FCA"/>
    <w:rsid w:val="004E16D2"/>
    <w:rsid w:val="004E47A3"/>
    <w:rsid w:val="004E6D2E"/>
    <w:rsid w:val="004F1C68"/>
    <w:rsid w:val="004F56E8"/>
    <w:rsid w:val="004F5B13"/>
    <w:rsid w:val="004F71CC"/>
    <w:rsid w:val="005014D1"/>
    <w:rsid w:val="0050246F"/>
    <w:rsid w:val="00506CCA"/>
    <w:rsid w:val="00507F96"/>
    <w:rsid w:val="00511C0F"/>
    <w:rsid w:val="00521B4A"/>
    <w:rsid w:val="005223BA"/>
    <w:rsid w:val="00525494"/>
    <w:rsid w:val="00527A52"/>
    <w:rsid w:val="00530BCE"/>
    <w:rsid w:val="00532C89"/>
    <w:rsid w:val="00533129"/>
    <w:rsid w:val="005345A0"/>
    <w:rsid w:val="00537195"/>
    <w:rsid w:val="00541A45"/>
    <w:rsid w:val="0054628B"/>
    <w:rsid w:val="00551119"/>
    <w:rsid w:val="0055182A"/>
    <w:rsid w:val="00554999"/>
    <w:rsid w:val="005554BA"/>
    <w:rsid w:val="00560C7B"/>
    <w:rsid w:val="0056113C"/>
    <w:rsid w:val="0056215F"/>
    <w:rsid w:val="005632F1"/>
    <w:rsid w:val="0056383C"/>
    <w:rsid w:val="00564940"/>
    <w:rsid w:val="00566EBC"/>
    <w:rsid w:val="005712C7"/>
    <w:rsid w:val="00571ECE"/>
    <w:rsid w:val="00573F51"/>
    <w:rsid w:val="00575F95"/>
    <w:rsid w:val="00576B7F"/>
    <w:rsid w:val="00577208"/>
    <w:rsid w:val="00582C47"/>
    <w:rsid w:val="00582FE6"/>
    <w:rsid w:val="005848BB"/>
    <w:rsid w:val="005853D8"/>
    <w:rsid w:val="00587F48"/>
    <w:rsid w:val="005943D8"/>
    <w:rsid w:val="00594ECA"/>
    <w:rsid w:val="005A1781"/>
    <w:rsid w:val="005A191C"/>
    <w:rsid w:val="005A35AD"/>
    <w:rsid w:val="005A7F53"/>
    <w:rsid w:val="005B3E6E"/>
    <w:rsid w:val="005C28B1"/>
    <w:rsid w:val="005C40AF"/>
    <w:rsid w:val="005D4CCB"/>
    <w:rsid w:val="005D5A0F"/>
    <w:rsid w:val="005E34C6"/>
    <w:rsid w:val="005F17AD"/>
    <w:rsid w:val="005F2A8A"/>
    <w:rsid w:val="00602B2D"/>
    <w:rsid w:val="00604A21"/>
    <w:rsid w:val="006124DE"/>
    <w:rsid w:val="00614629"/>
    <w:rsid w:val="00616697"/>
    <w:rsid w:val="00617047"/>
    <w:rsid w:val="00622AD6"/>
    <w:rsid w:val="00632859"/>
    <w:rsid w:val="00637FD8"/>
    <w:rsid w:val="0064208E"/>
    <w:rsid w:val="0064402C"/>
    <w:rsid w:val="00645890"/>
    <w:rsid w:val="00651683"/>
    <w:rsid w:val="00654382"/>
    <w:rsid w:val="00657649"/>
    <w:rsid w:val="00660FF9"/>
    <w:rsid w:val="0066209E"/>
    <w:rsid w:val="00662542"/>
    <w:rsid w:val="0067159E"/>
    <w:rsid w:val="00673DBF"/>
    <w:rsid w:val="00674807"/>
    <w:rsid w:val="006776D6"/>
    <w:rsid w:val="0068147F"/>
    <w:rsid w:val="00681EDB"/>
    <w:rsid w:val="00683388"/>
    <w:rsid w:val="00687FDA"/>
    <w:rsid w:val="00691F8F"/>
    <w:rsid w:val="00696EF5"/>
    <w:rsid w:val="006A2A03"/>
    <w:rsid w:val="006A2DF9"/>
    <w:rsid w:val="006A41E8"/>
    <w:rsid w:val="006A4265"/>
    <w:rsid w:val="006A6625"/>
    <w:rsid w:val="006B4511"/>
    <w:rsid w:val="006B54C9"/>
    <w:rsid w:val="006B6006"/>
    <w:rsid w:val="006C21B6"/>
    <w:rsid w:val="006C2AAC"/>
    <w:rsid w:val="006C5DDB"/>
    <w:rsid w:val="006D5A62"/>
    <w:rsid w:val="006D643F"/>
    <w:rsid w:val="006D6C63"/>
    <w:rsid w:val="006D6F6F"/>
    <w:rsid w:val="006E03F3"/>
    <w:rsid w:val="006E3FB8"/>
    <w:rsid w:val="006E4548"/>
    <w:rsid w:val="006E5822"/>
    <w:rsid w:val="006E70D4"/>
    <w:rsid w:val="006F7E0B"/>
    <w:rsid w:val="0070060D"/>
    <w:rsid w:val="00705DE1"/>
    <w:rsid w:val="007120F0"/>
    <w:rsid w:val="00727A31"/>
    <w:rsid w:val="00733C4F"/>
    <w:rsid w:val="00733C89"/>
    <w:rsid w:val="00736343"/>
    <w:rsid w:val="00737B02"/>
    <w:rsid w:val="00740A31"/>
    <w:rsid w:val="00747AEF"/>
    <w:rsid w:val="007537F2"/>
    <w:rsid w:val="00753A95"/>
    <w:rsid w:val="00761BD4"/>
    <w:rsid w:val="00763D4D"/>
    <w:rsid w:val="0076433D"/>
    <w:rsid w:val="00764518"/>
    <w:rsid w:val="00765AA1"/>
    <w:rsid w:val="00770A10"/>
    <w:rsid w:val="0077109F"/>
    <w:rsid w:val="007720ED"/>
    <w:rsid w:val="007725B8"/>
    <w:rsid w:val="00772F7C"/>
    <w:rsid w:val="00781075"/>
    <w:rsid w:val="00786A67"/>
    <w:rsid w:val="0078775E"/>
    <w:rsid w:val="007934DE"/>
    <w:rsid w:val="007967A1"/>
    <w:rsid w:val="00797CDF"/>
    <w:rsid w:val="007A0158"/>
    <w:rsid w:val="007A2121"/>
    <w:rsid w:val="007A6B86"/>
    <w:rsid w:val="007B0892"/>
    <w:rsid w:val="007B1A84"/>
    <w:rsid w:val="007B492E"/>
    <w:rsid w:val="007B49FC"/>
    <w:rsid w:val="007B4F0C"/>
    <w:rsid w:val="007B78BE"/>
    <w:rsid w:val="007C20C3"/>
    <w:rsid w:val="007C2760"/>
    <w:rsid w:val="007C36DC"/>
    <w:rsid w:val="007C7C37"/>
    <w:rsid w:val="007D00E1"/>
    <w:rsid w:val="007D1435"/>
    <w:rsid w:val="007D2262"/>
    <w:rsid w:val="007D362D"/>
    <w:rsid w:val="007E2B85"/>
    <w:rsid w:val="007E4A3D"/>
    <w:rsid w:val="007E4ED0"/>
    <w:rsid w:val="007E5CBC"/>
    <w:rsid w:val="007F1BB2"/>
    <w:rsid w:val="007F241D"/>
    <w:rsid w:val="007F62BC"/>
    <w:rsid w:val="007F79E4"/>
    <w:rsid w:val="00803127"/>
    <w:rsid w:val="00803444"/>
    <w:rsid w:val="00803ACA"/>
    <w:rsid w:val="00810B0B"/>
    <w:rsid w:val="008134DB"/>
    <w:rsid w:val="00815C54"/>
    <w:rsid w:val="008168B5"/>
    <w:rsid w:val="00817106"/>
    <w:rsid w:val="00820512"/>
    <w:rsid w:val="00821338"/>
    <w:rsid w:val="00821696"/>
    <w:rsid w:val="00821F9E"/>
    <w:rsid w:val="00825064"/>
    <w:rsid w:val="008323AF"/>
    <w:rsid w:val="00832937"/>
    <w:rsid w:val="0083384E"/>
    <w:rsid w:val="00837C2E"/>
    <w:rsid w:val="00845310"/>
    <w:rsid w:val="0084562C"/>
    <w:rsid w:val="00850A37"/>
    <w:rsid w:val="008540A5"/>
    <w:rsid w:val="00856626"/>
    <w:rsid w:val="00856A05"/>
    <w:rsid w:val="00856B98"/>
    <w:rsid w:val="00860FF9"/>
    <w:rsid w:val="0086311A"/>
    <w:rsid w:val="00870E21"/>
    <w:rsid w:val="00871508"/>
    <w:rsid w:val="0087491F"/>
    <w:rsid w:val="0088002F"/>
    <w:rsid w:val="00883168"/>
    <w:rsid w:val="00883690"/>
    <w:rsid w:val="00884975"/>
    <w:rsid w:val="008854A8"/>
    <w:rsid w:val="008865D0"/>
    <w:rsid w:val="00886B89"/>
    <w:rsid w:val="008878AD"/>
    <w:rsid w:val="00887DD7"/>
    <w:rsid w:val="008A0E80"/>
    <w:rsid w:val="008A5920"/>
    <w:rsid w:val="008B034C"/>
    <w:rsid w:val="008B1106"/>
    <w:rsid w:val="008B4E25"/>
    <w:rsid w:val="008B5E33"/>
    <w:rsid w:val="008B6FE5"/>
    <w:rsid w:val="008C0A19"/>
    <w:rsid w:val="008C17CA"/>
    <w:rsid w:val="008C2377"/>
    <w:rsid w:val="008C70DE"/>
    <w:rsid w:val="008D0AD3"/>
    <w:rsid w:val="008D1AF9"/>
    <w:rsid w:val="008D1DEB"/>
    <w:rsid w:val="008D22A5"/>
    <w:rsid w:val="008D43DB"/>
    <w:rsid w:val="008E0CFB"/>
    <w:rsid w:val="008E2BBF"/>
    <w:rsid w:val="008E4D2E"/>
    <w:rsid w:val="008E57EE"/>
    <w:rsid w:val="008F05B8"/>
    <w:rsid w:val="008F40F2"/>
    <w:rsid w:val="008F7B09"/>
    <w:rsid w:val="0090593E"/>
    <w:rsid w:val="00906192"/>
    <w:rsid w:val="009064F1"/>
    <w:rsid w:val="00911118"/>
    <w:rsid w:val="009129C1"/>
    <w:rsid w:val="009136F3"/>
    <w:rsid w:val="0091697A"/>
    <w:rsid w:val="00917A68"/>
    <w:rsid w:val="009218B7"/>
    <w:rsid w:val="00922389"/>
    <w:rsid w:val="0092293C"/>
    <w:rsid w:val="009254DB"/>
    <w:rsid w:val="0092623A"/>
    <w:rsid w:val="00930A8E"/>
    <w:rsid w:val="009413B0"/>
    <w:rsid w:val="00941BF0"/>
    <w:rsid w:val="00943591"/>
    <w:rsid w:val="00943B9A"/>
    <w:rsid w:val="00946427"/>
    <w:rsid w:val="00950E69"/>
    <w:rsid w:val="009554D7"/>
    <w:rsid w:val="00964EA5"/>
    <w:rsid w:val="00970E2D"/>
    <w:rsid w:val="00972677"/>
    <w:rsid w:val="00973057"/>
    <w:rsid w:val="009740AF"/>
    <w:rsid w:val="0097556E"/>
    <w:rsid w:val="0097711B"/>
    <w:rsid w:val="00977A4D"/>
    <w:rsid w:val="00982FE6"/>
    <w:rsid w:val="009848D2"/>
    <w:rsid w:val="009862DB"/>
    <w:rsid w:val="009928B9"/>
    <w:rsid w:val="00993D03"/>
    <w:rsid w:val="00993E8C"/>
    <w:rsid w:val="00995521"/>
    <w:rsid w:val="00996983"/>
    <w:rsid w:val="009B29E5"/>
    <w:rsid w:val="009B6065"/>
    <w:rsid w:val="009C68B9"/>
    <w:rsid w:val="009C6A72"/>
    <w:rsid w:val="009C7E34"/>
    <w:rsid w:val="009D0559"/>
    <w:rsid w:val="009D0E55"/>
    <w:rsid w:val="009D0EE1"/>
    <w:rsid w:val="009D74BB"/>
    <w:rsid w:val="009E2F46"/>
    <w:rsid w:val="009E7241"/>
    <w:rsid w:val="009E7C13"/>
    <w:rsid w:val="009F1BBD"/>
    <w:rsid w:val="009F50C1"/>
    <w:rsid w:val="009F7084"/>
    <w:rsid w:val="009F794D"/>
    <w:rsid w:val="00A02B28"/>
    <w:rsid w:val="00A07538"/>
    <w:rsid w:val="00A10D18"/>
    <w:rsid w:val="00A1239B"/>
    <w:rsid w:val="00A1739A"/>
    <w:rsid w:val="00A17DD3"/>
    <w:rsid w:val="00A231F3"/>
    <w:rsid w:val="00A25C66"/>
    <w:rsid w:val="00A31C34"/>
    <w:rsid w:val="00A34938"/>
    <w:rsid w:val="00A35EE6"/>
    <w:rsid w:val="00A42400"/>
    <w:rsid w:val="00A50621"/>
    <w:rsid w:val="00A51442"/>
    <w:rsid w:val="00A514BF"/>
    <w:rsid w:val="00A52CF3"/>
    <w:rsid w:val="00A56C52"/>
    <w:rsid w:val="00A606FC"/>
    <w:rsid w:val="00A641B1"/>
    <w:rsid w:val="00A65658"/>
    <w:rsid w:val="00A65F3B"/>
    <w:rsid w:val="00A66266"/>
    <w:rsid w:val="00A670A7"/>
    <w:rsid w:val="00A7118E"/>
    <w:rsid w:val="00A73238"/>
    <w:rsid w:val="00A8122E"/>
    <w:rsid w:val="00A8142D"/>
    <w:rsid w:val="00A81E74"/>
    <w:rsid w:val="00A83FD0"/>
    <w:rsid w:val="00A8413E"/>
    <w:rsid w:val="00A8535E"/>
    <w:rsid w:val="00A91722"/>
    <w:rsid w:val="00A942F3"/>
    <w:rsid w:val="00AA2BC2"/>
    <w:rsid w:val="00AA7281"/>
    <w:rsid w:val="00AB0538"/>
    <w:rsid w:val="00AB1BDB"/>
    <w:rsid w:val="00AB27B5"/>
    <w:rsid w:val="00AB6FA0"/>
    <w:rsid w:val="00AB78E0"/>
    <w:rsid w:val="00AC1909"/>
    <w:rsid w:val="00AC1DBA"/>
    <w:rsid w:val="00AC2D6C"/>
    <w:rsid w:val="00AC3217"/>
    <w:rsid w:val="00AC43C9"/>
    <w:rsid w:val="00AC526F"/>
    <w:rsid w:val="00AC619D"/>
    <w:rsid w:val="00AC640A"/>
    <w:rsid w:val="00AC7DF3"/>
    <w:rsid w:val="00AD08C3"/>
    <w:rsid w:val="00AD29BF"/>
    <w:rsid w:val="00AF1E88"/>
    <w:rsid w:val="00AF38C6"/>
    <w:rsid w:val="00AF7E78"/>
    <w:rsid w:val="00B00BB5"/>
    <w:rsid w:val="00B00F16"/>
    <w:rsid w:val="00B0225A"/>
    <w:rsid w:val="00B140DD"/>
    <w:rsid w:val="00B15E9F"/>
    <w:rsid w:val="00B170BE"/>
    <w:rsid w:val="00B27819"/>
    <w:rsid w:val="00B27B14"/>
    <w:rsid w:val="00B36A9D"/>
    <w:rsid w:val="00B37D40"/>
    <w:rsid w:val="00B416A5"/>
    <w:rsid w:val="00B41CE3"/>
    <w:rsid w:val="00B42711"/>
    <w:rsid w:val="00B42CC7"/>
    <w:rsid w:val="00B513BB"/>
    <w:rsid w:val="00B513FD"/>
    <w:rsid w:val="00B51F69"/>
    <w:rsid w:val="00B53824"/>
    <w:rsid w:val="00B64ED2"/>
    <w:rsid w:val="00B65E17"/>
    <w:rsid w:val="00B716A5"/>
    <w:rsid w:val="00B7568E"/>
    <w:rsid w:val="00B75BAD"/>
    <w:rsid w:val="00B75ECC"/>
    <w:rsid w:val="00B86156"/>
    <w:rsid w:val="00B908CE"/>
    <w:rsid w:val="00B95BE1"/>
    <w:rsid w:val="00BA24F3"/>
    <w:rsid w:val="00BA285C"/>
    <w:rsid w:val="00BA31D3"/>
    <w:rsid w:val="00BA6E56"/>
    <w:rsid w:val="00BA73F7"/>
    <w:rsid w:val="00BA7830"/>
    <w:rsid w:val="00BC6AFC"/>
    <w:rsid w:val="00BD26E2"/>
    <w:rsid w:val="00BE22FB"/>
    <w:rsid w:val="00BE3ED1"/>
    <w:rsid w:val="00BF092B"/>
    <w:rsid w:val="00BF0D6E"/>
    <w:rsid w:val="00BF1326"/>
    <w:rsid w:val="00BF1B0D"/>
    <w:rsid w:val="00BF23A2"/>
    <w:rsid w:val="00BF66E3"/>
    <w:rsid w:val="00BF7B23"/>
    <w:rsid w:val="00C000C4"/>
    <w:rsid w:val="00C052EC"/>
    <w:rsid w:val="00C0640D"/>
    <w:rsid w:val="00C10EE3"/>
    <w:rsid w:val="00C11C29"/>
    <w:rsid w:val="00C17BF3"/>
    <w:rsid w:val="00C21466"/>
    <w:rsid w:val="00C26BF8"/>
    <w:rsid w:val="00C26F6D"/>
    <w:rsid w:val="00C27977"/>
    <w:rsid w:val="00C27BE8"/>
    <w:rsid w:val="00C3028B"/>
    <w:rsid w:val="00C31308"/>
    <w:rsid w:val="00C44BFC"/>
    <w:rsid w:val="00C44C65"/>
    <w:rsid w:val="00C45429"/>
    <w:rsid w:val="00C459C0"/>
    <w:rsid w:val="00C46E32"/>
    <w:rsid w:val="00C47471"/>
    <w:rsid w:val="00C508BD"/>
    <w:rsid w:val="00C566D3"/>
    <w:rsid w:val="00C56CC7"/>
    <w:rsid w:val="00C66C7C"/>
    <w:rsid w:val="00C70CD1"/>
    <w:rsid w:val="00C74B95"/>
    <w:rsid w:val="00C75111"/>
    <w:rsid w:val="00C80A00"/>
    <w:rsid w:val="00C80ABC"/>
    <w:rsid w:val="00C83069"/>
    <w:rsid w:val="00C9228F"/>
    <w:rsid w:val="00C927DE"/>
    <w:rsid w:val="00C92C6B"/>
    <w:rsid w:val="00C9348D"/>
    <w:rsid w:val="00C94FA6"/>
    <w:rsid w:val="00C9652D"/>
    <w:rsid w:val="00CA1BFC"/>
    <w:rsid w:val="00CA4103"/>
    <w:rsid w:val="00CB00E8"/>
    <w:rsid w:val="00CB0F5E"/>
    <w:rsid w:val="00CC1E3E"/>
    <w:rsid w:val="00CC231C"/>
    <w:rsid w:val="00CC5DE8"/>
    <w:rsid w:val="00CD3BBF"/>
    <w:rsid w:val="00CD5845"/>
    <w:rsid w:val="00CD69C9"/>
    <w:rsid w:val="00CD7A99"/>
    <w:rsid w:val="00CE100C"/>
    <w:rsid w:val="00CE29F1"/>
    <w:rsid w:val="00CE412E"/>
    <w:rsid w:val="00CE7844"/>
    <w:rsid w:val="00CF61DB"/>
    <w:rsid w:val="00CF627C"/>
    <w:rsid w:val="00D0108B"/>
    <w:rsid w:val="00D04261"/>
    <w:rsid w:val="00D04719"/>
    <w:rsid w:val="00D049E4"/>
    <w:rsid w:val="00D059E1"/>
    <w:rsid w:val="00D0666E"/>
    <w:rsid w:val="00D14F77"/>
    <w:rsid w:val="00D15D90"/>
    <w:rsid w:val="00D20221"/>
    <w:rsid w:val="00D215E5"/>
    <w:rsid w:val="00D23385"/>
    <w:rsid w:val="00D27B5B"/>
    <w:rsid w:val="00D341D8"/>
    <w:rsid w:val="00D372F4"/>
    <w:rsid w:val="00D37EE4"/>
    <w:rsid w:val="00D41BA1"/>
    <w:rsid w:val="00D41FD3"/>
    <w:rsid w:val="00D43771"/>
    <w:rsid w:val="00D52FF2"/>
    <w:rsid w:val="00D53DF3"/>
    <w:rsid w:val="00D53ED2"/>
    <w:rsid w:val="00D55352"/>
    <w:rsid w:val="00D57680"/>
    <w:rsid w:val="00D607B8"/>
    <w:rsid w:val="00D618F2"/>
    <w:rsid w:val="00D6530F"/>
    <w:rsid w:val="00D66928"/>
    <w:rsid w:val="00D7688A"/>
    <w:rsid w:val="00D820E6"/>
    <w:rsid w:val="00D85432"/>
    <w:rsid w:val="00D86CE1"/>
    <w:rsid w:val="00D8709F"/>
    <w:rsid w:val="00D97F67"/>
    <w:rsid w:val="00DA21A5"/>
    <w:rsid w:val="00DA3184"/>
    <w:rsid w:val="00DB0CED"/>
    <w:rsid w:val="00DB5967"/>
    <w:rsid w:val="00DB7F23"/>
    <w:rsid w:val="00DC12D5"/>
    <w:rsid w:val="00DC386C"/>
    <w:rsid w:val="00DD3EE5"/>
    <w:rsid w:val="00DD5A71"/>
    <w:rsid w:val="00DD5FC1"/>
    <w:rsid w:val="00DD65B8"/>
    <w:rsid w:val="00DD7060"/>
    <w:rsid w:val="00DE04AD"/>
    <w:rsid w:val="00DF206B"/>
    <w:rsid w:val="00DF4619"/>
    <w:rsid w:val="00DF4A62"/>
    <w:rsid w:val="00DF57BD"/>
    <w:rsid w:val="00DF7862"/>
    <w:rsid w:val="00E01DA2"/>
    <w:rsid w:val="00E10403"/>
    <w:rsid w:val="00E114EC"/>
    <w:rsid w:val="00E12AA4"/>
    <w:rsid w:val="00E217B9"/>
    <w:rsid w:val="00E22D20"/>
    <w:rsid w:val="00E254E8"/>
    <w:rsid w:val="00E25538"/>
    <w:rsid w:val="00E30597"/>
    <w:rsid w:val="00E30CA8"/>
    <w:rsid w:val="00E36B99"/>
    <w:rsid w:val="00E3756A"/>
    <w:rsid w:val="00E45CB5"/>
    <w:rsid w:val="00E475F5"/>
    <w:rsid w:val="00E50469"/>
    <w:rsid w:val="00E51138"/>
    <w:rsid w:val="00E61FB5"/>
    <w:rsid w:val="00E631ED"/>
    <w:rsid w:val="00E64CEF"/>
    <w:rsid w:val="00E64EE1"/>
    <w:rsid w:val="00E72A5E"/>
    <w:rsid w:val="00E834F7"/>
    <w:rsid w:val="00E84426"/>
    <w:rsid w:val="00E84C80"/>
    <w:rsid w:val="00E85AED"/>
    <w:rsid w:val="00E85E2B"/>
    <w:rsid w:val="00E92BD3"/>
    <w:rsid w:val="00E941F5"/>
    <w:rsid w:val="00EA033F"/>
    <w:rsid w:val="00EA2173"/>
    <w:rsid w:val="00EB2E75"/>
    <w:rsid w:val="00EB37EA"/>
    <w:rsid w:val="00EB39E5"/>
    <w:rsid w:val="00EB5546"/>
    <w:rsid w:val="00EC2E79"/>
    <w:rsid w:val="00EC5F1B"/>
    <w:rsid w:val="00ED3C99"/>
    <w:rsid w:val="00ED6659"/>
    <w:rsid w:val="00EE150B"/>
    <w:rsid w:val="00EE2101"/>
    <w:rsid w:val="00EE314F"/>
    <w:rsid w:val="00EE4304"/>
    <w:rsid w:val="00EE526D"/>
    <w:rsid w:val="00EE7B12"/>
    <w:rsid w:val="00F00A76"/>
    <w:rsid w:val="00F04613"/>
    <w:rsid w:val="00F059C5"/>
    <w:rsid w:val="00F07754"/>
    <w:rsid w:val="00F115A5"/>
    <w:rsid w:val="00F152F2"/>
    <w:rsid w:val="00F16F47"/>
    <w:rsid w:val="00F2336F"/>
    <w:rsid w:val="00F23732"/>
    <w:rsid w:val="00F30DFC"/>
    <w:rsid w:val="00F34489"/>
    <w:rsid w:val="00F41EE9"/>
    <w:rsid w:val="00F42C64"/>
    <w:rsid w:val="00F463DE"/>
    <w:rsid w:val="00F508E0"/>
    <w:rsid w:val="00F53E53"/>
    <w:rsid w:val="00F546F8"/>
    <w:rsid w:val="00F54FA8"/>
    <w:rsid w:val="00F61D81"/>
    <w:rsid w:val="00F6485D"/>
    <w:rsid w:val="00F718D0"/>
    <w:rsid w:val="00F75E2C"/>
    <w:rsid w:val="00F812CF"/>
    <w:rsid w:val="00F81D62"/>
    <w:rsid w:val="00F82585"/>
    <w:rsid w:val="00F82E0E"/>
    <w:rsid w:val="00F83850"/>
    <w:rsid w:val="00F86E82"/>
    <w:rsid w:val="00F90C57"/>
    <w:rsid w:val="00F921E1"/>
    <w:rsid w:val="00F96382"/>
    <w:rsid w:val="00F97B93"/>
    <w:rsid w:val="00FA0D72"/>
    <w:rsid w:val="00FA534B"/>
    <w:rsid w:val="00FA70D0"/>
    <w:rsid w:val="00FB03E8"/>
    <w:rsid w:val="00FB2BA3"/>
    <w:rsid w:val="00FB3147"/>
    <w:rsid w:val="00FB3F91"/>
    <w:rsid w:val="00FB5F91"/>
    <w:rsid w:val="00FB6C3A"/>
    <w:rsid w:val="00FC1C21"/>
    <w:rsid w:val="00FC53CE"/>
    <w:rsid w:val="00FC5481"/>
    <w:rsid w:val="00FC5B8A"/>
    <w:rsid w:val="00FC7EB7"/>
    <w:rsid w:val="00FD08A5"/>
    <w:rsid w:val="00FD3981"/>
    <w:rsid w:val="00FD3EFE"/>
    <w:rsid w:val="00FD4644"/>
    <w:rsid w:val="00FD586C"/>
    <w:rsid w:val="00FD69B5"/>
    <w:rsid w:val="00FD6D37"/>
    <w:rsid w:val="00FD7956"/>
    <w:rsid w:val="00FE00B7"/>
    <w:rsid w:val="00FE4011"/>
    <w:rsid w:val="00FF0F13"/>
    <w:rsid w:val="00FF343E"/>
    <w:rsid w:val="00FF504F"/>
    <w:rsid w:val="00FF66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96D8FF-5365-4353-A1AD-691A1517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uiPriority="68"/>
    <w:lsdException w:name="Medium Grid 3 Accent 1"/>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lsdException w:name="Medium Shading 2 Accent 2" w:uiPriority="64"/>
    <w:lsdException w:name="Medium List 1 Accent 2"/>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lsdException w:name="Medium Shading 1 Accent 6"/>
    <w:lsdException w:name="Medium Shading 2 Accent 6" w:uiPriority="64"/>
    <w:lsdException w:name="Medium List 1 Accent 6"/>
    <w:lsdException w:name="Medium List 2 Accent 6"/>
    <w:lsdException w:name="Medium Grid 1 Accent 6"/>
    <w:lsdException w:name="Medium Grid 2 Accent 6"/>
    <w:lsdException w:name="Medium Grid 3 Accent 6" w:uiPriority="69"/>
    <w:lsdException w:name="Dark List Accent 6"/>
    <w:lsdException w:name="Colorful Shading Accent 6"/>
    <w:lsdException w:name="Colorful List Accent 6"/>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DE"/>
  </w:style>
  <w:style w:type="paragraph" w:styleId="Balk1">
    <w:name w:val="heading 1"/>
    <w:basedOn w:val="Normal"/>
    <w:next w:val="Normal"/>
    <w:link w:val="Balk1Char"/>
    <w:uiPriority w:val="9"/>
    <w:qFormat/>
    <w:locked/>
    <w:rsid w:val="00F463DE"/>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locked/>
    <w:rsid w:val="00F463DE"/>
    <w:pPr>
      <w:spacing w:after="0"/>
      <w:jc w:val="left"/>
      <w:outlineLvl w:val="1"/>
    </w:pPr>
    <w:rPr>
      <w:smallCaps/>
      <w:spacing w:val="5"/>
      <w:sz w:val="28"/>
      <w:szCs w:val="28"/>
    </w:rPr>
  </w:style>
  <w:style w:type="paragraph" w:styleId="Balk3">
    <w:name w:val="heading 3"/>
    <w:basedOn w:val="Normal"/>
    <w:next w:val="Normal"/>
    <w:link w:val="Balk3Char"/>
    <w:uiPriority w:val="9"/>
    <w:unhideWhenUsed/>
    <w:qFormat/>
    <w:locked/>
    <w:rsid w:val="00F463DE"/>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locked/>
    <w:rsid w:val="00F463DE"/>
    <w:pPr>
      <w:spacing w:after="0"/>
      <w:jc w:val="left"/>
      <w:outlineLvl w:val="3"/>
    </w:pPr>
    <w:rPr>
      <w:i/>
      <w:iCs/>
      <w:smallCaps/>
      <w:spacing w:val="10"/>
      <w:sz w:val="22"/>
      <w:szCs w:val="22"/>
    </w:rPr>
  </w:style>
  <w:style w:type="paragraph" w:styleId="Balk5">
    <w:name w:val="heading 5"/>
    <w:basedOn w:val="Normal"/>
    <w:next w:val="Normal"/>
    <w:link w:val="Balk5Char"/>
    <w:uiPriority w:val="9"/>
    <w:unhideWhenUsed/>
    <w:qFormat/>
    <w:locked/>
    <w:rsid w:val="00F463DE"/>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unhideWhenUsed/>
    <w:qFormat/>
    <w:locked/>
    <w:rsid w:val="00F463DE"/>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unhideWhenUsed/>
    <w:qFormat/>
    <w:locked/>
    <w:rsid w:val="00F463DE"/>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unhideWhenUsed/>
    <w:qFormat/>
    <w:locked/>
    <w:rsid w:val="00F463DE"/>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unhideWhenUsed/>
    <w:qFormat/>
    <w:locked/>
    <w:rsid w:val="00F463DE"/>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59"/>
    <w:rsid w:val="00026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35"/>
    <w:unhideWhenUsed/>
    <w:qFormat/>
    <w:rsid w:val="00F463DE"/>
    <w:rPr>
      <w:b/>
      <w:bCs/>
      <w:caps/>
      <w:sz w:val="16"/>
      <w:szCs w:val="16"/>
    </w:rPr>
  </w:style>
  <w:style w:type="paragraph" w:styleId="stBilgi">
    <w:name w:val="header"/>
    <w:basedOn w:val="Normal"/>
    <w:link w:val="stBilgiChar"/>
    <w:uiPriority w:val="99"/>
    <w:rsid w:val="00883168"/>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F463DE"/>
    <w:pPr>
      <w:spacing w:after="0" w:line="240" w:lineRule="auto"/>
    </w:pPr>
  </w:style>
  <w:style w:type="character" w:customStyle="1" w:styleId="AralkYokChar">
    <w:name w:val="Aralık Yok Char"/>
    <w:link w:val="AralkYok"/>
    <w:uiPriority w:val="1"/>
    <w:locked/>
    <w:rsid w:val="00604A21"/>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uiPriority w:val="22"/>
    <w:qFormat/>
    <w:locked/>
    <w:rsid w:val="00F463DE"/>
    <w:rPr>
      <w:b/>
      <w:bCs/>
      <w:color w:val="F79646" w:themeColor="accent6"/>
    </w:rPr>
  </w:style>
  <w:style w:type="paragraph" w:customStyle="1" w:styleId="13KVardanakahve">
    <w:name w:val="13 K Vardana kahve"/>
    <w:basedOn w:val="Normal"/>
    <w:autoRedefine/>
    <w:uiPriority w:val="99"/>
    <w:rsid w:val="00CB0F5E"/>
    <w:pPr>
      <w:spacing w:after="0" w:line="360" w:lineRule="auto"/>
      <w:jc w:val="center"/>
      <w:outlineLvl w:val="0"/>
    </w:pPr>
    <w:rPr>
      <w:rFonts w:ascii="Verdana" w:hAnsi="Verdana" w:cs="Verdana"/>
      <w:b/>
      <w:bCs/>
      <w:noProof/>
      <w:color w:val="003366"/>
      <w:sz w:val="96"/>
      <w:szCs w:val="96"/>
    </w:rPr>
  </w:style>
  <w:style w:type="character" w:customStyle="1" w:styleId="ListeParagrafChar">
    <w:name w:val="Liste Paragraf Char"/>
    <w:aliases w:val="içindekiler vb Char,List Paragraph Char,Liste Paragraf1 Char"/>
    <w:link w:val="ListeParagraf"/>
    <w:uiPriority w:val="34"/>
    <w:locked/>
    <w:rsid w:val="004B1924"/>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styleId="NormalWeb">
    <w:name w:val="Normal (Web)"/>
    <w:basedOn w:val="Normal"/>
    <w:unhideWhenUsed/>
    <w:rsid w:val="00477E7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477E73"/>
  </w:style>
  <w:style w:type="paragraph" w:customStyle="1" w:styleId="paraf">
    <w:name w:val="paraf"/>
    <w:basedOn w:val="Normal"/>
    <w:rsid w:val="00973057"/>
    <w:pPr>
      <w:spacing w:before="100" w:beforeAutospacing="1" w:after="100" w:afterAutospacing="1" w:line="240" w:lineRule="auto"/>
      <w:ind w:firstLine="600"/>
    </w:pPr>
    <w:rPr>
      <w:rFonts w:ascii="Verdana" w:hAnsi="Verdana"/>
      <w:sz w:val="16"/>
      <w:szCs w:val="16"/>
    </w:rPr>
  </w:style>
  <w:style w:type="character" w:customStyle="1" w:styleId="Balk1Char">
    <w:name w:val="Başlık 1 Char"/>
    <w:basedOn w:val="VarsaylanParagrafYazTipi"/>
    <w:link w:val="Balk1"/>
    <w:uiPriority w:val="9"/>
    <w:rsid w:val="00F463DE"/>
    <w:rPr>
      <w:smallCaps/>
      <w:spacing w:val="5"/>
      <w:sz w:val="32"/>
      <w:szCs w:val="32"/>
    </w:rPr>
  </w:style>
  <w:style w:type="paragraph" w:styleId="TBal">
    <w:name w:val="TOC Heading"/>
    <w:basedOn w:val="Balk1"/>
    <w:next w:val="Normal"/>
    <w:uiPriority w:val="39"/>
    <w:unhideWhenUsed/>
    <w:qFormat/>
    <w:rsid w:val="00F463DE"/>
    <w:pPr>
      <w:outlineLvl w:val="9"/>
    </w:pPr>
  </w:style>
  <w:style w:type="paragraph" w:styleId="T2">
    <w:name w:val="toc 2"/>
    <w:basedOn w:val="Normal"/>
    <w:next w:val="Normal"/>
    <w:autoRedefine/>
    <w:uiPriority w:val="99"/>
    <w:unhideWhenUsed/>
    <w:locked/>
    <w:rsid w:val="007C2760"/>
    <w:pPr>
      <w:pBdr>
        <w:between w:val="double" w:sz="6" w:space="0" w:color="auto"/>
      </w:pBdr>
      <w:spacing w:before="120" w:after="120"/>
      <w:jc w:val="center"/>
    </w:pPr>
    <w:rPr>
      <w:rFonts w:cstheme="minorHAnsi"/>
      <w:i/>
      <w:iCs/>
    </w:rPr>
  </w:style>
  <w:style w:type="paragraph" w:styleId="T1">
    <w:name w:val="toc 1"/>
    <w:basedOn w:val="Normal"/>
    <w:next w:val="Normal"/>
    <w:autoRedefine/>
    <w:uiPriority w:val="99"/>
    <w:unhideWhenUsed/>
    <w:locked/>
    <w:rsid w:val="00674807"/>
    <w:pPr>
      <w:pBdr>
        <w:between w:val="double" w:sz="6" w:space="0" w:color="auto"/>
      </w:pBdr>
      <w:tabs>
        <w:tab w:val="right" w:leader="dot" w:pos="9062"/>
      </w:tabs>
      <w:spacing w:before="120" w:after="120"/>
      <w:jc w:val="center"/>
    </w:pPr>
    <w:rPr>
      <w:rFonts w:cstheme="minorHAnsi"/>
      <w:b/>
      <w:bCs/>
      <w:iCs/>
      <w:noProof/>
      <w:color w:val="000000" w:themeColor="text1"/>
      <w:sz w:val="24"/>
      <w:szCs w:val="24"/>
    </w:rPr>
  </w:style>
  <w:style w:type="paragraph" w:styleId="T3">
    <w:name w:val="toc 3"/>
    <w:basedOn w:val="Normal"/>
    <w:next w:val="Normal"/>
    <w:autoRedefine/>
    <w:uiPriority w:val="99"/>
    <w:unhideWhenUsed/>
    <w:locked/>
    <w:rsid w:val="007C2760"/>
    <w:pPr>
      <w:pBdr>
        <w:between w:val="double" w:sz="6" w:space="0" w:color="auto"/>
      </w:pBdr>
      <w:spacing w:before="120" w:after="120"/>
      <w:ind w:left="220"/>
      <w:jc w:val="center"/>
    </w:pPr>
    <w:rPr>
      <w:rFonts w:cstheme="minorHAnsi"/>
    </w:rPr>
  </w:style>
  <w:style w:type="paragraph" w:customStyle="1" w:styleId="Stil1">
    <w:name w:val="Stil1"/>
    <w:basedOn w:val="Normal"/>
    <w:link w:val="Stil1Char"/>
    <w:rsid w:val="007C2760"/>
    <w:pPr>
      <w:keepNext/>
      <w:spacing w:line="240" w:lineRule="auto"/>
      <w:ind w:firstLine="708"/>
      <w:jc w:val="center"/>
    </w:pPr>
    <w:rPr>
      <w:rFonts w:ascii="Times New Roman" w:hAnsi="Times New Roman"/>
      <w:b/>
      <w:bCs/>
      <w:sz w:val="48"/>
      <w:szCs w:val="48"/>
    </w:rPr>
  </w:style>
  <w:style w:type="paragraph" w:customStyle="1" w:styleId="Stil2">
    <w:name w:val="Stil2"/>
    <w:basedOn w:val="Normal"/>
    <w:link w:val="Stil2Char"/>
    <w:rsid w:val="007C2760"/>
    <w:pPr>
      <w:keepNext/>
      <w:spacing w:line="240" w:lineRule="auto"/>
      <w:ind w:firstLine="708"/>
      <w:jc w:val="center"/>
    </w:pPr>
    <w:rPr>
      <w:rFonts w:ascii="Times New Roman" w:hAnsi="Times New Roman"/>
      <w:b/>
      <w:bCs/>
      <w:sz w:val="32"/>
      <w:szCs w:val="32"/>
    </w:rPr>
  </w:style>
  <w:style w:type="character" w:customStyle="1" w:styleId="Stil1Char">
    <w:name w:val="Stil1 Char"/>
    <w:basedOn w:val="VarsaylanParagrafYazTipi"/>
    <w:link w:val="Stil1"/>
    <w:rsid w:val="007C2760"/>
    <w:rPr>
      <w:rFonts w:ascii="Times New Roman" w:hAnsi="Times New Roman"/>
      <w:b/>
      <w:bCs/>
      <w:sz w:val="48"/>
      <w:szCs w:val="48"/>
    </w:rPr>
  </w:style>
  <w:style w:type="paragraph" w:styleId="Altyaz">
    <w:name w:val="Subtitle"/>
    <w:basedOn w:val="Normal"/>
    <w:next w:val="Normal"/>
    <w:link w:val="AltyazChar"/>
    <w:uiPriority w:val="11"/>
    <w:qFormat/>
    <w:locked/>
    <w:rsid w:val="00F463DE"/>
    <w:pPr>
      <w:spacing w:after="720" w:line="240" w:lineRule="auto"/>
      <w:jc w:val="right"/>
    </w:pPr>
    <w:rPr>
      <w:rFonts w:asciiTheme="majorHAnsi" w:eastAsiaTheme="majorEastAsia" w:hAnsiTheme="majorHAnsi" w:cstheme="majorBidi"/>
    </w:rPr>
  </w:style>
  <w:style w:type="character" w:customStyle="1" w:styleId="Stil2Char">
    <w:name w:val="Stil2 Char"/>
    <w:basedOn w:val="VarsaylanParagrafYazTipi"/>
    <w:link w:val="Stil2"/>
    <w:rsid w:val="007C2760"/>
    <w:rPr>
      <w:rFonts w:ascii="Times New Roman" w:hAnsi="Times New Roman"/>
      <w:b/>
      <w:bCs/>
      <w:sz w:val="32"/>
      <w:szCs w:val="32"/>
    </w:rPr>
  </w:style>
  <w:style w:type="character" w:customStyle="1" w:styleId="AltyazChar">
    <w:name w:val="Altyazı Char"/>
    <w:basedOn w:val="VarsaylanParagrafYazTipi"/>
    <w:link w:val="Altyaz"/>
    <w:uiPriority w:val="11"/>
    <w:rsid w:val="00F463DE"/>
    <w:rPr>
      <w:rFonts w:asciiTheme="majorHAnsi" w:eastAsiaTheme="majorEastAsia" w:hAnsiTheme="majorHAnsi" w:cstheme="majorBidi"/>
    </w:rPr>
  </w:style>
  <w:style w:type="paragraph" w:customStyle="1" w:styleId="Stil3">
    <w:name w:val="Stil3"/>
    <w:basedOn w:val="Normal"/>
    <w:link w:val="Stil3Char"/>
    <w:rsid w:val="007C2760"/>
    <w:pPr>
      <w:numPr>
        <w:ilvl w:val="1"/>
        <w:numId w:val="1"/>
      </w:numPr>
      <w:tabs>
        <w:tab w:val="clear" w:pos="1004"/>
        <w:tab w:val="num" w:pos="720"/>
      </w:tabs>
      <w:ind w:left="720" w:right="503"/>
    </w:pPr>
    <w:rPr>
      <w:rFonts w:ascii="Times New Roman" w:hAnsi="Times New Roman"/>
      <w:b/>
      <w:color w:val="003366"/>
      <w:sz w:val="28"/>
      <w:szCs w:val="28"/>
    </w:rPr>
  </w:style>
  <w:style w:type="paragraph" w:customStyle="1" w:styleId="Stil4">
    <w:name w:val="Stil4"/>
    <w:basedOn w:val="Stil3"/>
    <w:link w:val="Stil4Char"/>
    <w:rsid w:val="007C2760"/>
  </w:style>
  <w:style w:type="character" w:customStyle="1" w:styleId="Stil3Char">
    <w:name w:val="Stil3 Char"/>
    <w:basedOn w:val="VarsaylanParagrafYazTipi"/>
    <w:link w:val="Stil3"/>
    <w:rsid w:val="007C2760"/>
    <w:rPr>
      <w:rFonts w:ascii="Times New Roman" w:hAnsi="Times New Roman"/>
      <w:b/>
      <w:color w:val="003366"/>
      <w:sz w:val="28"/>
      <w:szCs w:val="28"/>
    </w:rPr>
  </w:style>
  <w:style w:type="character" w:customStyle="1" w:styleId="Balk2Char">
    <w:name w:val="Başlık 2 Char"/>
    <w:basedOn w:val="VarsaylanParagrafYazTipi"/>
    <w:link w:val="Balk2"/>
    <w:uiPriority w:val="9"/>
    <w:rsid w:val="00F463DE"/>
    <w:rPr>
      <w:smallCaps/>
      <w:spacing w:val="5"/>
      <w:sz w:val="28"/>
      <w:szCs w:val="28"/>
    </w:rPr>
  </w:style>
  <w:style w:type="character" w:customStyle="1" w:styleId="Stil4Char">
    <w:name w:val="Stil4 Char"/>
    <w:basedOn w:val="Stil3Char"/>
    <w:link w:val="Stil4"/>
    <w:rsid w:val="007C2760"/>
    <w:rPr>
      <w:rFonts w:ascii="Times New Roman" w:hAnsi="Times New Roman"/>
      <w:b/>
      <w:color w:val="003366"/>
      <w:sz w:val="28"/>
      <w:szCs w:val="28"/>
    </w:rPr>
  </w:style>
  <w:style w:type="character" w:customStyle="1" w:styleId="Balk3Char">
    <w:name w:val="Başlık 3 Char"/>
    <w:basedOn w:val="VarsaylanParagrafYazTipi"/>
    <w:link w:val="Balk3"/>
    <w:uiPriority w:val="9"/>
    <w:rsid w:val="00F463DE"/>
    <w:rPr>
      <w:smallCaps/>
      <w:spacing w:val="5"/>
      <w:sz w:val="24"/>
      <w:szCs w:val="24"/>
    </w:rPr>
  </w:style>
  <w:style w:type="paragraph" w:styleId="T4">
    <w:name w:val="toc 4"/>
    <w:basedOn w:val="Normal"/>
    <w:next w:val="Normal"/>
    <w:autoRedefine/>
    <w:uiPriority w:val="99"/>
    <w:locked/>
    <w:rsid w:val="00632859"/>
    <w:pPr>
      <w:pBdr>
        <w:between w:val="double" w:sz="6" w:space="0" w:color="auto"/>
      </w:pBdr>
      <w:spacing w:before="120" w:after="120"/>
      <w:ind w:left="440"/>
      <w:jc w:val="center"/>
    </w:pPr>
    <w:rPr>
      <w:rFonts w:cstheme="minorHAnsi"/>
    </w:rPr>
  </w:style>
  <w:style w:type="paragraph" w:styleId="T5">
    <w:name w:val="toc 5"/>
    <w:basedOn w:val="Normal"/>
    <w:next w:val="Normal"/>
    <w:autoRedefine/>
    <w:uiPriority w:val="99"/>
    <w:locked/>
    <w:rsid w:val="00632859"/>
    <w:pPr>
      <w:pBdr>
        <w:between w:val="double" w:sz="6" w:space="0" w:color="auto"/>
      </w:pBdr>
      <w:spacing w:before="120" w:after="120"/>
      <w:ind w:left="660"/>
      <w:jc w:val="center"/>
    </w:pPr>
    <w:rPr>
      <w:rFonts w:cstheme="minorHAnsi"/>
    </w:rPr>
  </w:style>
  <w:style w:type="paragraph" w:styleId="T6">
    <w:name w:val="toc 6"/>
    <w:basedOn w:val="Normal"/>
    <w:next w:val="Normal"/>
    <w:autoRedefine/>
    <w:uiPriority w:val="99"/>
    <w:locked/>
    <w:rsid w:val="00632859"/>
    <w:pPr>
      <w:pBdr>
        <w:between w:val="double" w:sz="6" w:space="0" w:color="auto"/>
      </w:pBdr>
      <w:spacing w:before="120" w:after="120"/>
      <w:ind w:left="880"/>
      <w:jc w:val="center"/>
    </w:pPr>
    <w:rPr>
      <w:rFonts w:cstheme="minorHAnsi"/>
    </w:rPr>
  </w:style>
  <w:style w:type="paragraph" w:styleId="T7">
    <w:name w:val="toc 7"/>
    <w:basedOn w:val="Normal"/>
    <w:next w:val="Normal"/>
    <w:autoRedefine/>
    <w:uiPriority w:val="99"/>
    <w:locked/>
    <w:rsid w:val="00632859"/>
    <w:pPr>
      <w:pBdr>
        <w:between w:val="double" w:sz="6" w:space="0" w:color="auto"/>
      </w:pBdr>
      <w:spacing w:before="120" w:after="120"/>
      <w:ind w:left="1100"/>
      <w:jc w:val="center"/>
    </w:pPr>
    <w:rPr>
      <w:rFonts w:cstheme="minorHAnsi"/>
    </w:rPr>
  </w:style>
  <w:style w:type="paragraph" w:styleId="T8">
    <w:name w:val="toc 8"/>
    <w:basedOn w:val="Normal"/>
    <w:next w:val="Normal"/>
    <w:autoRedefine/>
    <w:uiPriority w:val="99"/>
    <w:locked/>
    <w:rsid w:val="00632859"/>
    <w:pPr>
      <w:pBdr>
        <w:between w:val="double" w:sz="6" w:space="0" w:color="auto"/>
      </w:pBdr>
      <w:spacing w:before="120" w:after="120"/>
      <w:ind w:left="1320"/>
      <w:jc w:val="center"/>
    </w:pPr>
    <w:rPr>
      <w:rFonts w:cstheme="minorHAnsi"/>
    </w:rPr>
  </w:style>
  <w:style w:type="paragraph" w:styleId="T9">
    <w:name w:val="toc 9"/>
    <w:basedOn w:val="Normal"/>
    <w:next w:val="Normal"/>
    <w:autoRedefine/>
    <w:uiPriority w:val="99"/>
    <w:locked/>
    <w:rsid w:val="00632859"/>
    <w:pPr>
      <w:pBdr>
        <w:between w:val="double" w:sz="6" w:space="0" w:color="auto"/>
      </w:pBdr>
      <w:spacing w:before="120" w:after="120"/>
      <w:ind w:left="1540"/>
      <w:jc w:val="center"/>
    </w:pPr>
    <w:rPr>
      <w:rFonts w:cstheme="minorHAnsi"/>
    </w:rPr>
  </w:style>
  <w:style w:type="character" w:styleId="Vurgu">
    <w:name w:val="Emphasis"/>
    <w:uiPriority w:val="20"/>
    <w:qFormat/>
    <w:locked/>
    <w:rsid w:val="00F463DE"/>
    <w:rPr>
      <w:b/>
      <w:bCs/>
      <w:i/>
      <w:iCs/>
      <w:spacing w:val="10"/>
    </w:rPr>
  </w:style>
  <w:style w:type="character" w:customStyle="1" w:styleId="NORMALBALIKChar">
    <w:name w:val="NORMAL BAŞLIK Char"/>
    <w:basedOn w:val="VarsaylanParagrafYazTipi"/>
    <w:link w:val="NORMALBALIK"/>
    <w:uiPriority w:val="99"/>
    <w:locked/>
    <w:rsid w:val="004D5674"/>
    <w:rPr>
      <w:rFonts w:ascii="Times New Roman" w:hAnsi="Times New Roman"/>
      <w:b/>
      <w:bCs/>
      <w:color w:val="003366"/>
      <w:sz w:val="28"/>
      <w:szCs w:val="28"/>
    </w:rPr>
  </w:style>
  <w:style w:type="paragraph" w:customStyle="1" w:styleId="NORMALBALIK">
    <w:name w:val="NORMAL BAŞLIK"/>
    <w:basedOn w:val="Normal"/>
    <w:link w:val="NORMALBALIKChar"/>
    <w:uiPriority w:val="99"/>
    <w:rsid w:val="004D5674"/>
    <w:pPr>
      <w:keepNext/>
      <w:keepLines/>
      <w:spacing w:before="480" w:after="0"/>
      <w:outlineLvl w:val="0"/>
    </w:pPr>
    <w:rPr>
      <w:rFonts w:ascii="Times New Roman" w:hAnsi="Times New Roman"/>
      <w:b/>
      <w:bCs/>
      <w:color w:val="003366"/>
      <w:sz w:val="28"/>
      <w:szCs w:val="28"/>
    </w:rPr>
  </w:style>
  <w:style w:type="character" w:customStyle="1" w:styleId="Balk4Char">
    <w:name w:val="Başlık 4 Char"/>
    <w:basedOn w:val="VarsaylanParagrafYazTipi"/>
    <w:link w:val="Balk4"/>
    <w:uiPriority w:val="9"/>
    <w:rsid w:val="00F463DE"/>
    <w:rPr>
      <w:i/>
      <w:iCs/>
      <w:smallCaps/>
      <w:spacing w:val="10"/>
      <w:sz w:val="22"/>
      <w:szCs w:val="22"/>
    </w:rPr>
  </w:style>
  <w:style w:type="character" w:customStyle="1" w:styleId="Balk5Char">
    <w:name w:val="Başlık 5 Char"/>
    <w:basedOn w:val="VarsaylanParagrafYazTipi"/>
    <w:link w:val="Balk5"/>
    <w:uiPriority w:val="9"/>
    <w:rsid w:val="00F463DE"/>
    <w:rPr>
      <w:smallCaps/>
      <w:color w:val="E36C0A" w:themeColor="accent6" w:themeShade="BF"/>
      <w:spacing w:val="10"/>
      <w:sz w:val="22"/>
      <w:szCs w:val="22"/>
    </w:rPr>
  </w:style>
  <w:style w:type="character" w:customStyle="1" w:styleId="Balk6Char">
    <w:name w:val="Başlık 6 Char"/>
    <w:basedOn w:val="VarsaylanParagrafYazTipi"/>
    <w:link w:val="Balk6"/>
    <w:uiPriority w:val="9"/>
    <w:rsid w:val="00F463DE"/>
    <w:rPr>
      <w:smallCaps/>
      <w:color w:val="F79646" w:themeColor="accent6"/>
      <w:spacing w:val="5"/>
      <w:sz w:val="22"/>
      <w:szCs w:val="22"/>
    </w:rPr>
  </w:style>
  <w:style w:type="character" w:customStyle="1" w:styleId="Balk7Char">
    <w:name w:val="Başlık 7 Char"/>
    <w:basedOn w:val="VarsaylanParagrafYazTipi"/>
    <w:link w:val="Balk7"/>
    <w:uiPriority w:val="9"/>
    <w:rsid w:val="00F463DE"/>
    <w:rPr>
      <w:b/>
      <w:bCs/>
      <w:smallCaps/>
      <w:color w:val="F79646" w:themeColor="accent6"/>
      <w:spacing w:val="10"/>
    </w:rPr>
  </w:style>
  <w:style w:type="character" w:customStyle="1" w:styleId="Balk8Char">
    <w:name w:val="Başlık 8 Char"/>
    <w:basedOn w:val="VarsaylanParagrafYazTipi"/>
    <w:link w:val="Balk8"/>
    <w:uiPriority w:val="9"/>
    <w:rsid w:val="00F463DE"/>
    <w:rPr>
      <w:b/>
      <w:bCs/>
      <w:i/>
      <w:iCs/>
      <w:smallCaps/>
      <w:color w:val="E36C0A" w:themeColor="accent6" w:themeShade="BF"/>
    </w:rPr>
  </w:style>
  <w:style w:type="character" w:customStyle="1" w:styleId="Balk9Char">
    <w:name w:val="Başlık 9 Char"/>
    <w:basedOn w:val="VarsaylanParagrafYazTipi"/>
    <w:link w:val="Balk9"/>
    <w:uiPriority w:val="9"/>
    <w:rsid w:val="00F463DE"/>
    <w:rPr>
      <w:b/>
      <w:bCs/>
      <w:i/>
      <w:iCs/>
      <w:smallCaps/>
      <w:color w:val="984806" w:themeColor="accent6" w:themeShade="80"/>
    </w:rPr>
  </w:style>
  <w:style w:type="table" w:styleId="AkListe-Vurgu6">
    <w:name w:val="Light List Accent 6"/>
    <w:basedOn w:val="NormalTablo"/>
    <w:uiPriority w:val="99"/>
    <w:rsid w:val="002F18A4"/>
    <w:rPr>
      <w:rFonts w:eastAsia="Arial"/>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styleId="OrtaKlavuz1-Vurgu1">
    <w:name w:val="Medium Grid 1 Accent 1"/>
    <w:basedOn w:val="NormalTablo"/>
    <w:uiPriority w:val="99"/>
    <w:rsid w:val="002F18A4"/>
    <w:rPr>
      <w:rFonts w:ascii="Arial" w:eastAsia="Arial" w:hAnsi="Arial"/>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AkGlgeleme-Vurgu5">
    <w:name w:val="Light Shading Accent 5"/>
    <w:basedOn w:val="NormalTablo"/>
    <w:uiPriority w:val="99"/>
    <w:rsid w:val="002F18A4"/>
    <w:rPr>
      <w:rFonts w:ascii="Arial" w:eastAsia="Arial" w:hAnsi="Arial"/>
      <w:color w:val="2F5496"/>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customStyle="1" w:styleId="AkGlgeleme-Vurgu11">
    <w:name w:val="Açık Gölgeleme - Vurgu 11"/>
    <w:uiPriority w:val="99"/>
    <w:rsid w:val="002F18A4"/>
    <w:rPr>
      <w:rFonts w:ascii="Arial" w:eastAsia="Arial" w:hAnsi="Arial"/>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styleId="GlBavuru">
    <w:name w:val="Intense Reference"/>
    <w:uiPriority w:val="32"/>
    <w:qFormat/>
    <w:rsid w:val="00F463DE"/>
    <w:rPr>
      <w:b/>
      <w:bCs/>
      <w:smallCaps/>
      <w:spacing w:val="5"/>
      <w:sz w:val="22"/>
      <w:szCs w:val="22"/>
      <w:u w:val="single"/>
    </w:rPr>
  </w:style>
  <w:style w:type="table" w:customStyle="1" w:styleId="DzTablo11">
    <w:name w:val="Düz Tablo 11"/>
    <w:uiPriority w:val="99"/>
    <w:rsid w:val="002F18A4"/>
    <w:rPr>
      <w:rFonts w:eastAsia="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OrtaGlgeleme1-Vurgu11">
    <w:name w:val="Orta Gölgeleme 1 - Vurgu 11"/>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
    <w:name w:val="Açık Gölgeleme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OrtaGlgeleme1-Vurgu5">
    <w:name w:val="Medium Shading 1 Accent 5"/>
    <w:basedOn w:val="NormalTablo"/>
    <w:uiPriority w:val="99"/>
    <w:rsid w:val="002F18A4"/>
    <w:rPr>
      <w:rFonts w:eastAsia="Arial"/>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OrtaKlavuz3-Vurgu1">
    <w:name w:val="Medium Grid 3 Accent 1"/>
    <w:basedOn w:val="NormalTablo"/>
    <w:uiPriority w:val="99"/>
    <w:rsid w:val="002F18A4"/>
    <w:rPr>
      <w:rFonts w:eastAsia="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99"/>
    <w:rsid w:val="002F18A4"/>
    <w:rPr>
      <w:rFonts w:eastAsia="Arial"/>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OrtaKlavuz1-Vurgu6">
    <w:name w:val="Medium Grid 1 Accent 6"/>
    <w:basedOn w:val="NormalTablo"/>
    <w:uiPriority w:val="99"/>
    <w:rsid w:val="002F18A4"/>
    <w:rPr>
      <w:rFonts w:eastAsia="Arial"/>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OrtaGlgeleme1-Vurgu2">
    <w:name w:val="Medium Shading 1 Accent 2"/>
    <w:basedOn w:val="NormalTablo"/>
    <w:uiPriority w:val="99"/>
    <w:rsid w:val="002F18A4"/>
    <w:rPr>
      <w:rFonts w:eastAsia="Arial"/>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2F18A4"/>
    <w:rPr>
      <w:rFonts w:eastAsia="Arial"/>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Arial Black" w:eastAsia="Times New Roman" w:hAnsi="Arial Black"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Arial Black" w:eastAsia="Times New Roman" w:hAnsi="Arial Black"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Gvdemetni2">
    <w:name w:val="Gövde metni (2)_"/>
    <w:link w:val="Gvdemetni20"/>
    <w:uiPriority w:val="99"/>
    <w:locked/>
    <w:rsid w:val="002F18A4"/>
    <w:rPr>
      <w:b/>
      <w:sz w:val="43"/>
      <w:shd w:val="clear" w:color="auto" w:fill="FFFFFF"/>
    </w:rPr>
  </w:style>
  <w:style w:type="paragraph" w:customStyle="1" w:styleId="Gvdemetni20">
    <w:name w:val="Gövde metni (2)"/>
    <w:basedOn w:val="Normal"/>
    <w:link w:val="Gvdemetni2"/>
    <w:uiPriority w:val="99"/>
    <w:rsid w:val="002F18A4"/>
    <w:pPr>
      <w:widowControl w:val="0"/>
      <w:shd w:val="clear" w:color="auto" w:fill="FFFFFF"/>
      <w:spacing w:before="720" w:after="0" w:line="240" w:lineRule="atLeast"/>
    </w:pPr>
    <w:rPr>
      <w:b/>
      <w:sz w:val="43"/>
    </w:rPr>
  </w:style>
  <w:style w:type="paragraph" w:styleId="AklamaKonusu">
    <w:name w:val="annotation subject"/>
    <w:basedOn w:val="AklamaMetni"/>
    <w:next w:val="AklamaMetni"/>
    <w:link w:val="AklamaKonusuChar"/>
    <w:uiPriority w:val="99"/>
    <w:semiHidden/>
    <w:rsid w:val="002F18A4"/>
    <w:rPr>
      <w:rFonts w:eastAsia="Arial"/>
      <w:b/>
      <w:bCs/>
    </w:rPr>
  </w:style>
  <w:style w:type="character" w:customStyle="1" w:styleId="AklamaKonusuChar">
    <w:name w:val="Açıklama Konusu Char"/>
    <w:basedOn w:val="AklamaMetniChar"/>
    <w:link w:val="AklamaKonusu"/>
    <w:uiPriority w:val="99"/>
    <w:semiHidden/>
    <w:rsid w:val="002F18A4"/>
    <w:rPr>
      <w:rFonts w:ascii="Calibri" w:eastAsia="Arial" w:hAnsi="Calibri" w:cs="Times New Roman"/>
      <w:b/>
      <w:bCs/>
      <w:sz w:val="20"/>
      <w:szCs w:val="20"/>
      <w:lang w:val="tr-TR" w:eastAsia="en-US" w:bidi="ar-SA"/>
    </w:rPr>
  </w:style>
  <w:style w:type="character" w:styleId="KitapBal">
    <w:name w:val="Book Title"/>
    <w:uiPriority w:val="33"/>
    <w:qFormat/>
    <w:rsid w:val="00F463DE"/>
    <w:rPr>
      <w:rFonts w:asciiTheme="majorHAnsi" w:eastAsiaTheme="majorEastAsia" w:hAnsiTheme="majorHAnsi" w:cstheme="majorBidi"/>
      <w:i/>
      <w:iCs/>
      <w:sz w:val="20"/>
      <w:szCs w:val="20"/>
    </w:rPr>
  </w:style>
  <w:style w:type="table" w:customStyle="1" w:styleId="OrtaGlgeleme1-Vurgu111">
    <w:name w:val="Orta Gölgeleme 1 - Vurgu 11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oKlavuzu1">
    <w:name w:val="Tablo Kılavuzu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2F18A4"/>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1">
    <w:name w:val="Orta Liste 21"/>
    <w:uiPriority w:val="99"/>
    <w:rsid w:val="002F18A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1">
    <w:name w:val="Renkli Gölgeleme - Vurgu 11"/>
    <w:uiPriority w:val="99"/>
    <w:rsid w:val="002F18A4"/>
    <w:rPr>
      <w:rFonts w:eastAsia="Arial"/>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OrtaGlgeleme2-Vurgu11">
    <w:name w:val="Orta Gölgeleme 2 - Vurgu 1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uiPriority w:val="99"/>
    <w:rsid w:val="002F18A4"/>
    <w:rPr>
      <w:rFonts w:eastAsia="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
    <w:name w:val="Orta Gölgeleme 1 - Vurgu 1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KonuBal1">
    <w:name w:val="Konu Başlığı1"/>
    <w:basedOn w:val="Normal"/>
    <w:next w:val="Normal"/>
    <w:uiPriority w:val="99"/>
    <w:rsid w:val="002F18A4"/>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KonuBalChar">
    <w:name w:val="Konu Başlığı Char"/>
    <w:basedOn w:val="VarsaylanParagrafYazTipi"/>
    <w:link w:val="KonuBal"/>
    <w:uiPriority w:val="10"/>
    <w:locked/>
    <w:rsid w:val="00F463DE"/>
    <w:rPr>
      <w:smallCaps/>
      <w:color w:val="262626" w:themeColor="text1" w:themeTint="D9"/>
      <w:sz w:val="52"/>
      <w:szCs w:val="52"/>
    </w:rPr>
  </w:style>
  <w:style w:type="table" w:customStyle="1" w:styleId="AkGlgeleme11">
    <w:name w:val="Açık Gölgeleme1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OrtaList2-Vurgu1">
    <w:name w:val="Medium List 2 Accent 1"/>
    <w:basedOn w:val="NormalTablo"/>
    <w:uiPriority w:val="99"/>
    <w:rsid w:val="002F18A4"/>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2F18A4"/>
    <w:rPr>
      <w:rFonts w:ascii="Calibri Light"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nkliGlgeleme-Vurgu1">
    <w:name w:val="Colorful Shading Accent 1"/>
    <w:basedOn w:val="NormalTablo"/>
    <w:uiPriority w:val="99"/>
    <w:rsid w:val="002F18A4"/>
    <w:rPr>
      <w:rFonts w:eastAsia="Arial"/>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Arial Black" w:eastAsia="Times New Roman" w:hAnsi="Arial Black"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rial Black" w:eastAsia="Times New Roman" w:hAnsi="Arial Black"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
    <w:name w:val="Orta Gölgeleme 1 - Vurgu 13"/>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paragraph" w:styleId="KonuBal">
    <w:name w:val="Title"/>
    <w:basedOn w:val="Normal"/>
    <w:next w:val="Normal"/>
    <w:link w:val="KonuBalChar"/>
    <w:uiPriority w:val="10"/>
    <w:qFormat/>
    <w:locked/>
    <w:rsid w:val="00F463DE"/>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1">
    <w:name w:val="Konu Başlığı Char1"/>
    <w:basedOn w:val="VarsaylanParagrafYazTipi"/>
    <w:uiPriority w:val="99"/>
    <w:rsid w:val="002F18A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VarsaylanParagrafYazTipi"/>
    <w:uiPriority w:val="10"/>
    <w:rsid w:val="002F18A4"/>
    <w:rPr>
      <w:rFonts w:asciiTheme="majorHAnsi" w:eastAsiaTheme="majorEastAsia" w:hAnsiTheme="majorHAnsi" w:cstheme="majorBidi"/>
      <w:b/>
      <w:bCs/>
      <w:kern w:val="28"/>
      <w:sz w:val="32"/>
      <w:szCs w:val="32"/>
      <w:lang w:eastAsia="en-US"/>
    </w:rPr>
  </w:style>
  <w:style w:type="paragraph" w:styleId="Dzeltme">
    <w:name w:val="Revision"/>
    <w:hidden/>
    <w:uiPriority w:val="99"/>
    <w:semiHidden/>
    <w:rsid w:val="002F18A4"/>
    <w:rPr>
      <w:rFonts w:eastAsia="Arial"/>
      <w:lang w:eastAsia="en-US"/>
    </w:rPr>
  </w:style>
  <w:style w:type="paragraph" w:customStyle="1" w:styleId="3-normalyaz">
    <w:name w:val="3-normalyaz"/>
    <w:basedOn w:val="Normal"/>
    <w:uiPriority w:val="99"/>
    <w:rsid w:val="002F18A4"/>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2F18A4"/>
  </w:style>
  <w:style w:type="character" w:customStyle="1" w:styleId="spelle">
    <w:name w:val="spelle"/>
    <w:uiPriority w:val="99"/>
    <w:rsid w:val="002F18A4"/>
  </w:style>
  <w:style w:type="character" w:styleId="zlenenKpr">
    <w:name w:val="FollowedHyperlink"/>
    <w:basedOn w:val="VarsaylanParagrafYazTipi"/>
    <w:uiPriority w:val="99"/>
    <w:semiHidden/>
    <w:rsid w:val="002F18A4"/>
    <w:rPr>
      <w:rFonts w:cs="Times New Roman"/>
      <w:color w:val="800080"/>
      <w:u w:val="single"/>
    </w:rPr>
  </w:style>
  <w:style w:type="paragraph" w:customStyle="1" w:styleId="font5">
    <w:name w:val="font5"/>
    <w:basedOn w:val="Normal"/>
    <w:uiPriority w:val="99"/>
    <w:rsid w:val="002F18A4"/>
    <w:pPr>
      <w:spacing w:before="100" w:beforeAutospacing="1" w:after="100" w:afterAutospacing="1" w:line="240" w:lineRule="auto"/>
    </w:pPr>
    <w:rPr>
      <w:rFonts w:ascii="Times New Roman" w:hAnsi="Times New Roman"/>
      <w:b/>
      <w:bCs/>
      <w:color w:val="000000"/>
      <w:sz w:val="18"/>
      <w:szCs w:val="18"/>
    </w:rPr>
  </w:style>
  <w:style w:type="paragraph" w:customStyle="1" w:styleId="xl65">
    <w:name w:val="xl65"/>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sz w:val="18"/>
      <w:szCs w:val="18"/>
    </w:rPr>
  </w:style>
  <w:style w:type="paragraph" w:customStyle="1" w:styleId="xl66">
    <w:name w:val="xl66"/>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16"/>
      <w:szCs w:val="16"/>
    </w:rPr>
  </w:style>
  <w:style w:type="paragraph" w:customStyle="1" w:styleId="xl67">
    <w:name w:val="xl67"/>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16"/>
      <w:szCs w:val="16"/>
    </w:rPr>
  </w:style>
  <w:style w:type="paragraph" w:customStyle="1" w:styleId="xl68">
    <w:name w:val="xl68"/>
    <w:basedOn w:val="Normal"/>
    <w:uiPriority w:val="99"/>
    <w:rsid w:val="002F18A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sz w:val="16"/>
      <w:szCs w:val="16"/>
    </w:rPr>
  </w:style>
  <w:style w:type="paragraph" w:customStyle="1" w:styleId="xl69">
    <w:name w:val="xl69"/>
    <w:basedOn w:val="Normal"/>
    <w:uiPriority w:val="99"/>
    <w:rsid w:val="002F18A4"/>
    <w:pPr>
      <w:pBdr>
        <w:top w:val="single" w:sz="4" w:space="0" w:color="000000"/>
        <w:left w:val="single" w:sz="4" w:space="0" w:color="000000"/>
      </w:pBdr>
      <w:spacing w:before="100" w:beforeAutospacing="1" w:after="100" w:afterAutospacing="1" w:line="240" w:lineRule="auto"/>
      <w:textAlignment w:val="top"/>
    </w:pPr>
    <w:rPr>
      <w:rFonts w:ascii="Times New Roman" w:hAnsi="Times New Roman"/>
      <w:sz w:val="16"/>
      <w:szCs w:val="16"/>
    </w:rPr>
  </w:style>
  <w:style w:type="paragraph" w:customStyle="1" w:styleId="xl70">
    <w:name w:val="xl70"/>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Normal"/>
    <w:uiPriority w:val="99"/>
    <w:rsid w:val="002F18A4"/>
    <w:pP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73">
    <w:name w:val="xl73"/>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4">
    <w:name w:val="xl74"/>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75">
    <w:name w:val="xl75"/>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6">
    <w:name w:val="xl76"/>
    <w:basedOn w:val="Normal"/>
    <w:uiPriority w:val="99"/>
    <w:rsid w:val="002F18A4"/>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77">
    <w:name w:val="xl77"/>
    <w:basedOn w:val="Normal"/>
    <w:uiPriority w:val="99"/>
    <w:rsid w:val="002F18A4"/>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8">
    <w:name w:val="xl78"/>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16"/>
      <w:szCs w:val="16"/>
    </w:rPr>
  </w:style>
  <w:style w:type="paragraph" w:customStyle="1" w:styleId="xl79">
    <w:name w:val="xl79"/>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80">
    <w:name w:val="xl80"/>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82">
    <w:name w:val="xl82"/>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3">
    <w:name w:val="xl83"/>
    <w:basedOn w:val="Normal"/>
    <w:uiPriority w:val="99"/>
    <w:rsid w:val="002F18A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84">
    <w:name w:val="xl84"/>
    <w:basedOn w:val="Normal"/>
    <w:uiPriority w:val="99"/>
    <w:rsid w:val="002F18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5">
    <w:name w:val="xl85"/>
    <w:basedOn w:val="Normal"/>
    <w:uiPriority w:val="99"/>
    <w:rsid w:val="002F18A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86">
    <w:name w:val="xl86"/>
    <w:basedOn w:val="Normal"/>
    <w:uiPriority w:val="99"/>
    <w:rsid w:val="002F18A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7">
    <w:name w:val="xl87"/>
    <w:basedOn w:val="Normal"/>
    <w:uiPriority w:val="99"/>
    <w:rsid w:val="002F18A4"/>
    <w:pP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9">
    <w:name w:val="xl89"/>
    <w:basedOn w:val="Normal"/>
    <w:uiPriority w:val="99"/>
    <w:rsid w:val="002F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0">
    <w:name w:val="xl90"/>
    <w:basedOn w:val="Normal"/>
    <w:uiPriority w:val="99"/>
    <w:rsid w:val="002F18A4"/>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18"/>
      <w:szCs w:val="18"/>
    </w:rPr>
  </w:style>
  <w:style w:type="paragraph" w:customStyle="1" w:styleId="xl91">
    <w:name w:val="xl91"/>
    <w:basedOn w:val="Normal"/>
    <w:uiPriority w:val="99"/>
    <w:rsid w:val="002F18A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Normal"/>
    <w:uiPriority w:val="99"/>
    <w:rsid w:val="002F18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sz w:val="18"/>
      <w:szCs w:val="18"/>
    </w:rPr>
  </w:style>
  <w:style w:type="paragraph" w:customStyle="1" w:styleId="font6">
    <w:name w:val="font6"/>
    <w:basedOn w:val="Normal"/>
    <w:uiPriority w:val="99"/>
    <w:rsid w:val="002F18A4"/>
    <w:pPr>
      <w:spacing w:before="100" w:beforeAutospacing="1" w:after="100" w:afterAutospacing="1" w:line="240" w:lineRule="auto"/>
    </w:pPr>
    <w:rPr>
      <w:rFonts w:ascii="Times New Roman" w:hAnsi="Times New Roman"/>
      <w:color w:val="000000"/>
      <w:sz w:val="14"/>
      <w:szCs w:val="14"/>
    </w:rPr>
  </w:style>
  <w:style w:type="paragraph" w:customStyle="1" w:styleId="font7">
    <w:name w:val="font7"/>
    <w:basedOn w:val="Normal"/>
    <w:uiPriority w:val="99"/>
    <w:rsid w:val="002F18A4"/>
    <w:pPr>
      <w:spacing w:before="100" w:beforeAutospacing="1" w:after="100" w:afterAutospacing="1" w:line="240" w:lineRule="auto"/>
    </w:pPr>
    <w:rPr>
      <w:rFonts w:ascii="Times New Roman" w:hAnsi="Times New Roman"/>
      <w:color w:val="000000"/>
      <w:sz w:val="14"/>
      <w:szCs w:val="14"/>
    </w:rPr>
  </w:style>
  <w:style w:type="paragraph" w:customStyle="1" w:styleId="font8">
    <w:name w:val="font8"/>
    <w:basedOn w:val="Normal"/>
    <w:uiPriority w:val="99"/>
    <w:rsid w:val="002F18A4"/>
    <w:pPr>
      <w:spacing w:before="100" w:beforeAutospacing="1" w:after="100" w:afterAutospacing="1" w:line="240" w:lineRule="auto"/>
    </w:pPr>
    <w:rPr>
      <w:rFonts w:ascii="Times New Roman" w:hAnsi="Times New Roman"/>
      <w:color w:val="000000"/>
    </w:rPr>
  </w:style>
  <w:style w:type="table" w:customStyle="1" w:styleId="TableGrid">
    <w:name w:val="TableGrid"/>
    <w:uiPriority w:val="99"/>
    <w:rsid w:val="002F18A4"/>
    <w:tblPr>
      <w:tblCellMar>
        <w:top w:w="0" w:type="dxa"/>
        <w:left w:w="0" w:type="dxa"/>
        <w:bottom w:w="0" w:type="dxa"/>
        <w:right w:w="0" w:type="dxa"/>
      </w:tblCellMar>
    </w:tblPr>
  </w:style>
  <w:style w:type="table" w:customStyle="1" w:styleId="TableGrid1">
    <w:name w:val="TableGrid1"/>
    <w:uiPriority w:val="99"/>
    <w:rsid w:val="002F18A4"/>
    <w:tblPr>
      <w:tblCellMar>
        <w:top w:w="0" w:type="dxa"/>
        <w:left w:w="0" w:type="dxa"/>
        <w:bottom w:w="0" w:type="dxa"/>
        <w:right w:w="0" w:type="dxa"/>
      </w:tblCellMar>
    </w:tblPr>
  </w:style>
  <w:style w:type="table" w:customStyle="1" w:styleId="TabloKlavuzu2">
    <w:name w:val="Tablo Kılavuzu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2">
    <w:name w:val="Açık Gölgeleme1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1">
    <w:name w:val="Orta Gölgeleme 1 - Vurgu 51"/>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1">
    <w:name w:val="Orta Gölgeleme 1 - Vurgu 61"/>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1">
    <w:name w:val="Orta Gölgeleme 1 - Vurgu 21"/>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1">
    <w:name w:val="Açık Kılavuz - Vurgu 61"/>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Arial Black" w:eastAsia="Times New Roman" w:hAnsi="Arial Black"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Arial Black" w:eastAsia="Times New Roman" w:hAnsi="Arial Black"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1">
    <w:name w:val="Orta Gölgeleme 2 - Vurgu 11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1">
    <w:name w:val="Orta Gölgeleme 1 - Vurgu 12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1">
    <w:name w:val="Açık Gölgeleme11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1">
    <w:name w:val="Orta Gölgeleme 2 - Vurgu 12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Arial Black" w:eastAsia="Times New Roman" w:hAnsi="Arial Black"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rial Black" w:eastAsia="Times New Roman" w:hAnsi="Arial Black"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1">
    <w:name w:val="Orta Gölgeleme 1 - Vurgu 131"/>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TabloKlavuzu3">
    <w:name w:val="Tablo Kılavuzu3"/>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
    <w:name w:val="Tablo Kılavuzu1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
    <w:name w:val="Tablo Kılavuzu1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
    <w:name w:val="Tablo Kılavuzu13"/>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
    <w:name w:val="Tablo Kılavuzu14"/>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
    <w:name w:val="Tablo Kılavuzu15"/>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3">
    <w:name w:val="Açık Gölgeleme13"/>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2">
    <w:name w:val="Orta Gölgeleme 1 - Vurgu 52"/>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2">
    <w:name w:val="Orta Gölgeleme 1 - Vurgu 62"/>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2">
    <w:name w:val="Orta Gölgeleme 1 - Vurgu 22"/>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2">
    <w:name w:val="Açık Kılavuz - Vurgu 62"/>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Arial Black" w:eastAsia="Times New Roman" w:hAnsi="Arial Black"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Arial Black" w:eastAsia="Times New Roman" w:hAnsi="Arial Black"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2">
    <w:name w:val="Orta Gölgeleme 2 - Vurgu 11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2">
    <w:name w:val="Orta Gölgeleme 1 - Vurgu 12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2">
    <w:name w:val="Açık Gölgeleme11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2">
    <w:name w:val="Orta Gölgeleme 2 - Vurgu 12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Arial Black" w:eastAsia="Times New Roman" w:hAnsi="Arial Black"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rial Black" w:eastAsia="Times New Roman" w:hAnsi="Arial Black"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2">
    <w:name w:val="Orta Gölgeleme 1 - Vurgu 132"/>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OrtaGlgeleme1-Vurgu114">
    <w:name w:val="Orta Gölgeleme 1 - Vurgu 114"/>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4">
    <w:name w:val="Açık Gölgeleme14"/>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3">
    <w:name w:val="Orta Gölgeleme 1 - Vurgu 53"/>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3">
    <w:name w:val="Orta Gölgeleme 1 - Vurgu 63"/>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3">
    <w:name w:val="Orta Gölgeleme 1 - Vurgu 23"/>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3">
    <w:name w:val="Açık Kılavuz - Vurgu 63"/>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Arial Black" w:eastAsia="Times New Roman" w:hAnsi="Arial Black"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Arial Black" w:eastAsia="Times New Roman" w:hAnsi="Arial Black"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3">
    <w:name w:val="Orta Gölgeleme 2 - Vurgu 113"/>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3">
    <w:name w:val="Orta Gölgeleme 1 - Vurgu 123"/>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3">
    <w:name w:val="Açık Gölgeleme113"/>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3">
    <w:name w:val="Orta Gölgeleme 2 - Vurgu 123"/>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Arial Black" w:eastAsia="Times New Roman" w:hAnsi="Arial Black"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Arial Black" w:eastAsia="Times New Roman" w:hAnsi="Arial Black"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3">
    <w:name w:val="Orta Gölgeleme 1 - Vurgu 133"/>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AkListe-Vurgu5">
    <w:name w:val="Light List Accent 5"/>
    <w:basedOn w:val="NormalTablo"/>
    <w:uiPriority w:val="99"/>
    <w:rsid w:val="002F18A4"/>
    <w:rPr>
      <w:rFonts w:ascii="Arial" w:eastAsia="Arial" w:hAnsi="Aria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AkKlavuz-Vurgu5">
    <w:name w:val="Light Grid Accent 5"/>
    <w:basedOn w:val="NormalTablo"/>
    <w:uiPriority w:val="99"/>
    <w:rsid w:val="002F18A4"/>
    <w:rPr>
      <w:rFonts w:ascii="Arial" w:eastAsia="Arial" w:hAnsi="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Times New Roman" w:eastAsia="Times New Roman" w:hAnsi="Times New Rom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Times New Roman" w:eastAsia="Times New Roman" w:hAnsi="Times New Rom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OrtaKlavuz3-Vurgu5">
    <w:name w:val="Medium Grid 3 Accent 5"/>
    <w:basedOn w:val="NormalTablo"/>
    <w:uiPriority w:val="99"/>
    <w:rsid w:val="002F18A4"/>
    <w:rPr>
      <w:rFonts w:ascii="Arial" w:eastAsia="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AkGlgeleme-Vurgu12">
    <w:name w:val="Açık Gölgeleme - Vurgu 12"/>
    <w:uiPriority w:val="99"/>
    <w:rsid w:val="002F18A4"/>
    <w:rPr>
      <w:rFonts w:ascii="Arial" w:eastAsia="Arial" w:hAnsi="Arial"/>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OrtaListe1-Vurgu6">
    <w:name w:val="Medium List 1 Accent 6"/>
    <w:basedOn w:val="NormalTablo"/>
    <w:uiPriority w:val="99"/>
    <w:rsid w:val="002F18A4"/>
    <w:rPr>
      <w:rFonts w:ascii="Arial" w:eastAsia="Arial" w:hAnsi="Arial"/>
      <w:color w:val="000000"/>
    </w:rPr>
    <w:tblPr>
      <w:tblStyleRowBandSize w:val="1"/>
      <w:tblStyleColBandSize w:val="1"/>
      <w:tblBorders>
        <w:top w:val="single" w:sz="8" w:space="0" w:color="70AD47"/>
        <w:bottom w:val="single" w:sz="8" w:space="0" w:color="70AD47"/>
      </w:tblBorders>
    </w:tblPr>
    <w:tblStylePr w:type="firstRow">
      <w:rPr>
        <w:rFonts w:ascii="Times New Roman" w:eastAsia="Times New Roman" w:hAnsi="Times New Roman"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styleId="OrtaKlavuz2-Vurgu6">
    <w:name w:val="Medium Grid 2 Accent 6"/>
    <w:basedOn w:val="NormalTablo"/>
    <w:uiPriority w:val="99"/>
    <w:rsid w:val="002F18A4"/>
    <w:rPr>
      <w:rFonts w:ascii="Times New Roman" w:hAnsi="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customStyle="1" w:styleId="OrtaListe1-Vurgu11">
    <w:name w:val="Orta Liste 1 - Vurgu 11"/>
    <w:uiPriority w:val="99"/>
    <w:rsid w:val="002F18A4"/>
    <w:rPr>
      <w:rFonts w:ascii="Arial" w:hAnsi="Arial"/>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customStyle="1" w:styleId="TabloKlavuzu8">
    <w:name w:val="Tablo Kılavuzu8"/>
    <w:uiPriority w:val="99"/>
    <w:rsid w:val="002F18A4"/>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rateji-1">
    <w:name w:val="Strateji-1"/>
    <w:basedOn w:val="Balk1"/>
    <w:next w:val="Normal"/>
    <w:uiPriority w:val="99"/>
    <w:rsid w:val="002F18A4"/>
    <w:pPr>
      <w:numPr>
        <w:numId w:val="21"/>
      </w:numPr>
    </w:pPr>
    <w:rPr>
      <w:rFonts w:ascii="Times New Roman" w:eastAsia="Times New Roman" w:hAnsi="Times New Roman" w:cs="Times New Roman"/>
      <w:color w:val="002060"/>
      <w:sz w:val="24"/>
      <w:szCs w:val="24"/>
    </w:rPr>
  </w:style>
  <w:style w:type="table" w:customStyle="1" w:styleId="TabloKlavuzu16">
    <w:name w:val="Tablo Kılavuzu16"/>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Formunst">
    <w:name w:val="HTML Top of Form"/>
    <w:basedOn w:val="Normal"/>
    <w:next w:val="Normal"/>
    <w:link w:val="z-FormunstChar"/>
    <w:hidden/>
    <w:uiPriority w:val="99"/>
    <w:semiHidden/>
    <w:rsid w:val="002F18A4"/>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2F18A4"/>
    <w:rPr>
      <w:rFonts w:ascii="Arial" w:hAnsi="Arial" w:cs="Arial"/>
      <w:vanish/>
      <w:sz w:val="16"/>
      <w:szCs w:val="16"/>
    </w:rPr>
  </w:style>
  <w:style w:type="paragraph" w:styleId="z-FormunAlt">
    <w:name w:val="HTML Bottom of Form"/>
    <w:basedOn w:val="Normal"/>
    <w:next w:val="Normal"/>
    <w:link w:val="z-FormunAltChar"/>
    <w:hidden/>
    <w:uiPriority w:val="99"/>
    <w:rsid w:val="002F18A4"/>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2F18A4"/>
    <w:rPr>
      <w:rFonts w:ascii="Arial" w:hAnsi="Arial" w:cs="Arial"/>
      <w:vanish/>
      <w:sz w:val="16"/>
      <w:szCs w:val="16"/>
    </w:rPr>
  </w:style>
  <w:style w:type="paragraph" w:customStyle="1" w:styleId="Style2">
    <w:name w:val="Style2"/>
    <w:basedOn w:val="Normal"/>
    <w:uiPriority w:val="99"/>
    <w:rsid w:val="002F18A4"/>
    <w:pPr>
      <w:widowControl w:val="0"/>
      <w:autoSpaceDE w:val="0"/>
      <w:autoSpaceDN w:val="0"/>
      <w:adjustRightInd w:val="0"/>
      <w:spacing w:after="0" w:line="240" w:lineRule="auto"/>
    </w:pPr>
    <w:rPr>
      <w:rFonts w:ascii="Times New Roman" w:hAnsi="Times New Roman"/>
      <w:sz w:val="24"/>
      <w:szCs w:val="24"/>
    </w:rPr>
  </w:style>
  <w:style w:type="character" w:customStyle="1" w:styleId="FontStyle15">
    <w:name w:val="Font Style15"/>
    <w:basedOn w:val="VarsaylanParagrafYazTipi"/>
    <w:uiPriority w:val="99"/>
    <w:rsid w:val="002F18A4"/>
    <w:rPr>
      <w:rFonts w:ascii="Times New Roman" w:hAnsi="Times New Roman" w:cs="Times New Roman"/>
      <w:sz w:val="18"/>
      <w:szCs w:val="18"/>
    </w:rPr>
  </w:style>
  <w:style w:type="paragraph" w:customStyle="1" w:styleId="Style3">
    <w:name w:val="Style3"/>
    <w:basedOn w:val="Normal"/>
    <w:uiPriority w:val="99"/>
    <w:rsid w:val="002F18A4"/>
    <w:pPr>
      <w:widowControl w:val="0"/>
      <w:autoSpaceDE w:val="0"/>
      <w:autoSpaceDN w:val="0"/>
      <w:adjustRightInd w:val="0"/>
      <w:spacing w:after="0" w:line="240" w:lineRule="auto"/>
    </w:pPr>
    <w:rPr>
      <w:rFonts w:ascii="Times New Roman" w:hAnsi="Times New Roman"/>
      <w:sz w:val="24"/>
      <w:szCs w:val="24"/>
    </w:rPr>
  </w:style>
  <w:style w:type="paragraph" w:customStyle="1" w:styleId="3-NormalYaz0">
    <w:name w:val="3-Normal Yazı"/>
    <w:uiPriority w:val="99"/>
    <w:rsid w:val="002F18A4"/>
    <w:pPr>
      <w:tabs>
        <w:tab w:val="left" w:pos="566"/>
      </w:tabs>
    </w:pPr>
    <w:rPr>
      <w:rFonts w:ascii="Times New Roman" w:eastAsia="ヒラギノ明朝 Pro W3" w:hAnsi="Times"/>
      <w:sz w:val="19"/>
    </w:rPr>
  </w:style>
  <w:style w:type="character" w:customStyle="1" w:styleId="style221">
    <w:name w:val="style221"/>
    <w:basedOn w:val="VarsaylanParagrafYazTipi"/>
    <w:uiPriority w:val="99"/>
    <w:rsid w:val="002F18A4"/>
    <w:rPr>
      <w:rFonts w:cs="Times New Roman"/>
      <w:sz w:val="14"/>
      <w:szCs w:val="14"/>
    </w:rPr>
  </w:style>
  <w:style w:type="paragraph" w:customStyle="1" w:styleId="2-OrtaBaslk">
    <w:name w:val="2-Orta Baslık"/>
    <w:uiPriority w:val="99"/>
    <w:rsid w:val="002F18A4"/>
    <w:pPr>
      <w:jc w:val="center"/>
    </w:pPr>
    <w:rPr>
      <w:rFonts w:ascii="Times New Roman" w:hAnsi="Times"/>
      <w:b/>
      <w:sz w:val="19"/>
    </w:rPr>
  </w:style>
  <w:style w:type="table" w:customStyle="1" w:styleId="TabloKlavuzu26">
    <w:name w:val="Tablo Kılavuzu26"/>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
    <w:name w:val="Tablo Kılavuzu31"/>
    <w:uiPriority w:val="99"/>
    <w:rsid w:val="002F18A4"/>
    <w:rPr>
      <w:rFonts w:eastAsia="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Liste1-Vurgu111">
    <w:name w:val="Orta Liste 1 - Vurgu 111"/>
    <w:uiPriority w:val="99"/>
    <w:rsid w:val="002F18A4"/>
    <w:rPr>
      <w:rFonts w:eastAsia="Arial"/>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paragraph" w:styleId="BelgeBalantlar">
    <w:name w:val="Document Map"/>
    <w:basedOn w:val="Normal"/>
    <w:link w:val="BelgeBalantlarChar"/>
    <w:uiPriority w:val="99"/>
    <w:semiHidden/>
    <w:rsid w:val="002F18A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F18A4"/>
    <w:rPr>
      <w:rFonts w:ascii="Tahoma" w:hAnsi="Tahoma" w:cs="Tahoma"/>
      <w:sz w:val="16"/>
      <w:szCs w:val="16"/>
    </w:rPr>
  </w:style>
  <w:style w:type="paragraph" w:customStyle="1" w:styleId="TableParagraph">
    <w:name w:val="Table Paragraph"/>
    <w:basedOn w:val="Normal"/>
    <w:uiPriority w:val="99"/>
    <w:rsid w:val="002F18A4"/>
    <w:pPr>
      <w:widowControl w:val="0"/>
      <w:autoSpaceDE w:val="0"/>
      <w:autoSpaceDN w:val="0"/>
      <w:adjustRightInd w:val="0"/>
      <w:spacing w:after="0" w:line="240" w:lineRule="auto"/>
    </w:pPr>
    <w:rPr>
      <w:rFonts w:ascii="Times New Roman" w:hAnsi="Times New Roman"/>
      <w:sz w:val="24"/>
      <w:szCs w:val="24"/>
    </w:rPr>
  </w:style>
  <w:style w:type="table" w:customStyle="1" w:styleId="OrtaListe1-Vurgu12">
    <w:name w:val="Orta Liste 1 - Vurgu 12"/>
    <w:uiPriority w:val="99"/>
    <w:rsid w:val="002F18A4"/>
    <w:rPr>
      <w:rFonts w:ascii="Arial" w:eastAsia="Arial" w:hAnsi="Arial"/>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customStyle="1" w:styleId="AkListe-Vurgu11">
    <w:name w:val="Açık Liste - Vurgu 11"/>
    <w:uiPriority w:val="99"/>
    <w:rsid w:val="002F18A4"/>
    <w:rPr>
      <w:rFonts w:ascii="Arial" w:eastAsia="Arial" w:hAnsi="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AkListe-Vurgu2">
    <w:name w:val="Light List Accent 2"/>
    <w:basedOn w:val="NormalTablo"/>
    <w:uiPriority w:val="99"/>
    <w:rsid w:val="002F18A4"/>
    <w:rPr>
      <w:rFonts w:ascii="Arial" w:eastAsia="Arial" w:hAnsi="Arial"/>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customStyle="1" w:styleId="AkListe-Vurgu12">
    <w:name w:val="Açık Liste - Vurgu 12"/>
    <w:uiPriority w:val="99"/>
    <w:rsid w:val="002F18A4"/>
    <w:rPr>
      <w:rFonts w:ascii="Arial" w:eastAsia="Arial" w:hAnsi="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customStyle="1" w:styleId="AkListe-Vurgu21">
    <w:name w:val="Açık Liste - Vurgu 21"/>
    <w:uiPriority w:val="99"/>
    <w:rsid w:val="002F18A4"/>
    <w:rPr>
      <w:rFonts w:ascii="Arial" w:eastAsia="Arial" w:hAnsi="Arial"/>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styleId="RenkliGlgeleme-Vurgu6">
    <w:name w:val="Colorful Shading Accent 6"/>
    <w:basedOn w:val="NormalTablo"/>
    <w:uiPriority w:val="99"/>
    <w:rsid w:val="002F18A4"/>
    <w:rPr>
      <w:rFonts w:ascii="Arial" w:eastAsia="Arial" w:hAnsi="Arial"/>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Times New Roman"/>
        <w:b/>
        <w:bCs/>
      </w:rPr>
      <w:tblPr/>
      <w:tcPr>
        <w:tcBorders>
          <w:top w:val="nil"/>
          <w:left w:val="nil"/>
          <w:bottom w:val="single" w:sz="24" w:space="0" w:color="4472C4"/>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table" w:customStyle="1" w:styleId="RenkliGlgeleme1">
    <w:name w:val="Renkli Gölgeleme1"/>
    <w:uiPriority w:val="99"/>
    <w:rsid w:val="002F18A4"/>
    <w:rPr>
      <w:rFonts w:ascii="Arial" w:eastAsia="Arial" w:hAnsi="Arial"/>
      <w:color w:val="000000"/>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RenkliListe1">
    <w:name w:val="Renkli Liste1"/>
    <w:uiPriority w:val="99"/>
    <w:rsid w:val="002F18A4"/>
    <w:rPr>
      <w:rFonts w:ascii="Arial" w:eastAsia="Arial" w:hAnsi="Arial"/>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RenkliListe-Vurgu6">
    <w:name w:val="Colorful List Accent 6"/>
    <w:basedOn w:val="NormalTablo"/>
    <w:uiPriority w:val="99"/>
    <w:rsid w:val="002F18A4"/>
    <w:rPr>
      <w:rFonts w:ascii="Arial" w:eastAsia="Arial" w:hAnsi="Arial"/>
      <w:color w:val="000000"/>
    </w:rPr>
    <w:tblPr>
      <w:tblStyleRowBandSize w:val="1"/>
      <w:tblStyleColBandSize w:val="1"/>
    </w:tblPr>
    <w:tcPr>
      <w:shd w:val="clear" w:color="auto" w:fill="F0F7EC"/>
    </w:tcPr>
    <w:tblStylePr w:type="firstRow">
      <w:rPr>
        <w:rFonts w:cs="Times New Roman"/>
        <w:b/>
        <w:bCs/>
        <w:color w:val="FFFFFF"/>
      </w:rPr>
      <w:tblPr/>
      <w:tcPr>
        <w:tcBorders>
          <w:bottom w:val="single" w:sz="12" w:space="0" w:color="FFFFFF"/>
        </w:tcBorders>
        <w:shd w:val="clear" w:color="auto" w:fill="3259A0"/>
      </w:tcPr>
    </w:tblStylePr>
    <w:tblStylePr w:type="lastRow">
      <w:rPr>
        <w:rFonts w:cs="Times New Roman"/>
        <w:b/>
        <w:bCs/>
        <w:color w:val="3259A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table" w:styleId="KoyuListe-Vurgu6">
    <w:name w:val="Dark List Accent 6"/>
    <w:basedOn w:val="NormalTablo"/>
    <w:uiPriority w:val="99"/>
    <w:rsid w:val="002F18A4"/>
    <w:rPr>
      <w:rFonts w:ascii="Arial" w:eastAsia="Arial" w:hAnsi="Arial"/>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styleId="OrtaListe2-Vurgu6">
    <w:name w:val="Medium List 2 Accent 6"/>
    <w:basedOn w:val="NormalTablo"/>
    <w:uiPriority w:val="99"/>
    <w:rsid w:val="002F18A4"/>
    <w:rPr>
      <w:rFonts w:ascii="Times New Roman" w:hAnsi="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single" w:sz="8" w:space="0" w:color="70AD4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OrtaListe1-Vurgu2">
    <w:name w:val="Medium List 1 Accent 2"/>
    <w:basedOn w:val="NormalTablo"/>
    <w:uiPriority w:val="99"/>
    <w:rsid w:val="002F18A4"/>
    <w:rPr>
      <w:rFonts w:ascii="Arial" w:eastAsia="Arial" w:hAnsi="Arial"/>
      <w:color w:val="000000"/>
    </w:rPr>
    <w:tblPr>
      <w:tblStyleRowBandSize w:val="1"/>
      <w:tblStyleColBandSize w:val="1"/>
      <w:tblBorders>
        <w:top w:val="single" w:sz="8" w:space="0" w:color="ED7D31"/>
        <w:bottom w:val="single" w:sz="8" w:space="0" w:color="ED7D31"/>
      </w:tblBorders>
    </w:tblPr>
    <w:tblStylePr w:type="firstRow">
      <w:rPr>
        <w:rFonts w:ascii="Times New Roman" w:eastAsia="Times New Roman" w:hAnsi="Times New Roman"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AkGlgeleme-Vurgu13">
    <w:name w:val="Açık Gölgeleme - Vurgu 13"/>
    <w:basedOn w:val="NormalTablo"/>
    <w:uiPriority w:val="99"/>
    <w:rsid w:val="002F18A4"/>
    <w:rPr>
      <w:rFonts w:ascii="Arial" w:eastAsia="Arial" w:hAnsi="Arial"/>
      <w:color w:val="2E74B5"/>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AkGlgeleme-Vurgu51">
    <w:name w:val="Açık Gölgeleme - Vurgu 51"/>
    <w:uiPriority w:val="99"/>
    <w:rsid w:val="002F18A4"/>
    <w:rPr>
      <w:rFonts w:ascii="Arial" w:eastAsia="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Glgeleme-Vurgu52">
    <w:name w:val="Açık Gölgeleme - Vurgu 52"/>
    <w:uiPriority w:val="99"/>
    <w:rsid w:val="002F18A4"/>
    <w:rPr>
      <w:rFonts w:ascii="Arial" w:eastAsia="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Glgeleme-Vurgu53">
    <w:name w:val="Açık Gölgeleme - Vurgu 53"/>
    <w:uiPriority w:val="99"/>
    <w:rsid w:val="002F18A4"/>
    <w:rPr>
      <w:rFonts w:ascii="Arial" w:eastAsia="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Liste-Vurgu61">
    <w:name w:val="Açık Liste - Vurgu 61"/>
    <w:uiPriority w:val="99"/>
    <w:rsid w:val="002F18A4"/>
    <w:rPr>
      <w:rFonts w:eastAsia="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OrtaKlavuz1-Vurgu11">
    <w:name w:val="Orta Kılavuz 1 - Vurgu 11"/>
    <w:uiPriority w:val="99"/>
    <w:rsid w:val="002F18A4"/>
    <w:rPr>
      <w:rFonts w:ascii="Arial" w:eastAsia="Arial" w:hAnsi="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AkGlgeleme-Vurgu54">
    <w:name w:val="Açık Gölgeleme - Vurgu 54"/>
    <w:uiPriority w:val="99"/>
    <w:rsid w:val="002F18A4"/>
    <w:rPr>
      <w:rFonts w:ascii="Arial" w:eastAsia="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Glgeleme-Vurgu111">
    <w:name w:val="Açık Gölgeleme - Vurgu 111"/>
    <w:uiPriority w:val="99"/>
    <w:rsid w:val="002F18A4"/>
    <w:rPr>
      <w:rFonts w:ascii="Arial" w:eastAsia="Arial" w:hAnsi="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TabloKlavuzu9">
    <w:name w:val="Tablo Kılavuzu9"/>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1">
    <w:name w:val="Düz Tablo 111"/>
    <w:uiPriority w:val="99"/>
    <w:rsid w:val="002F18A4"/>
    <w:rPr>
      <w:rFonts w:eastAsia="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OrtaGlgeleme1-Vurgu115">
    <w:name w:val="Orta Gölgeleme 1 - Vurgu 115"/>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5">
    <w:name w:val="Açık Gölgeleme15"/>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4">
    <w:name w:val="Orta Gölgeleme 1 - Vurgu 54"/>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Klavuz3-Vurgu12">
    <w:name w:val="Orta Kılavuz 3 - Vurgu 12"/>
    <w:uiPriority w:val="99"/>
    <w:rsid w:val="002F18A4"/>
    <w:rPr>
      <w:rFonts w:eastAsia="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OrtaGlgeleme1-Vurgu64">
    <w:name w:val="Orta Gölgeleme 1 - Vurgu 64"/>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Klavuz1-Vurgu61">
    <w:name w:val="Orta Kılavuz 1 - Vurgu 61"/>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customStyle="1" w:styleId="OrtaGlgeleme1-Vurgu24">
    <w:name w:val="Orta Gölgeleme 1 - Vurgu 24"/>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4">
    <w:name w:val="Açık Kılavuz - Vurgu 64"/>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Bahnschrift" w:eastAsia="Times New Roman" w:hAnsi="Bahnschrif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4">
    <w:name w:val="Orta Gölgeleme 1 - Vurgu 1114"/>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oKlavuzu17">
    <w:name w:val="Tablo Kılavuzu17"/>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1">
    <w:name w:val="Orta List 2 - Vurgu 111"/>
    <w:uiPriority w:val="99"/>
    <w:rsid w:val="002F18A4"/>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11">
    <w:name w:val="Orta Liste 211"/>
    <w:uiPriority w:val="99"/>
    <w:rsid w:val="002F18A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11">
    <w:name w:val="Renkli Gölgeleme - Vurgu 111"/>
    <w:uiPriority w:val="99"/>
    <w:rsid w:val="002F18A4"/>
    <w:rPr>
      <w:rFonts w:eastAsia="Arial"/>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OrtaGlgeleme2-Vurgu114">
    <w:name w:val="Orta Gölgeleme 2 - Vurgu 114"/>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4">
    <w:name w:val="Açık Kılavuz - Vurgu 114"/>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1">
    <w:name w:val="Orta Kılavuz 3 - Vurgu 111"/>
    <w:uiPriority w:val="99"/>
    <w:rsid w:val="002F18A4"/>
    <w:rPr>
      <w:rFonts w:eastAsia="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4">
    <w:name w:val="Açık Gölgeleme24"/>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4">
    <w:name w:val="Orta Gölgeleme 1 - Vurgu 124"/>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4">
    <w:name w:val="Açık Gölgeleme114"/>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List2-Vurgu12">
    <w:name w:val="Orta List 2 - Vurgu 12"/>
    <w:uiPriority w:val="99"/>
    <w:rsid w:val="002F18A4"/>
    <w:rPr>
      <w:rFonts w:ascii="Calibri Light"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1">
    <w:name w:val="Orta Liste 221"/>
    <w:uiPriority w:val="99"/>
    <w:rsid w:val="002F18A4"/>
    <w:rPr>
      <w:rFonts w:ascii="Calibri Light"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2">
    <w:name w:val="Renkli Gölgeleme - Vurgu 12"/>
    <w:uiPriority w:val="99"/>
    <w:rsid w:val="002F18A4"/>
    <w:rPr>
      <w:rFonts w:eastAsia="Arial"/>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4">
    <w:name w:val="Orta Gölgeleme 2 - Vurgu 124"/>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4">
    <w:name w:val="Açık Kılavuz - Vurgu 124"/>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Bahnschrift" w:eastAsia="Times New Roman" w:hAnsi="Bahnschrif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4">
    <w:name w:val="Açık Gölgeleme34"/>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4">
    <w:name w:val="Orta Gölgeleme 1 - Vurgu 134"/>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TableGrid2">
    <w:name w:val="TableGrid2"/>
    <w:uiPriority w:val="99"/>
    <w:rsid w:val="002F18A4"/>
    <w:tblPr>
      <w:tblCellMar>
        <w:top w:w="0" w:type="dxa"/>
        <w:left w:w="0" w:type="dxa"/>
        <w:bottom w:w="0" w:type="dxa"/>
        <w:right w:w="0" w:type="dxa"/>
      </w:tblCellMar>
    </w:tblPr>
  </w:style>
  <w:style w:type="table" w:customStyle="1" w:styleId="TableGrid11">
    <w:name w:val="TableGrid11"/>
    <w:uiPriority w:val="99"/>
    <w:rsid w:val="002F18A4"/>
    <w:tblPr>
      <w:tblCellMar>
        <w:top w:w="0" w:type="dxa"/>
        <w:left w:w="0" w:type="dxa"/>
        <w:bottom w:w="0" w:type="dxa"/>
        <w:right w:w="0" w:type="dxa"/>
      </w:tblCellMar>
    </w:tblPr>
  </w:style>
  <w:style w:type="table" w:customStyle="1" w:styleId="TabloKlavuzu27">
    <w:name w:val="Tablo Kılavuzu27"/>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1">
    <w:name w:val="Orta Gölgeleme 1 - Vurgu 1121"/>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21">
    <w:name w:val="Açık Gölgeleme12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11">
    <w:name w:val="Orta Gölgeleme 1 - Vurgu 511"/>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11">
    <w:name w:val="Orta Gölgeleme 1 - Vurgu 611"/>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11">
    <w:name w:val="Orta Gölgeleme 1 - Vurgu 211"/>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11">
    <w:name w:val="Açık Kılavuz - Vurgu 611"/>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Bahnschrift" w:eastAsia="Times New Roman" w:hAnsi="Bahnschrif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1">
    <w:name w:val="Orta Gölgeleme 1 - Vurgu 1111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11">
    <w:name w:val="Orta Gölgeleme 2 - Vurgu 111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1">
    <w:name w:val="Açık Kılavuz - Vurgu 1111"/>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1">
    <w:name w:val="Açık Gölgeleme21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11">
    <w:name w:val="Orta Gölgeleme 1 - Vurgu 121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11">
    <w:name w:val="Açık Gölgeleme111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11">
    <w:name w:val="Orta Gölgeleme 2 - Vurgu 121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1">
    <w:name w:val="Açık Kılavuz - Vurgu 1211"/>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Bahnschrift" w:eastAsia="Times New Roman" w:hAnsi="Bahnschrif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1">
    <w:name w:val="Açık Gölgeleme31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11">
    <w:name w:val="Orta Gölgeleme 1 - Vurgu 1311"/>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TabloKlavuzu32">
    <w:name w:val="Tablo Kılavuzu32"/>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1">
    <w:name w:val="Tablo Kılavuzu11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1">
    <w:name w:val="Tablo Kılavuzu12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1">
    <w:name w:val="Tablo Kılavuzu13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
    <w:name w:val="Tablo Kılavuzu23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1">
    <w:name w:val="Tablo Kılavuzu14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1">
    <w:name w:val="Tablo Kılavuzu151"/>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1">
    <w:name w:val="Orta Gölgeleme 1 - Vurgu 1131"/>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31">
    <w:name w:val="Açık Gölgeleme13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21">
    <w:name w:val="Orta Gölgeleme 1 - Vurgu 521"/>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21">
    <w:name w:val="Orta Gölgeleme 1 - Vurgu 621"/>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21">
    <w:name w:val="Orta Gölgeleme 1 - Vurgu 221"/>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21">
    <w:name w:val="Açık Kılavuz - Vurgu 621"/>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Bahnschrift" w:eastAsia="Times New Roman" w:hAnsi="Bahnschrif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1">
    <w:name w:val="Orta Gölgeleme 1 - Vurgu 1112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21">
    <w:name w:val="Orta Gölgeleme 2 - Vurgu 112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1">
    <w:name w:val="Açık Kılavuz - Vurgu 1121"/>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1">
    <w:name w:val="Açık Gölgeleme22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21">
    <w:name w:val="Orta Gölgeleme 1 - Vurgu 122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21">
    <w:name w:val="Açık Gölgeleme112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21">
    <w:name w:val="Orta Gölgeleme 2 - Vurgu 122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1">
    <w:name w:val="Açık Kılavuz - Vurgu 1221"/>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Bahnschrift" w:eastAsia="Times New Roman" w:hAnsi="Bahnschrif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1">
    <w:name w:val="Açık Gölgeleme32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21">
    <w:name w:val="Orta Gölgeleme 1 - Vurgu 1321"/>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OrtaGlgeleme1-Vurgu1141">
    <w:name w:val="Orta Gölgeleme 1 - Vurgu 1141"/>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41">
    <w:name w:val="Açık Gölgeleme14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31">
    <w:name w:val="Orta Gölgeleme 1 - Vurgu 531"/>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31">
    <w:name w:val="Orta Gölgeleme 1 - Vurgu 631"/>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31">
    <w:name w:val="Orta Gölgeleme 1 - Vurgu 231"/>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31">
    <w:name w:val="Açık Kılavuz - Vurgu 631"/>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Bahnschrift" w:eastAsia="Times New Roman" w:hAnsi="Bahnschrif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1">
    <w:name w:val="Orta Gölgeleme 1 - Vurgu 1113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31">
    <w:name w:val="Orta Gölgeleme 2 - Vurgu 113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1">
    <w:name w:val="Açık Kılavuz - Vurgu 1131"/>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1">
    <w:name w:val="Açık Gölgeleme23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31">
    <w:name w:val="Orta Gölgeleme 1 - Vurgu 1231"/>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31">
    <w:name w:val="Açık Gölgeleme113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31">
    <w:name w:val="Orta Gölgeleme 2 - Vurgu 1231"/>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1">
    <w:name w:val="Açık Kılavuz - Vurgu 1231"/>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Bahnschrift" w:eastAsia="Times New Roman" w:hAnsi="Bahnschrif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1">
    <w:name w:val="Açık Gölgeleme33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31">
    <w:name w:val="Orta Gölgeleme 1 - Vurgu 1331"/>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Liste-Vurgu51">
    <w:name w:val="Açık Liste - Vurgu 51"/>
    <w:uiPriority w:val="99"/>
    <w:rsid w:val="002F18A4"/>
    <w:rPr>
      <w:rFonts w:ascii="Arial" w:eastAsia="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51">
    <w:name w:val="Açık Kılavuz - Vurgu 51"/>
    <w:uiPriority w:val="99"/>
    <w:rsid w:val="002F18A4"/>
    <w:rPr>
      <w:rFonts w:ascii="Arial" w:eastAsia="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Marlett" w:eastAsia="Times New Roman" w:hAnsi="Marlet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OrtaKlavuz3-Vurgu51">
    <w:name w:val="Orta Kılavuz 3 - Vurgu 51"/>
    <w:uiPriority w:val="99"/>
    <w:rsid w:val="002F18A4"/>
    <w:rPr>
      <w:rFonts w:ascii="Arial" w:eastAsia="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Glgeleme-Vurgu121">
    <w:name w:val="Açık Gölgeleme - Vurgu 121"/>
    <w:uiPriority w:val="99"/>
    <w:rsid w:val="002F18A4"/>
    <w:rPr>
      <w:rFonts w:ascii="Arial" w:eastAsia="Arial" w:hAnsi="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OrtaListe1-Vurgu61">
    <w:name w:val="Orta Liste 1 - Vurgu 61"/>
    <w:uiPriority w:val="99"/>
    <w:rsid w:val="002F18A4"/>
    <w:rPr>
      <w:rFonts w:ascii="Arial" w:eastAsia="Arial" w:hAnsi="Arial"/>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OrtaKlavuz2-Vurgu61">
    <w:name w:val="Orta Kılavuz 2 - Vurgu 61"/>
    <w:uiPriority w:val="99"/>
    <w:rsid w:val="002F18A4"/>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TableNormal1">
    <w:name w:val="Table Normal1"/>
    <w:uiPriority w:val="99"/>
    <w:semiHidden/>
    <w:rsid w:val="002F18A4"/>
    <w:pPr>
      <w:widowControl w:val="0"/>
    </w:pPr>
    <w:rPr>
      <w:rFonts w:ascii="Arial" w:eastAsia="Arial" w:hAnsi="Arial"/>
      <w:lang w:val="en-US" w:eastAsia="en-US"/>
    </w:rPr>
    <w:tblPr>
      <w:tblInd w:w="0" w:type="dxa"/>
      <w:tblCellMar>
        <w:top w:w="0" w:type="dxa"/>
        <w:left w:w="0" w:type="dxa"/>
        <w:bottom w:w="0" w:type="dxa"/>
        <w:right w:w="0" w:type="dxa"/>
      </w:tblCellMar>
    </w:tblPr>
  </w:style>
  <w:style w:type="table" w:customStyle="1" w:styleId="AkListe-Vurgu62">
    <w:name w:val="Açık Liste - Vurgu 62"/>
    <w:uiPriority w:val="99"/>
    <w:rsid w:val="002F18A4"/>
    <w:rPr>
      <w:rFonts w:eastAsia="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OrtaKlavuz1-Vurgu12">
    <w:name w:val="Orta Kılavuz 1 - Vurgu 12"/>
    <w:uiPriority w:val="99"/>
    <w:rsid w:val="002F18A4"/>
    <w:rPr>
      <w:rFonts w:ascii="Arial" w:eastAsia="Arial" w:hAnsi="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AkGlgeleme-Vurgu55">
    <w:name w:val="Açık Gölgeleme - Vurgu 55"/>
    <w:uiPriority w:val="99"/>
    <w:rsid w:val="002F18A4"/>
    <w:rPr>
      <w:rFonts w:ascii="Arial" w:eastAsia="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Glgeleme-Vurgu112">
    <w:name w:val="Açık Gölgeleme - Vurgu 112"/>
    <w:uiPriority w:val="99"/>
    <w:rsid w:val="002F18A4"/>
    <w:rPr>
      <w:rFonts w:ascii="Arial" w:eastAsia="Arial" w:hAnsi="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TabloKlavuzu10">
    <w:name w:val="Tablo Kılavuzu10"/>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2">
    <w:name w:val="Düz Tablo 112"/>
    <w:uiPriority w:val="99"/>
    <w:rsid w:val="002F18A4"/>
    <w:rPr>
      <w:rFonts w:eastAsia="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OrtaGlgeleme1-Vurgu116">
    <w:name w:val="Orta Gölgeleme 1 - Vurgu 116"/>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6">
    <w:name w:val="Açık Gölgeleme16"/>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5">
    <w:name w:val="Orta Gölgeleme 1 - Vurgu 55"/>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Klavuz3-Vurgu13">
    <w:name w:val="Orta Kılavuz 3 - Vurgu 13"/>
    <w:uiPriority w:val="99"/>
    <w:rsid w:val="002F18A4"/>
    <w:rPr>
      <w:rFonts w:eastAsia="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OrtaGlgeleme1-Vurgu65">
    <w:name w:val="Orta Gölgeleme 1 - Vurgu 65"/>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Klavuz1-Vurgu62">
    <w:name w:val="Orta Kılavuz 1 - Vurgu 62"/>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customStyle="1" w:styleId="OrtaGlgeleme1-Vurgu25">
    <w:name w:val="Orta Gölgeleme 1 - Vurgu 25"/>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5">
    <w:name w:val="Açık Kılavuz - Vurgu 65"/>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Bahnschrift" w:eastAsia="Times New Roman" w:hAnsi="Bahnschrif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5">
    <w:name w:val="Orta Gölgeleme 1 - Vurgu 1115"/>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oKlavuzu18">
    <w:name w:val="Tablo Kılavuzu18"/>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2">
    <w:name w:val="Orta List 2 - Vurgu 112"/>
    <w:uiPriority w:val="99"/>
    <w:rsid w:val="002F18A4"/>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12">
    <w:name w:val="Orta Liste 212"/>
    <w:uiPriority w:val="99"/>
    <w:rsid w:val="002F18A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12">
    <w:name w:val="Renkli Gölgeleme - Vurgu 112"/>
    <w:uiPriority w:val="99"/>
    <w:rsid w:val="002F18A4"/>
    <w:rPr>
      <w:rFonts w:eastAsia="Arial"/>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OrtaGlgeleme2-Vurgu115">
    <w:name w:val="Orta Gölgeleme 2 - Vurgu 115"/>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5">
    <w:name w:val="Açık Kılavuz - Vurgu 115"/>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2">
    <w:name w:val="Orta Kılavuz 3 - Vurgu 112"/>
    <w:uiPriority w:val="99"/>
    <w:rsid w:val="002F18A4"/>
    <w:rPr>
      <w:rFonts w:eastAsia="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5">
    <w:name w:val="Açık Gölgeleme25"/>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5">
    <w:name w:val="Orta Gölgeleme 1 - Vurgu 125"/>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5">
    <w:name w:val="Açık Gölgeleme115"/>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List2-Vurgu13">
    <w:name w:val="Orta List 2 - Vurgu 13"/>
    <w:uiPriority w:val="99"/>
    <w:rsid w:val="002F18A4"/>
    <w:rPr>
      <w:rFonts w:ascii="Calibri Light"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2">
    <w:name w:val="Orta Liste 222"/>
    <w:uiPriority w:val="99"/>
    <w:rsid w:val="002F18A4"/>
    <w:rPr>
      <w:rFonts w:ascii="Calibri Light"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3">
    <w:name w:val="Renkli Gölgeleme - Vurgu 13"/>
    <w:uiPriority w:val="99"/>
    <w:rsid w:val="002F18A4"/>
    <w:rPr>
      <w:rFonts w:eastAsia="Arial"/>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5">
    <w:name w:val="Orta Gölgeleme 2 - Vurgu 125"/>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5">
    <w:name w:val="Açık Kılavuz - Vurgu 125"/>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Bahnschrift" w:eastAsia="Times New Roman" w:hAnsi="Bahnschrif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5">
    <w:name w:val="Açık Gölgeleme35"/>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5">
    <w:name w:val="Orta Gölgeleme 1 - Vurgu 135"/>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TableGrid3">
    <w:name w:val="TableGrid3"/>
    <w:uiPriority w:val="99"/>
    <w:rsid w:val="002F18A4"/>
    <w:tblPr>
      <w:tblCellMar>
        <w:top w:w="0" w:type="dxa"/>
        <w:left w:w="0" w:type="dxa"/>
        <w:bottom w:w="0" w:type="dxa"/>
        <w:right w:w="0" w:type="dxa"/>
      </w:tblCellMar>
    </w:tblPr>
  </w:style>
  <w:style w:type="table" w:customStyle="1" w:styleId="TableGrid12">
    <w:name w:val="TableGrid12"/>
    <w:uiPriority w:val="99"/>
    <w:rsid w:val="002F18A4"/>
    <w:tblPr>
      <w:tblCellMar>
        <w:top w:w="0" w:type="dxa"/>
        <w:left w:w="0" w:type="dxa"/>
        <w:bottom w:w="0" w:type="dxa"/>
        <w:right w:w="0" w:type="dxa"/>
      </w:tblCellMar>
    </w:tblPr>
  </w:style>
  <w:style w:type="table" w:customStyle="1" w:styleId="TabloKlavuzu28">
    <w:name w:val="Tablo Kılavuzu28"/>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2">
    <w:name w:val="Orta Gölgeleme 1 - Vurgu 1122"/>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22">
    <w:name w:val="Açık Gölgeleme12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12">
    <w:name w:val="Orta Gölgeleme 1 - Vurgu 512"/>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12">
    <w:name w:val="Orta Gölgeleme 1 - Vurgu 612"/>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12">
    <w:name w:val="Orta Gölgeleme 1 - Vurgu 212"/>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12">
    <w:name w:val="Açık Kılavuz - Vurgu 612"/>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Bahnschrift" w:eastAsia="Times New Roman" w:hAnsi="Bahnschrif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2">
    <w:name w:val="Orta Gölgeleme 1 - Vurgu 1111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12">
    <w:name w:val="Orta Gölgeleme 2 - Vurgu 111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2">
    <w:name w:val="Açık Kılavuz - Vurgu 1112"/>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2">
    <w:name w:val="Açık Gölgeleme21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12">
    <w:name w:val="Orta Gölgeleme 1 - Vurgu 121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12">
    <w:name w:val="Açık Gölgeleme111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12">
    <w:name w:val="Orta Gölgeleme 2 - Vurgu 121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2">
    <w:name w:val="Açık Kılavuz - Vurgu 1212"/>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Bahnschrift" w:eastAsia="Times New Roman" w:hAnsi="Bahnschrif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2">
    <w:name w:val="Açık Gölgeleme31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12">
    <w:name w:val="Orta Gölgeleme 1 - Vurgu 1312"/>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TabloKlavuzu33">
    <w:name w:val="Tablo Kılavuzu33"/>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12">
    <w:name w:val="Tablo Kılavuzu11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22">
    <w:name w:val="Tablo Kılavuzu12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32">
    <w:name w:val="Tablo Kılavuzu13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
    <w:name w:val="Tablo Kılavuzu23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42">
    <w:name w:val="Tablo Kılavuzu14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
    <w:name w:val="Tablo Kılavuzu24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uiPriority w:val="99"/>
    <w:rsid w:val="002F1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52">
    <w:name w:val="Tablo Kılavuzu152"/>
    <w:uiPriority w:val="99"/>
    <w:rsid w:val="002F18A4"/>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
    <w:name w:val="Tablo Kılavuzu252"/>
    <w:uiPriority w:val="99"/>
    <w:rsid w:val="002F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2">
    <w:name w:val="Orta Gölgeleme 1 - Vurgu 1132"/>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32">
    <w:name w:val="Açık Gölgeleme13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22">
    <w:name w:val="Orta Gölgeleme 1 - Vurgu 522"/>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22">
    <w:name w:val="Orta Gölgeleme 1 - Vurgu 622"/>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22">
    <w:name w:val="Orta Gölgeleme 1 - Vurgu 222"/>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22">
    <w:name w:val="Açık Kılavuz - Vurgu 622"/>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Bahnschrift" w:eastAsia="Times New Roman" w:hAnsi="Bahnschrif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2">
    <w:name w:val="Orta Gölgeleme 1 - Vurgu 1112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22">
    <w:name w:val="Orta Gölgeleme 2 - Vurgu 112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2">
    <w:name w:val="Açık Kılavuz - Vurgu 1122"/>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2">
    <w:name w:val="Açık Gölgeleme22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22">
    <w:name w:val="Orta Gölgeleme 1 - Vurgu 122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22">
    <w:name w:val="Açık Gölgeleme112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22">
    <w:name w:val="Orta Gölgeleme 2 - Vurgu 122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2">
    <w:name w:val="Açık Kılavuz - Vurgu 1222"/>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Bahnschrift" w:eastAsia="Times New Roman" w:hAnsi="Bahnschrif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2">
    <w:name w:val="Açık Gölgeleme32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22">
    <w:name w:val="Orta Gölgeleme 1 - Vurgu 1322"/>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OrtaGlgeleme1-Vurgu1142">
    <w:name w:val="Orta Gölgeleme 1 - Vurgu 1142"/>
    <w:uiPriority w:val="99"/>
    <w:rsid w:val="002F18A4"/>
    <w:rPr>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42">
    <w:name w:val="Açık Gölgeleme14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532">
    <w:name w:val="Orta Gölgeleme 1 - Vurgu 532"/>
    <w:uiPriority w:val="99"/>
    <w:rsid w:val="002F18A4"/>
    <w:rPr>
      <w:rFonts w:eastAsia="Arial"/>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customStyle="1" w:styleId="OrtaGlgeleme1-Vurgu632">
    <w:name w:val="Orta Gölgeleme 1 - Vurgu 632"/>
    <w:uiPriority w:val="99"/>
    <w:rsid w:val="002F18A4"/>
    <w:rPr>
      <w:rFonts w:eastAsia="Arial"/>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customStyle="1" w:styleId="OrtaGlgeleme1-Vurgu232">
    <w:name w:val="Orta Gölgeleme 1 - Vurgu 232"/>
    <w:uiPriority w:val="99"/>
    <w:rsid w:val="002F18A4"/>
    <w:rPr>
      <w:rFonts w:eastAsia="Arial"/>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customStyle="1" w:styleId="AkKlavuz-Vurgu632">
    <w:name w:val="Açık Kılavuz - Vurgu 632"/>
    <w:uiPriority w:val="99"/>
    <w:rsid w:val="002F18A4"/>
    <w:rPr>
      <w:rFonts w:eastAsia="Arial"/>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Bahnschrift" w:eastAsia="Times New Roman" w:hAnsi="Bahnschrif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2">
    <w:name w:val="Orta Gölgeleme 1 - Vurgu 1113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OrtaGlgeleme2-Vurgu1132">
    <w:name w:val="Orta Gölgeleme 2 - Vurgu 113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2">
    <w:name w:val="Açık Kılavuz - Vurgu 1132"/>
    <w:uiPriority w:val="99"/>
    <w:rsid w:val="002F18A4"/>
    <w:rPr>
      <w:rFonts w:eastAsia="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2">
    <w:name w:val="Açık Gölgeleme23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32">
    <w:name w:val="Orta Gölgeleme 1 - Vurgu 1232"/>
    <w:uiPriority w:val="99"/>
    <w:rsid w:val="002F18A4"/>
    <w:rPr>
      <w:rFonts w:eastAsia="Arial"/>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Glgeleme1132">
    <w:name w:val="Açık Gölgeleme1132"/>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2-Vurgu1232">
    <w:name w:val="Orta Gölgeleme 2 - Vurgu 1232"/>
    <w:uiPriority w:val="99"/>
    <w:rsid w:val="002F18A4"/>
    <w:rPr>
      <w:rFonts w:eastAsia="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2">
    <w:name w:val="Açık Kılavuz - Vurgu 1232"/>
    <w:uiPriority w:val="99"/>
    <w:rsid w:val="002F18A4"/>
    <w:rPr>
      <w:rFonts w:eastAsia="Arial"/>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Bahnschrift" w:eastAsia="Times New Roman" w:hAnsi="Bahnschrif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Bahnschrift" w:eastAsia="Times New Roman" w:hAnsi="Bahnschrif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2">
    <w:name w:val="Açık Gölgeleme332"/>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32">
    <w:name w:val="Orta Gölgeleme 1 - Vurgu 1332"/>
    <w:uiPriority w:val="99"/>
    <w:rsid w:val="002F18A4"/>
    <w:rPr>
      <w:rFonts w:eastAsia="Arial"/>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Liste-Vurgu52">
    <w:name w:val="Açık Liste - Vurgu 52"/>
    <w:uiPriority w:val="99"/>
    <w:rsid w:val="002F18A4"/>
    <w:rPr>
      <w:rFonts w:ascii="Arial" w:eastAsia="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52">
    <w:name w:val="Açık Kılavuz - Vurgu 52"/>
    <w:uiPriority w:val="99"/>
    <w:rsid w:val="002F18A4"/>
    <w:rPr>
      <w:rFonts w:ascii="Arial" w:eastAsia="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Marlett" w:eastAsia="Times New Roman" w:hAnsi="Marlet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Marlett" w:eastAsia="Times New Roman" w:hAnsi="Marlet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OrtaKlavuz3-Vurgu52">
    <w:name w:val="Orta Kılavuz 3 - Vurgu 52"/>
    <w:uiPriority w:val="99"/>
    <w:rsid w:val="002F18A4"/>
    <w:rPr>
      <w:rFonts w:ascii="Arial" w:eastAsia="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Glgeleme-Vurgu122">
    <w:name w:val="Açık Gölgeleme - Vurgu 122"/>
    <w:uiPriority w:val="99"/>
    <w:rsid w:val="002F18A4"/>
    <w:rPr>
      <w:rFonts w:ascii="Arial" w:eastAsia="Arial" w:hAnsi="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OrtaListe1-Vurgu62">
    <w:name w:val="Orta Liste 1 - Vurgu 62"/>
    <w:uiPriority w:val="99"/>
    <w:rsid w:val="002F18A4"/>
    <w:rPr>
      <w:rFonts w:ascii="Arial" w:eastAsia="Arial" w:hAnsi="Arial"/>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OrtaKlavuz2-Vurgu62">
    <w:name w:val="Orta Kılavuz 2 - Vurgu 62"/>
    <w:uiPriority w:val="99"/>
    <w:rsid w:val="002F18A4"/>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AkGlgeleme3211">
    <w:name w:val="Açık Gölgeleme3211"/>
    <w:uiPriority w:val="99"/>
    <w:rsid w:val="002F18A4"/>
    <w:rPr>
      <w:rFonts w:eastAsia="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kGlgeleme1411">
    <w:name w:val="Açık Gölgeleme1411"/>
    <w:uiPriority w:val="99"/>
    <w:rsid w:val="002F18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Normal11">
    <w:name w:val="Table Normal11"/>
    <w:uiPriority w:val="99"/>
    <w:semiHidden/>
    <w:rsid w:val="002F18A4"/>
    <w:pPr>
      <w:widowControl w:val="0"/>
    </w:pPr>
    <w:rPr>
      <w:rFonts w:ascii="Arial" w:eastAsia="Arial" w:hAnsi="Arial"/>
      <w:lang w:val="en-US" w:eastAsia="en-US"/>
    </w:rPr>
    <w:tblPr>
      <w:tblInd w:w="0" w:type="dxa"/>
      <w:tblCellMar>
        <w:top w:w="0" w:type="dxa"/>
        <w:left w:w="0" w:type="dxa"/>
        <w:bottom w:w="0" w:type="dxa"/>
        <w:right w:w="0" w:type="dxa"/>
      </w:tblCellMar>
    </w:tblPr>
  </w:style>
  <w:style w:type="character" w:customStyle="1" w:styleId="style91">
    <w:name w:val="style91"/>
    <w:basedOn w:val="VarsaylanParagrafYazTipi"/>
    <w:rsid w:val="00CB0F5E"/>
    <w:rPr>
      <w:sz w:val="21"/>
      <w:szCs w:val="21"/>
    </w:rPr>
  </w:style>
  <w:style w:type="character" w:customStyle="1" w:styleId="style541">
    <w:name w:val="style541"/>
    <w:basedOn w:val="VarsaylanParagrafYazTipi"/>
    <w:rsid w:val="00CB0F5E"/>
    <w:rPr>
      <w:b/>
      <w:bCs/>
    </w:rPr>
  </w:style>
  <w:style w:type="table" w:customStyle="1" w:styleId="TabloKlavuzu19">
    <w:name w:val="Tablo Kılavuzu19"/>
    <w:basedOn w:val="NormalTablo"/>
    <w:next w:val="TabloKlavuzu"/>
    <w:uiPriority w:val="99"/>
    <w:rsid w:val="003544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nt">
    <w:name w:val="Quote"/>
    <w:basedOn w:val="Normal"/>
    <w:next w:val="Normal"/>
    <w:link w:val="AlntChar"/>
    <w:uiPriority w:val="29"/>
    <w:qFormat/>
    <w:rsid w:val="00F463DE"/>
    <w:rPr>
      <w:i/>
      <w:iCs/>
    </w:rPr>
  </w:style>
  <w:style w:type="character" w:customStyle="1" w:styleId="AlntChar">
    <w:name w:val="Alıntı Char"/>
    <w:basedOn w:val="VarsaylanParagrafYazTipi"/>
    <w:link w:val="Alnt"/>
    <w:uiPriority w:val="29"/>
    <w:rsid w:val="00F463DE"/>
    <w:rPr>
      <w:i/>
      <w:iCs/>
    </w:rPr>
  </w:style>
  <w:style w:type="paragraph" w:styleId="GlAlnt">
    <w:name w:val="Intense Quote"/>
    <w:basedOn w:val="Normal"/>
    <w:next w:val="Normal"/>
    <w:link w:val="GlAlntChar"/>
    <w:uiPriority w:val="30"/>
    <w:qFormat/>
    <w:rsid w:val="00F463DE"/>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463DE"/>
    <w:rPr>
      <w:b/>
      <w:bCs/>
      <w:i/>
      <w:iCs/>
    </w:rPr>
  </w:style>
  <w:style w:type="character" w:styleId="HafifVurgulama">
    <w:name w:val="Subtle Emphasis"/>
    <w:uiPriority w:val="19"/>
    <w:qFormat/>
    <w:rsid w:val="00F463DE"/>
    <w:rPr>
      <w:i/>
      <w:iCs/>
    </w:rPr>
  </w:style>
  <w:style w:type="character" w:styleId="GlVurgulama">
    <w:name w:val="Intense Emphasis"/>
    <w:uiPriority w:val="21"/>
    <w:qFormat/>
    <w:rsid w:val="00F463DE"/>
    <w:rPr>
      <w:b/>
      <w:bCs/>
      <w:i/>
      <w:iCs/>
      <w:color w:val="F79646" w:themeColor="accent6"/>
      <w:spacing w:val="10"/>
    </w:rPr>
  </w:style>
  <w:style w:type="character" w:styleId="HafifBavuru">
    <w:name w:val="Subtle Reference"/>
    <w:uiPriority w:val="31"/>
    <w:qFormat/>
    <w:rsid w:val="00F46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8153">
      <w:bodyDiv w:val="1"/>
      <w:marLeft w:val="0"/>
      <w:marRight w:val="0"/>
      <w:marTop w:val="0"/>
      <w:marBottom w:val="0"/>
      <w:divBdr>
        <w:top w:val="none" w:sz="0" w:space="0" w:color="auto"/>
        <w:left w:val="none" w:sz="0" w:space="0" w:color="auto"/>
        <w:bottom w:val="none" w:sz="0" w:space="0" w:color="auto"/>
        <w:right w:val="none" w:sz="0" w:space="0" w:color="auto"/>
      </w:divBdr>
    </w:div>
    <w:div w:id="245112322">
      <w:bodyDiv w:val="1"/>
      <w:marLeft w:val="0"/>
      <w:marRight w:val="0"/>
      <w:marTop w:val="0"/>
      <w:marBottom w:val="0"/>
      <w:divBdr>
        <w:top w:val="none" w:sz="0" w:space="0" w:color="auto"/>
        <w:left w:val="none" w:sz="0" w:space="0" w:color="auto"/>
        <w:bottom w:val="none" w:sz="0" w:space="0" w:color="auto"/>
        <w:right w:val="none" w:sz="0" w:space="0" w:color="auto"/>
      </w:divBdr>
    </w:div>
    <w:div w:id="567115596">
      <w:bodyDiv w:val="1"/>
      <w:marLeft w:val="0"/>
      <w:marRight w:val="0"/>
      <w:marTop w:val="0"/>
      <w:marBottom w:val="0"/>
      <w:divBdr>
        <w:top w:val="none" w:sz="0" w:space="0" w:color="auto"/>
        <w:left w:val="none" w:sz="0" w:space="0" w:color="auto"/>
        <w:bottom w:val="none" w:sz="0" w:space="0" w:color="auto"/>
        <w:right w:val="none" w:sz="0" w:space="0" w:color="auto"/>
      </w:divBdr>
    </w:div>
    <w:div w:id="567692639">
      <w:bodyDiv w:val="1"/>
      <w:marLeft w:val="0"/>
      <w:marRight w:val="0"/>
      <w:marTop w:val="0"/>
      <w:marBottom w:val="0"/>
      <w:divBdr>
        <w:top w:val="none" w:sz="0" w:space="0" w:color="auto"/>
        <w:left w:val="none" w:sz="0" w:space="0" w:color="auto"/>
        <w:bottom w:val="none" w:sz="0" w:space="0" w:color="auto"/>
        <w:right w:val="none" w:sz="0" w:space="0" w:color="auto"/>
      </w:divBdr>
    </w:div>
    <w:div w:id="613487324">
      <w:bodyDiv w:val="1"/>
      <w:marLeft w:val="0"/>
      <w:marRight w:val="0"/>
      <w:marTop w:val="0"/>
      <w:marBottom w:val="0"/>
      <w:divBdr>
        <w:top w:val="none" w:sz="0" w:space="0" w:color="auto"/>
        <w:left w:val="none" w:sz="0" w:space="0" w:color="auto"/>
        <w:bottom w:val="none" w:sz="0" w:space="0" w:color="auto"/>
        <w:right w:val="none" w:sz="0" w:space="0" w:color="auto"/>
      </w:divBdr>
    </w:div>
    <w:div w:id="723992453">
      <w:bodyDiv w:val="1"/>
      <w:marLeft w:val="0"/>
      <w:marRight w:val="0"/>
      <w:marTop w:val="0"/>
      <w:marBottom w:val="0"/>
      <w:divBdr>
        <w:top w:val="none" w:sz="0" w:space="0" w:color="auto"/>
        <w:left w:val="none" w:sz="0" w:space="0" w:color="auto"/>
        <w:bottom w:val="none" w:sz="0" w:space="0" w:color="auto"/>
        <w:right w:val="none" w:sz="0" w:space="0" w:color="auto"/>
      </w:divBdr>
    </w:div>
    <w:div w:id="927424531">
      <w:bodyDiv w:val="1"/>
      <w:marLeft w:val="0"/>
      <w:marRight w:val="0"/>
      <w:marTop w:val="0"/>
      <w:marBottom w:val="0"/>
      <w:divBdr>
        <w:top w:val="none" w:sz="0" w:space="0" w:color="auto"/>
        <w:left w:val="none" w:sz="0" w:space="0" w:color="auto"/>
        <w:bottom w:val="none" w:sz="0" w:space="0" w:color="auto"/>
        <w:right w:val="none" w:sz="0" w:space="0" w:color="auto"/>
      </w:divBdr>
    </w:div>
    <w:div w:id="1056079269">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1413315569">
      <w:bodyDiv w:val="1"/>
      <w:marLeft w:val="0"/>
      <w:marRight w:val="0"/>
      <w:marTop w:val="0"/>
      <w:marBottom w:val="0"/>
      <w:divBdr>
        <w:top w:val="none" w:sz="0" w:space="0" w:color="auto"/>
        <w:left w:val="none" w:sz="0" w:space="0" w:color="auto"/>
        <w:bottom w:val="none" w:sz="0" w:space="0" w:color="auto"/>
        <w:right w:val="none" w:sz="0" w:space="0" w:color="auto"/>
      </w:divBdr>
    </w:div>
    <w:div w:id="1520118098">
      <w:bodyDiv w:val="1"/>
      <w:marLeft w:val="0"/>
      <w:marRight w:val="0"/>
      <w:marTop w:val="0"/>
      <w:marBottom w:val="0"/>
      <w:divBdr>
        <w:top w:val="none" w:sz="0" w:space="0" w:color="auto"/>
        <w:left w:val="none" w:sz="0" w:space="0" w:color="auto"/>
        <w:bottom w:val="none" w:sz="0" w:space="0" w:color="auto"/>
        <w:right w:val="none" w:sz="0" w:space="0" w:color="auto"/>
      </w:divBdr>
    </w:div>
    <w:div w:id="1580211505">
      <w:bodyDiv w:val="1"/>
      <w:marLeft w:val="0"/>
      <w:marRight w:val="0"/>
      <w:marTop w:val="0"/>
      <w:marBottom w:val="0"/>
      <w:divBdr>
        <w:top w:val="none" w:sz="0" w:space="0" w:color="auto"/>
        <w:left w:val="none" w:sz="0" w:space="0" w:color="auto"/>
        <w:bottom w:val="none" w:sz="0" w:space="0" w:color="auto"/>
        <w:right w:val="none" w:sz="0" w:space="0" w:color="auto"/>
      </w:divBdr>
    </w:div>
    <w:div w:id="1626229725">
      <w:bodyDiv w:val="1"/>
      <w:marLeft w:val="0"/>
      <w:marRight w:val="0"/>
      <w:marTop w:val="0"/>
      <w:marBottom w:val="0"/>
      <w:divBdr>
        <w:top w:val="none" w:sz="0" w:space="0" w:color="auto"/>
        <w:left w:val="none" w:sz="0" w:space="0" w:color="auto"/>
        <w:bottom w:val="none" w:sz="0" w:space="0" w:color="auto"/>
        <w:right w:val="none" w:sz="0" w:space="0" w:color="auto"/>
      </w:divBdr>
    </w:div>
    <w:div w:id="1646474185">
      <w:bodyDiv w:val="1"/>
      <w:marLeft w:val="0"/>
      <w:marRight w:val="0"/>
      <w:marTop w:val="0"/>
      <w:marBottom w:val="0"/>
      <w:divBdr>
        <w:top w:val="none" w:sz="0" w:space="0" w:color="auto"/>
        <w:left w:val="none" w:sz="0" w:space="0" w:color="auto"/>
        <w:bottom w:val="none" w:sz="0" w:space="0" w:color="auto"/>
        <w:right w:val="none" w:sz="0" w:space="0" w:color="auto"/>
      </w:divBdr>
    </w:div>
    <w:div w:id="1703045513">
      <w:bodyDiv w:val="1"/>
      <w:marLeft w:val="0"/>
      <w:marRight w:val="0"/>
      <w:marTop w:val="0"/>
      <w:marBottom w:val="0"/>
      <w:divBdr>
        <w:top w:val="none" w:sz="0" w:space="0" w:color="auto"/>
        <w:left w:val="none" w:sz="0" w:space="0" w:color="auto"/>
        <w:bottom w:val="none" w:sz="0" w:space="0" w:color="auto"/>
        <w:right w:val="none" w:sz="0" w:space="0" w:color="auto"/>
      </w:divBdr>
    </w:div>
    <w:div w:id="1738239942">
      <w:bodyDiv w:val="1"/>
      <w:marLeft w:val="0"/>
      <w:marRight w:val="0"/>
      <w:marTop w:val="0"/>
      <w:marBottom w:val="0"/>
      <w:divBdr>
        <w:top w:val="none" w:sz="0" w:space="0" w:color="auto"/>
        <w:left w:val="none" w:sz="0" w:space="0" w:color="auto"/>
        <w:bottom w:val="none" w:sz="0" w:space="0" w:color="auto"/>
        <w:right w:val="none" w:sz="0" w:space="0" w:color="auto"/>
      </w:divBdr>
    </w:div>
    <w:div w:id="1767920484">
      <w:bodyDiv w:val="1"/>
      <w:marLeft w:val="0"/>
      <w:marRight w:val="0"/>
      <w:marTop w:val="0"/>
      <w:marBottom w:val="0"/>
      <w:divBdr>
        <w:top w:val="none" w:sz="0" w:space="0" w:color="auto"/>
        <w:left w:val="none" w:sz="0" w:space="0" w:color="auto"/>
        <w:bottom w:val="none" w:sz="0" w:space="0" w:color="auto"/>
        <w:right w:val="none" w:sz="0" w:space="0" w:color="auto"/>
      </w:divBdr>
    </w:div>
    <w:div w:id="1960840136">
      <w:bodyDiv w:val="1"/>
      <w:marLeft w:val="0"/>
      <w:marRight w:val="0"/>
      <w:marTop w:val="0"/>
      <w:marBottom w:val="0"/>
      <w:divBdr>
        <w:top w:val="none" w:sz="0" w:space="0" w:color="auto"/>
        <w:left w:val="none" w:sz="0" w:space="0" w:color="auto"/>
        <w:bottom w:val="none" w:sz="0" w:space="0" w:color="auto"/>
        <w:right w:val="none" w:sz="0" w:space="0" w:color="auto"/>
      </w:divBdr>
      <w:divsChild>
        <w:div w:id="120929164">
          <w:marLeft w:val="446"/>
          <w:marRight w:val="0"/>
          <w:marTop w:val="0"/>
          <w:marBottom w:val="0"/>
          <w:divBdr>
            <w:top w:val="none" w:sz="0" w:space="0" w:color="auto"/>
            <w:left w:val="none" w:sz="0" w:space="0" w:color="auto"/>
            <w:bottom w:val="none" w:sz="0" w:space="0" w:color="auto"/>
            <w:right w:val="none" w:sz="0" w:space="0" w:color="auto"/>
          </w:divBdr>
        </w:div>
        <w:div w:id="243535985">
          <w:marLeft w:val="446"/>
          <w:marRight w:val="0"/>
          <w:marTop w:val="0"/>
          <w:marBottom w:val="0"/>
          <w:divBdr>
            <w:top w:val="none" w:sz="0" w:space="0" w:color="auto"/>
            <w:left w:val="none" w:sz="0" w:space="0" w:color="auto"/>
            <w:bottom w:val="none" w:sz="0" w:space="0" w:color="auto"/>
            <w:right w:val="none" w:sz="0" w:space="0" w:color="auto"/>
          </w:divBdr>
        </w:div>
        <w:div w:id="562527270">
          <w:marLeft w:val="446"/>
          <w:marRight w:val="0"/>
          <w:marTop w:val="0"/>
          <w:marBottom w:val="0"/>
          <w:divBdr>
            <w:top w:val="none" w:sz="0" w:space="0" w:color="auto"/>
            <w:left w:val="none" w:sz="0" w:space="0" w:color="auto"/>
            <w:bottom w:val="none" w:sz="0" w:space="0" w:color="auto"/>
            <w:right w:val="none" w:sz="0" w:space="0" w:color="auto"/>
          </w:divBdr>
        </w:div>
        <w:div w:id="1415978423">
          <w:marLeft w:val="446"/>
          <w:marRight w:val="0"/>
          <w:marTop w:val="0"/>
          <w:marBottom w:val="0"/>
          <w:divBdr>
            <w:top w:val="none" w:sz="0" w:space="0" w:color="auto"/>
            <w:left w:val="none" w:sz="0" w:space="0" w:color="auto"/>
            <w:bottom w:val="none" w:sz="0" w:space="0" w:color="auto"/>
            <w:right w:val="none" w:sz="0" w:space="0" w:color="auto"/>
          </w:divBdr>
        </w:div>
        <w:div w:id="1875313487">
          <w:marLeft w:val="446"/>
          <w:marRight w:val="0"/>
          <w:marTop w:val="0"/>
          <w:marBottom w:val="0"/>
          <w:divBdr>
            <w:top w:val="none" w:sz="0" w:space="0" w:color="auto"/>
            <w:left w:val="none" w:sz="0" w:space="0" w:color="auto"/>
            <w:bottom w:val="none" w:sz="0" w:space="0" w:color="auto"/>
            <w:right w:val="none" w:sz="0" w:space="0" w:color="auto"/>
          </w:divBdr>
        </w:div>
      </w:divsChild>
    </w:div>
    <w:div w:id="2030136306">
      <w:bodyDiv w:val="1"/>
      <w:marLeft w:val="0"/>
      <w:marRight w:val="0"/>
      <w:marTop w:val="0"/>
      <w:marBottom w:val="0"/>
      <w:divBdr>
        <w:top w:val="none" w:sz="0" w:space="0" w:color="auto"/>
        <w:left w:val="none" w:sz="0" w:space="0" w:color="auto"/>
        <w:bottom w:val="none" w:sz="0" w:space="0" w:color="auto"/>
        <w:right w:val="none" w:sz="0" w:space="0" w:color="auto"/>
      </w:divBdr>
    </w:div>
    <w:div w:id="2054034567">
      <w:bodyDiv w:val="1"/>
      <w:marLeft w:val="0"/>
      <w:marRight w:val="0"/>
      <w:marTop w:val="0"/>
      <w:marBottom w:val="0"/>
      <w:divBdr>
        <w:top w:val="none" w:sz="0" w:space="0" w:color="auto"/>
        <w:left w:val="none" w:sz="0" w:space="0" w:color="auto"/>
        <w:bottom w:val="none" w:sz="0" w:space="0" w:color="auto"/>
        <w:right w:val="none" w:sz="0" w:space="0" w:color="auto"/>
      </w:divBdr>
    </w:div>
    <w:div w:id="2083982434">
      <w:bodyDiv w:val="1"/>
      <w:marLeft w:val="0"/>
      <w:marRight w:val="0"/>
      <w:marTop w:val="0"/>
      <w:marBottom w:val="0"/>
      <w:divBdr>
        <w:top w:val="none" w:sz="0" w:space="0" w:color="auto"/>
        <w:left w:val="none" w:sz="0" w:space="0" w:color="auto"/>
        <w:bottom w:val="none" w:sz="0" w:space="0" w:color="auto"/>
        <w:right w:val="none" w:sz="0" w:space="0" w:color="auto"/>
      </w:divBdr>
    </w:div>
    <w:div w:id="21437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Data" Target="diagrams/data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9AF439-3B91-440A-ADA6-F3D40F3E305F}"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tr-TR"/>
        </a:p>
      </dgm:t>
    </dgm:pt>
    <dgm:pt modelId="{997CE509-BD37-4DDA-92ED-2BA15DE52E26}">
      <dgm:prSet phldrT="[Metin]"/>
      <dgm:spPr/>
      <dgm:t>
        <a:bodyPr/>
        <a:lstStyle/>
        <a:p>
          <a:r>
            <a:rPr lang="tr-TR"/>
            <a:t>MÜDÜR</a:t>
          </a:r>
        </a:p>
      </dgm:t>
    </dgm:pt>
    <dgm:pt modelId="{2B503F96-9DB9-48C5-AA40-BFDEB3C5B3CC}" type="parTrans" cxnId="{4B1851F3-4270-4C4F-8786-98F9CD50BDF7}">
      <dgm:prSet/>
      <dgm:spPr/>
      <dgm:t>
        <a:bodyPr/>
        <a:lstStyle/>
        <a:p>
          <a:endParaRPr lang="tr-TR"/>
        </a:p>
      </dgm:t>
    </dgm:pt>
    <dgm:pt modelId="{599E043E-17B1-4520-81B2-6B8DA7F53201}" type="sibTrans" cxnId="{4B1851F3-4270-4C4F-8786-98F9CD50BDF7}">
      <dgm:prSet/>
      <dgm:spPr/>
      <dgm:t>
        <a:bodyPr/>
        <a:lstStyle/>
        <a:p>
          <a:endParaRPr lang="tr-TR"/>
        </a:p>
      </dgm:t>
    </dgm:pt>
    <dgm:pt modelId="{8DFDBCFF-AB03-46FF-810C-E9D61C4108FD}">
      <dgm:prSet/>
      <dgm:spPr/>
      <dgm:t>
        <a:bodyPr/>
        <a:lstStyle/>
        <a:p>
          <a:r>
            <a:rPr lang="tr-TR"/>
            <a:t>DANIŞMA KURULU</a:t>
          </a:r>
        </a:p>
      </dgm:t>
    </dgm:pt>
    <dgm:pt modelId="{9AB2404D-C8B4-43AF-969A-5164422D2CA2}" type="parTrans" cxnId="{C5844C31-4C5F-4DC9-9292-DAFD72089851}">
      <dgm:prSet/>
      <dgm:spPr/>
      <dgm:t>
        <a:bodyPr/>
        <a:lstStyle/>
        <a:p>
          <a:endParaRPr lang="tr-TR"/>
        </a:p>
      </dgm:t>
    </dgm:pt>
    <dgm:pt modelId="{88582C29-B227-494F-B277-B7579FBD8A22}" type="sibTrans" cxnId="{C5844C31-4C5F-4DC9-9292-DAFD72089851}">
      <dgm:prSet/>
      <dgm:spPr/>
      <dgm:t>
        <a:bodyPr/>
        <a:lstStyle/>
        <a:p>
          <a:endParaRPr lang="tr-TR"/>
        </a:p>
      </dgm:t>
    </dgm:pt>
    <dgm:pt modelId="{44A1617A-EBA5-48BF-BA39-FEBD2F6160AB}">
      <dgm:prSet/>
      <dgm:spPr/>
      <dgm:t>
        <a:bodyPr/>
        <a:lstStyle/>
        <a:p>
          <a:r>
            <a:rPr lang="tr-TR"/>
            <a:t>MÜDÜR YARDIMCILARI</a:t>
          </a:r>
        </a:p>
      </dgm:t>
    </dgm:pt>
    <dgm:pt modelId="{048520C2-1EA0-490B-A54A-01CB959A1ABC}" type="parTrans" cxnId="{E41ECCAC-846A-4B2D-B4EF-225B687E0B34}">
      <dgm:prSet/>
      <dgm:spPr/>
      <dgm:t>
        <a:bodyPr/>
        <a:lstStyle/>
        <a:p>
          <a:endParaRPr lang="tr-TR"/>
        </a:p>
      </dgm:t>
    </dgm:pt>
    <dgm:pt modelId="{D70C91EB-D089-40A2-A5F4-D8AA6CF402FF}" type="sibTrans" cxnId="{E41ECCAC-846A-4B2D-B4EF-225B687E0B34}">
      <dgm:prSet/>
      <dgm:spPr/>
      <dgm:t>
        <a:bodyPr/>
        <a:lstStyle/>
        <a:p>
          <a:endParaRPr lang="tr-TR"/>
        </a:p>
      </dgm:t>
    </dgm:pt>
    <dgm:pt modelId="{436DFC7D-93A0-4AF3-AE0F-44081C780714}">
      <dgm:prSet/>
      <dgm:spPr/>
      <dgm:t>
        <a:bodyPr/>
        <a:lstStyle/>
        <a:p>
          <a:r>
            <a:rPr lang="tr-TR"/>
            <a:t>BİRİM ŞEFLİKLERİ</a:t>
          </a:r>
        </a:p>
      </dgm:t>
    </dgm:pt>
    <dgm:pt modelId="{0FFC131D-E501-4CFE-8B6B-219B42B0953E}" type="parTrans" cxnId="{5EC6B9B8-1D18-43C4-8E88-C7708344DFFF}">
      <dgm:prSet/>
      <dgm:spPr/>
      <dgm:t>
        <a:bodyPr/>
        <a:lstStyle/>
        <a:p>
          <a:endParaRPr lang="tr-TR"/>
        </a:p>
      </dgm:t>
    </dgm:pt>
    <dgm:pt modelId="{7000223E-A789-4EDD-837B-2B41FB470869}" type="sibTrans" cxnId="{5EC6B9B8-1D18-43C4-8E88-C7708344DFFF}">
      <dgm:prSet/>
      <dgm:spPr/>
      <dgm:t>
        <a:bodyPr/>
        <a:lstStyle/>
        <a:p>
          <a:endParaRPr lang="tr-TR"/>
        </a:p>
      </dgm:t>
    </dgm:pt>
    <dgm:pt modelId="{53C0ABD6-DBAB-424A-99D5-68DDBDA7EE3C}">
      <dgm:prSet/>
      <dgm:spPr/>
      <dgm:t>
        <a:bodyPr/>
        <a:lstStyle/>
        <a:p>
          <a:r>
            <a:rPr lang="tr-TR"/>
            <a:t>MEMURLAR</a:t>
          </a:r>
        </a:p>
      </dgm:t>
    </dgm:pt>
    <dgm:pt modelId="{DFF113AF-CDFA-40C7-B423-9E04704244C8}" type="parTrans" cxnId="{4FD13116-4985-460E-84A7-BEBA361D218C}">
      <dgm:prSet/>
      <dgm:spPr/>
      <dgm:t>
        <a:bodyPr/>
        <a:lstStyle/>
        <a:p>
          <a:endParaRPr lang="tr-TR"/>
        </a:p>
      </dgm:t>
    </dgm:pt>
    <dgm:pt modelId="{533E176B-9AFB-43C4-B274-D0FA4F0BB824}" type="sibTrans" cxnId="{4FD13116-4985-460E-84A7-BEBA361D218C}">
      <dgm:prSet/>
      <dgm:spPr/>
      <dgm:t>
        <a:bodyPr/>
        <a:lstStyle/>
        <a:p>
          <a:endParaRPr lang="tr-TR"/>
        </a:p>
      </dgm:t>
    </dgm:pt>
    <dgm:pt modelId="{BCE6E5DF-343A-47BB-A46E-2C77FFF8DE24}">
      <dgm:prSet/>
      <dgm:spPr/>
      <dgm:t>
        <a:bodyPr/>
        <a:lstStyle/>
        <a:p>
          <a:r>
            <a:rPr lang="tr-TR"/>
            <a:t>YARDIMCI PERSONELLER</a:t>
          </a:r>
        </a:p>
      </dgm:t>
    </dgm:pt>
    <dgm:pt modelId="{1FA48ACB-439B-4223-B23F-7E2DAD2BD3EA}" type="parTrans" cxnId="{3B653841-7363-4BED-915B-A3D5A85A06C3}">
      <dgm:prSet/>
      <dgm:spPr/>
      <dgm:t>
        <a:bodyPr/>
        <a:lstStyle/>
        <a:p>
          <a:endParaRPr lang="tr-TR"/>
        </a:p>
      </dgm:t>
    </dgm:pt>
    <dgm:pt modelId="{99F96D15-E337-4AB6-99DB-9ED0BC8BB466}" type="sibTrans" cxnId="{3B653841-7363-4BED-915B-A3D5A85A06C3}">
      <dgm:prSet/>
      <dgm:spPr/>
      <dgm:t>
        <a:bodyPr/>
        <a:lstStyle/>
        <a:p>
          <a:endParaRPr lang="tr-TR"/>
        </a:p>
      </dgm:t>
    </dgm:pt>
    <dgm:pt modelId="{6BAB1F79-0E68-4482-8042-C8D03CFDA81D}" type="pres">
      <dgm:prSet presAssocID="{499AF439-3B91-440A-ADA6-F3D40F3E305F}" presName="hierChild1" presStyleCnt="0">
        <dgm:presLayoutVars>
          <dgm:chPref val="1"/>
          <dgm:dir/>
          <dgm:animOne val="branch"/>
          <dgm:animLvl val="lvl"/>
          <dgm:resizeHandles/>
        </dgm:presLayoutVars>
      </dgm:prSet>
      <dgm:spPr/>
      <dgm:t>
        <a:bodyPr/>
        <a:lstStyle/>
        <a:p>
          <a:endParaRPr lang="tr-TR"/>
        </a:p>
      </dgm:t>
    </dgm:pt>
    <dgm:pt modelId="{EDB70897-C17C-4E6E-AD1C-D2F77A06101F}" type="pres">
      <dgm:prSet presAssocID="{997CE509-BD37-4DDA-92ED-2BA15DE52E26}" presName="hierRoot1" presStyleCnt="0"/>
      <dgm:spPr/>
    </dgm:pt>
    <dgm:pt modelId="{CFEE800D-FF4A-4908-B6D5-EDAF5F67E895}" type="pres">
      <dgm:prSet presAssocID="{997CE509-BD37-4DDA-92ED-2BA15DE52E26}" presName="composite" presStyleCnt="0"/>
      <dgm:spPr/>
    </dgm:pt>
    <dgm:pt modelId="{80A9D569-373E-403B-84B8-D186B075E0D8}" type="pres">
      <dgm:prSet presAssocID="{997CE509-BD37-4DDA-92ED-2BA15DE52E26}" presName="background" presStyleLbl="node0" presStyleIdx="0" presStyleCnt="1"/>
      <dgm:spPr/>
    </dgm:pt>
    <dgm:pt modelId="{8C7777C2-0649-471A-B567-27F70B574A66}" type="pres">
      <dgm:prSet presAssocID="{997CE509-BD37-4DDA-92ED-2BA15DE52E26}" presName="text" presStyleLbl="fgAcc0" presStyleIdx="0" presStyleCnt="1">
        <dgm:presLayoutVars>
          <dgm:chPref val="3"/>
        </dgm:presLayoutVars>
      </dgm:prSet>
      <dgm:spPr/>
      <dgm:t>
        <a:bodyPr/>
        <a:lstStyle/>
        <a:p>
          <a:endParaRPr lang="tr-TR"/>
        </a:p>
      </dgm:t>
    </dgm:pt>
    <dgm:pt modelId="{DB7E5104-295C-446E-8797-0AEE23102752}" type="pres">
      <dgm:prSet presAssocID="{997CE509-BD37-4DDA-92ED-2BA15DE52E26}" presName="hierChild2" presStyleCnt="0"/>
      <dgm:spPr/>
    </dgm:pt>
    <dgm:pt modelId="{05FFCB04-C64D-44B0-9BE5-ABC8793F33FD}" type="pres">
      <dgm:prSet presAssocID="{048520C2-1EA0-490B-A54A-01CB959A1ABC}" presName="Name10" presStyleLbl="parChTrans1D2" presStyleIdx="0" presStyleCnt="2"/>
      <dgm:spPr/>
      <dgm:t>
        <a:bodyPr/>
        <a:lstStyle/>
        <a:p>
          <a:endParaRPr lang="tr-TR"/>
        </a:p>
      </dgm:t>
    </dgm:pt>
    <dgm:pt modelId="{3BC22912-1711-4F7B-AD2C-2F0A298D28C6}" type="pres">
      <dgm:prSet presAssocID="{44A1617A-EBA5-48BF-BA39-FEBD2F6160AB}" presName="hierRoot2" presStyleCnt="0"/>
      <dgm:spPr/>
    </dgm:pt>
    <dgm:pt modelId="{396AB110-E822-43B1-A643-11645791EB6C}" type="pres">
      <dgm:prSet presAssocID="{44A1617A-EBA5-48BF-BA39-FEBD2F6160AB}" presName="composite2" presStyleCnt="0"/>
      <dgm:spPr/>
    </dgm:pt>
    <dgm:pt modelId="{5C545F37-A590-4CD2-A650-B1931FE54D5B}" type="pres">
      <dgm:prSet presAssocID="{44A1617A-EBA5-48BF-BA39-FEBD2F6160AB}" presName="background2" presStyleLbl="node2" presStyleIdx="0" presStyleCnt="2"/>
      <dgm:spPr/>
    </dgm:pt>
    <dgm:pt modelId="{0F7B5055-2DD9-4F67-8491-DB5FD0082DA0}" type="pres">
      <dgm:prSet presAssocID="{44A1617A-EBA5-48BF-BA39-FEBD2F6160AB}" presName="text2" presStyleLbl="fgAcc2" presStyleIdx="0" presStyleCnt="2">
        <dgm:presLayoutVars>
          <dgm:chPref val="3"/>
        </dgm:presLayoutVars>
      </dgm:prSet>
      <dgm:spPr/>
      <dgm:t>
        <a:bodyPr/>
        <a:lstStyle/>
        <a:p>
          <a:endParaRPr lang="tr-TR"/>
        </a:p>
      </dgm:t>
    </dgm:pt>
    <dgm:pt modelId="{95A0463A-DB33-4BF1-85FA-26D8140E365A}" type="pres">
      <dgm:prSet presAssocID="{44A1617A-EBA5-48BF-BA39-FEBD2F6160AB}" presName="hierChild3" presStyleCnt="0"/>
      <dgm:spPr/>
    </dgm:pt>
    <dgm:pt modelId="{E849EEA3-D5DF-4173-9832-59A5EA39C84B}" type="pres">
      <dgm:prSet presAssocID="{0FFC131D-E501-4CFE-8B6B-219B42B0953E}" presName="Name17" presStyleLbl="parChTrans1D3" presStyleIdx="0" presStyleCnt="1"/>
      <dgm:spPr/>
      <dgm:t>
        <a:bodyPr/>
        <a:lstStyle/>
        <a:p>
          <a:endParaRPr lang="tr-TR"/>
        </a:p>
      </dgm:t>
    </dgm:pt>
    <dgm:pt modelId="{D859BC0B-47BB-49D2-9FF8-6B80ADBC1102}" type="pres">
      <dgm:prSet presAssocID="{436DFC7D-93A0-4AF3-AE0F-44081C780714}" presName="hierRoot3" presStyleCnt="0"/>
      <dgm:spPr/>
    </dgm:pt>
    <dgm:pt modelId="{D2D48F00-35EC-4C23-BAE7-1D341B587D75}" type="pres">
      <dgm:prSet presAssocID="{436DFC7D-93A0-4AF3-AE0F-44081C780714}" presName="composite3" presStyleCnt="0"/>
      <dgm:spPr/>
    </dgm:pt>
    <dgm:pt modelId="{1B82F92B-80F6-4449-8508-0F7D8FA7F4E3}" type="pres">
      <dgm:prSet presAssocID="{436DFC7D-93A0-4AF3-AE0F-44081C780714}" presName="background3" presStyleLbl="node3" presStyleIdx="0" presStyleCnt="1"/>
      <dgm:spPr/>
    </dgm:pt>
    <dgm:pt modelId="{880C7EC7-BBFD-4253-B658-B4FD0546D28A}" type="pres">
      <dgm:prSet presAssocID="{436DFC7D-93A0-4AF3-AE0F-44081C780714}" presName="text3" presStyleLbl="fgAcc3" presStyleIdx="0" presStyleCnt="1">
        <dgm:presLayoutVars>
          <dgm:chPref val="3"/>
        </dgm:presLayoutVars>
      </dgm:prSet>
      <dgm:spPr/>
      <dgm:t>
        <a:bodyPr/>
        <a:lstStyle/>
        <a:p>
          <a:endParaRPr lang="tr-TR"/>
        </a:p>
      </dgm:t>
    </dgm:pt>
    <dgm:pt modelId="{3E038E01-38D5-42DB-84DB-E5142FCBCDA5}" type="pres">
      <dgm:prSet presAssocID="{436DFC7D-93A0-4AF3-AE0F-44081C780714}" presName="hierChild4" presStyleCnt="0"/>
      <dgm:spPr/>
    </dgm:pt>
    <dgm:pt modelId="{F385456C-943C-4949-BBCD-8CE8F3ADC4EC}" type="pres">
      <dgm:prSet presAssocID="{DFF113AF-CDFA-40C7-B423-9E04704244C8}" presName="Name23" presStyleLbl="parChTrans1D4" presStyleIdx="0" presStyleCnt="2"/>
      <dgm:spPr/>
      <dgm:t>
        <a:bodyPr/>
        <a:lstStyle/>
        <a:p>
          <a:endParaRPr lang="tr-TR"/>
        </a:p>
      </dgm:t>
    </dgm:pt>
    <dgm:pt modelId="{9BEF16CE-059F-4DB3-8280-2EBD2D9B180F}" type="pres">
      <dgm:prSet presAssocID="{53C0ABD6-DBAB-424A-99D5-68DDBDA7EE3C}" presName="hierRoot4" presStyleCnt="0"/>
      <dgm:spPr/>
    </dgm:pt>
    <dgm:pt modelId="{282F3657-1802-42E9-B043-7DAC3D7953FA}" type="pres">
      <dgm:prSet presAssocID="{53C0ABD6-DBAB-424A-99D5-68DDBDA7EE3C}" presName="composite4" presStyleCnt="0"/>
      <dgm:spPr/>
    </dgm:pt>
    <dgm:pt modelId="{42C48473-58FC-4E19-B560-EF84D67ABC0A}" type="pres">
      <dgm:prSet presAssocID="{53C0ABD6-DBAB-424A-99D5-68DDBDA7EE3C}" presName="background4" presStyleLbl="node4" presStyleIdx="0" presStyleCnt="2"/>
      <dgm:spPr/>
    </dgm:pt>
    <dgm:pt modelId="{C974A931-A025-4B20-BABC-70875B64C6A4}" type="pres">
      <dgm:prSet presAssocID="{53C0ABD6-DBAB-424A-99D5-68DDBDA7EE3C}" presName="text4" presStyleLbl="fgAcc4" presStyleIdx="0" presStyleCnt="2">
        <dgm:presLayoutVars>
          <dgm:chPref val="3"/>
        </dgm:presLayoutVars>
      </dgm:prSet>
      <dgm:spPr/>
      <dgm:t>
        <a:bodyPr/>
        <a:lstStyle/>
        <a:p>
          <a:endParaRPr lang="tr-TR"/>
        </a:p>
      </dgm:t>
    </dgm:pt>
    <dgm:pt modelId="{4908A881-4321-4366-A42E-8877AD50272A}" type="pres">
      <dgm:prSet presAssocID="{53C0ABD6-DBAB-424A-99D5-68DDBDA7EE3C}" presName="hierChild5" presStyleCnt="0"/>
      <dgm:spPr/>
    </dgm:pt>
    <dgm:pt modelId="{6A514E96-E680-4C5D-992A-FBCEC104A8A2}" type="pres">
      <dgm:prSet presAssocID="{1FA48ACB-439B-4223-B23F-7E2DAD2BD3EA}" presName="Name23" presStyleLbl="parChTrans1D4" presStyleIdx="1" presStyleCnt="2"/>
      <dgm:spPr/>
      <dgm:t>
        <a:bodyPr/>
        <a:lstStyle/>
        <a:p>
          <a:endParaRPr lang="tr-TR"/>
        </a:p>
      </dgm:t>
    </dgm:pt>
    <dgm:pt modelId="{1B55FEF2-BBD7-48A2-8BD8-A70A578816A6}" type="pres">
      <dgm:prSet presAssocID="{BCE6E5DF-343A-47BB-A46E-2C77FFF8DE24}" presName="hierRoot4" presStyleCnt="0"/>
      <dgm:spPr/>
    </dgm:pt>
    <dgm:pt modelId="{C39B188C-D2ED-42FE-AB36-55830454B135}" type="pres">
      <dgm:prSet presAssocID="{BCE6E5DF-343A-47BB-A46E-2C77FFF8DE24}" presName="composite4" presStyleCnt="0"/>
      <dgm:spPr/>
    </dgm:pt>
    <dgm:pt modelId="{9CAC63D7-5CAE-4C56-9262-975830B7313E}" type="pres">
      <dgm:prSet presAssocID="{BCE6E5DF-343A-47BB-A46E-2C77FFF8DE24}" presName="background4" presStyleLbl="node4" presStyleIdx="1" presStyleCnt="2"/>
      <dgm:spPr/>
    </dgm:pt>
    <dgm:pt modelId="{E97C932B-505C-443A-A957-F9218936BB01}" type="pres">
      <dgm:prSet presAssocID="{BCE6E5DF-343A-47BB-A46E-2C77FFF8DE24}" presName="text4" presStyleLbl="fgAcc4" presStyleIdx="1" presStyleCnt="2">
        <dgm:presLayoutVars>
          <dgm:chPref val="3"/>
        </dgm:presLayoutVars>
      </dgm:prSet>
      <dgm:spPr/>
      <dgm:t>
        <a:bodyPr/>
        <a:lstStyle/>
        <a:p>
          <a:endParaRPr lang="tr-TR"/>
        </a:p>
      </dgm:t>
    </dgm:pt>
    <dgm:pt modelId="{6A09EFAB-BFFA-437E-8460-E5DC25C51FCA}" type="pres">
      <dgm:prSet presAssocID="{BCE6E5DF-343A-47BB-A46E-2C77FFF8DE24}" presName="hierChild5" presStyleCnt="0"/>
      <dgm:spPr/>
    </dgm:pt>
    <dgm:pt modelId="{A03913FE-586B-4EFC-924B-C90FDBF7ED67}" type="pres">
      <dgm:prSet presAssocID="{9AB2404D-C8B4-43AF-969A-5164422D2CA2}" presName="Name10" presStyleLbl="parChTrans1D2" presStyleIdx="1" presStyleCnt="2"/>
      <dgm:spPr/>
      <dgm:t>
        <a:bodyPr/>
        <a:lstStyle/>
        <a:p>
          <a:endParaRPr lang="tr-TR"/>
        </a:p>
      </dgm:t>
    </dgm:pt>
    <dgm:pt modelId="{4B99671C-9DDE-4701-B6F7-9CA3DCD25179}" type="pres">
      <dgm:prSet presAssocID="{8DFDBCFF-AB03-46FF-810C-E9D61C4108FD}" presName="hierRoot2" presStyleCnt="0"/>
      <dgm:spPr/>
    </dgm:pt>
    <dgm:pt modelId="{347B1B78-ABD1-4E8D-94C2-9BD4B8C6DD1E}" type="pres">
      <dgm:prSet presAssocID="{8DFDBCFF-AB03-46FF-810C-E9D61C4108FD}" presName="composite2" presStyleCnt="0"/>
      <dgm:spPr/>
    </dgm:pt>
    <dgm:pt modelId="{4152030D-4065-4CE7-95B7-41E163885628}" type="pres">
      <dgm:prSet presAssocID="{8DFDBCFF-AB03-46FF-810C-E9D61C4108FD}" presName="background2" presStyleLbl="node2" presStyleIdx="1" presStyleCnt="2"/>
      <dgm:spPr/>
    </dgm:pt>
    <dgm:pt modelId="{F5A8294E-F5C1-466F-BF34-A63CD501140E}" type="pres">
      <dgm:prSet presAssocID="{8DFDBCFF-AB03-46FF-810C-E9D61C4108FD}" presName="text2" presStyleLbl="fgAcc2" presStyleIdx="1" presStyleCnt="2">
        <dgm:presLayoutVars>
          <dgm:chPref val="3"/>
        </dgm:presLayoutVars>
      </dgm:prSet>
      <dgm:spPr/>
      <dgm:t>
        <a:bodyPr/>
        <a:lstStyle/>
        <a:p>
          <a:endParaRPr lang="tr-TR"/>
        </a:p>
      </dgm:t>
    </dgm:pt>
    <dgm:pt modelId="{D253BCF2-AC47-471D-BF1A-E88597EB6BEB}" type="pres">
      <dgm:prSet presAssocID="{8DFDBCFF-AB03-46FF-810C-E9D61C4108FD}" presName="hierChild3" presStyleCnt="0"/>
      <dgm:spPr/>
    </dgm:pt>
  </dgm:ptLst>
  <dgm:cxnLst>
    <dgm:cxn modelId="{E39A4C09-9746-4776-9ED2-6218B9188E1B}" type="presOf" srcId="{048520C2-1EA0-490B-A54A-01CB959A1ABC}" destId="{05FFCB04-C64D-44B0-9BE5-ABC8793F33FD}" srcOrd="0" destOrd="0" presId="urn:microsoft.com/office/officeart/2005/8/layout/hierarchy1"/>
    <dgm:cxn modelId="{394B1C6B-FF70-4F8E-B96F-0CDC1A2E85BE}" type="presOf" srcId="{499AF439-3B91-440A-ADA6-F3D40F3E305F}" destId="{6BAB1F79-0E68-4482-8042-C8D03CFDA81D}" srcOrd="0" destOrd="0" presId="urn:microsoft.com/office/officeart/2005/8/layout/hierarchy1"/>
    <dgm:cxn modelId="{7BB0F6A4-14D6-41B5-A77E-F91BCB21B657}" type="presOf" srcId="{BCE6E5DF-343A-47BB-A46E-2C77FFF8DE24}" destId="{E97C932B-505C-443A-A957-F9218936BB01}" srcOrd="0" destOrd="0" presId="urn:microsoft.com/office/officeart/2005/8/layout/hierarchy1"/>
    <dgm:cxn modelId="{C5844C31-4C5F-4DC9-9292-DAFD72089851}" srcId="{997CE509-BD37-4DDA-92ED-2BA15DE52E26}" destId="{8DFDBCFF-AB03-46FF-810C-E9D61C4108FD}" srcOrd="1" destOrd="0" parTransId="{9AB2404D-C8B4-43AF-969A-5164422D2CA2}" sibTransId="{88582C29-B227-494F-B277-B7579FBD8A22}"/>
    <dgm:cxn modelId="{AA270389-5075-4C23-B44F-FCC50728023F}" type="presOf" srcId="{DFF113AF-CDFA-40C7-B423-9E04704244C8}" destId="{F385456C-943C-4949-BBCD-8CE8F3ADC4EC}" srcOrd="0" destOrd="0" presId="urn:microsoft.com/office/officeart/2005/8/layout/hierarchy1"/>
    <dgm:cxn modelId="{3B653841-7363-4BED-915B-A3D5A85A06C3}" srcId="{436DFC7D-93A0-4AF3-AE0F-44081C780714}" destId="{BCE6E5DF-343A-47BB-A46E-2C77FFF8DE24}" srcOrd="1" destOrd="0" parTransId="{1FA48ACB-439B-4223-B23F-7E2DAD2BD3EA}" sibTransId="{99F96D15-E337-4AB6-99DB-9ED0BC8BB466}"/>
    <dgm:cxn modelId="{4FD13116-4985-460E-84A7-BEBA361D218C}" srcId="{436DFC7D-93A0-4AF3-AE0F-44081C780714}" destId="{53C0ABD6-DBAB-424A-99D5-68DDBDA7EE3C}" srcOrd="0" destOrd="0" parTransId="{DFF113AF-CDFA-40C7-B423-9E04704244C8}" sibTransId="{533E176B-9AFB-43C4-B274-D0FA4F0BB824}"/>
    <dgm:cxn modelId="{50A2A511-2ADE-4CA4-A91E-70E042936D53}" type="presOf" srcId="{0FFC131D-E501-4CFE-8B6B-219B42B0953E}" destId="{E849EEA3-D5DF-4173-9832-59A5EA39C84B}" srcOrd="0" destOrd="0" presId="urn:microsoft.com/office/officeart/2005/8/layout/hierarchy1"/>
    <dgm:cxn modelId="{D6F76D51-3B53-4E13-B053-B82E4A36DFD3}" type="presOf" srcId="{44A1617A-EBA5-48BF-BA39-FEBD2F6160AB}" destId="{0F7B5055-2DD9-4F67-8491-DB5FD0082DA0}" srcOrd="0" destOrd="0" presId="urn:microsoft.com/office/officeart/2005/8/layout/hierarchy1"/>
    <dgm:cxn modelId="{AC9DFC76-5F52-447E-976E-74111FB7CA79}" type="presOf" srcId="{436DFC7D-93A0-4AF3-AE0F-44081C780714}" destId="{880C7EC7-BBFD-4253-B658-B4FD0546D28A}" srcOrd="0" destOrd="0" presId="urn:microsoft.com/office/officeart/2005/8/layout/hierarchy1"/>
    <dgm:cxn modelId="{7D87E96B-688F-4841-B26C-75EDADD68529}" type="presOf" srcId="{1FA48ACB-439B-4223-B23F-7E2DAD2BD3EA}" destId="{6A514E96-E680-4C5D-992A-FBCEC104A8A2}" srcOrd="0" destOrd="0" presId="urn:microsoft.com/office/officeart/2005/8/layout/hierarchy1"/>
    <dgm:cxn modelId="{E41ECCAC-846A-4B2D-B4EF-225B687E0B34}" srcId="{997CE509-BD37-4DDA-92ED-2BA15DE52E26}" destId="{44A1617A-EBA5-48BF-BA39-FEBD2F6160AB}" srcOrd="0" destOrd="0" parTransId="{048520C2-1EA0-490B-A54A-01CB959A1ABC}" sibTransId="{D70C91EB-D089-40A2-A5F4-D8AA6CF402FF}"/>
    <dgm:cxn modelId="{D8A02A85-26AF-4A60-BD81-AE68A6DFD28A}" type="presOf" srcId="{997CE509-BD37-4DDA-92ED-2BA15DE52E26}" destId="{8C7777C2-0649-471A-B567-27F70B574A66}" srcOrd="0" destOrd="0" presId="urn:microsoft.com/office/officeart/2005/8/layout/hierarchy1"/>
    <dgm:cxn modelId="{1BE4B373-0CB9-447E-8086-071ED5B9BA1D}" type="presOf" srcId="{9AB2404D-C8B4-43AF-969A-5164422D2CA2}" destId="{A03913FE-586B-4EFC-924B-C90FDBF7ED67}" srcOrd="0" destOrd="0" presId="urn:microsoft.com/office/officeart/2005/8/layout/hierarchy1"/>
    <dgm:cxn modelId="{4B1851F3-4270-4C4F-8786-98F9CD50BDF7}" srcId="{499AF439-3B91-440A-ADA6-F3D40F3E305F}" destId="{997CE509-BD37-4DDA-92ED-2BA15DE52E26}" srcOrd="0" destOrd="0" parTransId="{2B503F96-9DB9-48C5-AA40-BFDEB3C5B3CC}" sibTransId="{599E043E-17B1-4520-81B2-6B8DA7F53201}"/>
    <dgm:cxn modelId="{5EC6B9B8-1D18-43C4-8E88-C7708344DFFF}" srcId="{44A1617A-EBA5-48BF-BA39-FEBD2F6160AB}" destId="{436DFC7D-93A0-4AF3-AE0F-44081C780714}" srcOrd="0" destOrd="0" parTransId="{0FFC131D-E501-4CFE-8B6B-219B42B0953E}" sibTransId="{7000223E-A789-4EDD-837B-2B41FB470869}"/>
    <dgm:cxn modelId="{1BBB691A-B7C9-46DA-ABCE-636A10E9F1AA}" type="presOf" srcId="{8DFDBCFF-AB03-46FF-810C-E9D61C4108FD}" destId="{F5A8294E-F5C1-466F-BF34-A63CD501140E}" srcOrd="0" destOrd="0" presId="urn:microsoft.com/office/officeart/2005/8/layout/hierarchy1"/>
    <dgm:cxn modelId="{684B2758-C740-4E7A-9B0B-8BE1687440D2}" type="presOf" srcId="{53C0ABD6-DBAB-424A-99D5-68DDBDA7EE3C}" destId="{C974A931-A025-4B20-BABC-70875B64C6A4}" srcOrd="0" destOrd="0" presId="urn:microsoft.com/office/officeart/2005/8/layout/hierarchy1"/>
    <dgm:cxn modelId="{582935F7-9B14-47AE-9883-6CF6FE0E8A29}" type="presParOf" srcId="{6BAB1F79-0E68-4482-8042-C8D03CFDA81D}" destId="{EDB70897-C17C-4E6E-AD1C-D2F77A06101F}" srcOrd="0" destOrd="0" presId="urn:microsoft.com/office/officeart/2005/8/layout/hierarchy1"/>
    <dgm:cxn modelId="{DADAC342-BD03-4DBA-9E43-DC66276D59BA}" type="presParOf" srcId="{EDB70897-C17C-4E6E-AD1C-D2F77A06101F}" destId="{CFEE800D-FF4A-4908-B6D5-EDAF5F67E895}" srcOrd="0" destOrd="0" presId="urn:microsoft.com/office/officeart/2005/8/layout/hierarchy1"/>
    <dgm:cxn modelId="{85651ADC-CE09-4191-8BF2-ED8123742E97}" type="presParOf" srcId="{CFEE800D-FF4A-4908-B6D5-EDAF5F67E895}" destId="{80A9D569-373E-403B-84B8-D186B075E0D8}" srcOrd="0" destOrd="0" presId="urn:microsoft.com/office/officeart/2005/8/layout/hierarchy1"/>
    <dgm:cxn modelId="{F63D9517-5F58-438A-B9AF-72E18B7B8C5D}" type="presParOf" srcId="{CFEE800D-FF4A-4908-B6D5-EDAF5F67E895}" destId="{8C7777C2-0649-471A-B567-27F70B574A66}" srcOrd="1" destOrd="0" presId="urn:microsoft.com/office/officeart/2005/8/layout/hierarchy1"/>
    <dgm:cxn modelId="{C7EAF77C-B9BD-40FC-952D-4531B74A9080}" type="presParOf" srcId="{EDB70897-C17C-4E6E-AD1C-D2F77A06101F}" destId="{DB7E5104-295C-446E-8797-0AEE23102752}" srcOrd="1" destOrd="0" presId="urn:microsoft.com/office/officeart/2005/8/layout/hierarchy1"/>
    <dgm:cxn modelId="{C03E5E2E-027E-4D51-8560-9EBAFC428C64}" type="presParOf" srcId="{DB7E5104-295C-446E-8797-0AEE23102752}" destId="{05FFCB04-C64D-44B0-9BE5-ABC8793F33FD}" srcOrd="0" destOrd="0" presId="urn:microsoft.com/office/officeart/2005/8/layout/hierarchy1"/>
    <dgm:cxn modelId="{AAD9B400-0231-4E9F-A100-70557F97A5F8}" type="presParOf" srcId="{DB7E5104-295C-446E-8797-0AEE23102752}" destId="{3BC22912-1711-4F7B-AD2C-2F0A298D28C6}" srcOrd="1" destOrd="0" presId="urn:microsoft.com/office/officeart/2005/8/layout/hierarchy1"/>
    <dgm:cxn modelId="{19D3D9E1-A6CE-4B5B-A14F-0498FA8B5030}" type="presParOf" srcId="{3BC22912-1711-4F7B-AD2C-2F0A298D28C6}" destId="{396AB110-E822-43B1-A643-11645791EB6C}" srcOrd="0" destOrd="0" presId="urn:microsoft.com/office/officeart/2005/8/layout/hierarchy1"/>
    <dgm:cxn modelId="{A87C0E44-EE74-4229-97B8-63275A641E62}" type="presParOf" srcId="{396AB110-E822-43B1-A643-11645791EB6C}" destId="{5C545F37-A590-4CD2-A650-B1931FE54D5B}" srcOrd="0" destOrd="0" presId="urn:microsoft.com/office/officeart/2005/8/layout/hierarchy1"/>
    <dgm:cxn modelId="{AD75A05C-A07D-46E1-B3B2-FA6C2E62D503}" type="presParOf" srcId="{396AB110-E822-43B1-A643-11645791EB6C}" destId="{0F7B5055-2DD9-4F67-8491-DB5FD0082DA0}" srcOrd="1" destOrd="0" presId="urn:microsoft.com/office/officeart/2005/8/layout/hierarchy1"/>
    <dgm:cxn modelId="{82F42C78-BCA2-49A6-9090-28D5CF092C5D}" type="presParOf" srcId="{3BC22912-1711-4F7B-AD2C-2F0A298D28C6}" destId="{95A0463A-DB33-4BF1-85FA-26D8140E365A}" srcOrd="1" destOrd="0" presId="urn:microsoft.com/office/officeart/2005/8/layout/hierarchy1"/>
    <dgm:cxn modelId="{9ED1AA9A-5385-4B2A-BE66-4038951B4E65}" type="presParOf" srcId="{95A0463A-DB33-4BF1-85FA-26D8140E365A}" destId="{E849EEA3-D5DF-4173-9832-59A5EA39C84B}" srcOrd="0" destOrd="0" presId="urn:microsoft.com/office/officeart/2005/8/layout/hierarchy1"/>
    <dgm:cxn modelId="{D423F403-E0F1-45FA-9439-BA59929A824C}" type="presParOf" srcId="{95A0463A-DB33-4BF1-85FA-26D8140E365A}" destId="{D859BC0B-47BB-49D2-9FF8-6B80ADBC1102}" srcOrd="1" destOrd="0" presId="urn:microsoft.com/office/officeart/2005/8/layout/hierarchy1"/>
    <dgm:cxn modelId="{7739D72F-B8D7-4F71-8B50-67E25A5CF8C4}" type="presParOf" srcId="{D859BC0B-47BB-49D2-9FF8-6B80ADBC1102}" destId="{D2D48F00-35EC-4C23-BAE7-1D341B587D75}" srcOrd="0" destOrd="0" presId="urn:microsoft.com/office/officeart/2005/8/layout/hierarchy1"/>
    <dgm:cxn modelId="{C2471AD6-57F3-4284-92A2-4A8AB10231DE}" type="presParOf" srcId="{D2D48F00-35EC-4C23-BAE7-1D341B587D75}" destId="{1B82F92B-80F6-4449-8508-0F7D8FA7F4E3}" srcOrd="0" destOrd="0" presId="urn:microsoft.com/office/officeart/2005/8/layout/hierarchy1"/>
    <dgm:cxn modelId="{E6B3F3F7-9AAB-43F3-B933-5B89FE9EA9B5}" type="presParOf" srcId="{D2D48F00-35EC-4C23-BAE7-1D341B587D75}" destId="{880C7EC7-BBFD-4253-B658-B4FD0546D28A}" srcOrd="1" destOrd="0" presId="urn:microsoft.com/office/officeart/2005/8/layout/hierarchy1"/>
    <dgm:cxn modelId="{EC448443-8FFC-4747-B679-4104AE937274}" type="presParOf" srcId="{D859BC0B-47BB-49D2-9FF8-6B80ADBC1102}" destId="{3E038E01-38D5-42DB-84DB-E5142FCBCDA5}" srcOrd="1" destOrd="0" presId="urn:microsoft.com/office/officeart/2005/8/layout/hierarchy1"/>
    <dgm:cxn modelId="{CA756913-0BB0-47DD-A9C1-6C09FFE56003}" type="presParOf" srcId="{3E038E01-38D5-42DB-84DB-E5142FCBCDA5}" destId="{F385456C-943C-4949-BBCD-8CE8F3ADC4EC}" srcOrd="0" destOrd="0" presId="urn:microsoft.com/office/officeart/2005/8/layout/hierarchy1"/>
    <dgm:cxn modelId="{F23FC948-8B95-44B4-B52E-1351BAB1E601}" type="presParOf" srcId="{3E038E01-38D5-42DB-84DB-E5142FCBCDA5}" destId="{9BEF16CE-059F-4DB3-8280-2EBD2D9B180F}" srcOrd="1" destOrd="0" presId="urn:microsoft.com/office/officeart/2005/8/layout/hierarchy1"/>
    <dgm:cxn modelId="{551E75DD-0907-46BE-8F62-C2A9CE8851E8}" type="presParOf" srcId="{9BEF16CE-059F-4DB3-8280-2EBD2D9B180F}" destId="{282F3657-1802-42E9-B043-7DAC3D7953FA}" srcOrd="0" destOrd="0" presId="urn:microsoft.com/office/officeart/2005/8/layout/hierarchy1"/>
    <dgm:cxn modelId="{2B10BC47-150E-412C-BECD-DA7B4A8E13D5}" type="presParOf" srcId="{282F3657-1802-42E9-B043-7DAC3D7953FA}" destId="{42C48473-58FC-4E19-B560-EF84D67ABC0A}" srcOrd="0" destOrd="0" presId="urn:microsoft.com/office/officeart/2005/8/layout/hierarchy1"/>
    <dgm:cxn modelId="{949C6489-FC7F-44C4-B15D-74E9D92146EC}" type="presParOf" srcId="{282F3657-1802-42E9-B043-7DAC3D7953FA}" destId="{C974A931-A025-4B20-BABC-70875B64C6A4}" srcOrd="1" destOrd="0" presId="urn:microsoft.com/office/officeart/2005/8/layout/hierarchy1"/>
    <dgm:cxn modelId="{B7B25C34-FF1D-4811-994A-129977612ABD}" type="presParOf" srcId="{9BEF16CE-059F-4DB3-8280-2EBD2D9B180F}" destId="{4908A881-4321-4366-A42E-8877AD50272A}" srcOrd="1" destOrd="0" presId="urn:microsoft.com/office/officeart/2005/8/layout/hierarchy1"/>
    <dgm:cxn modelId="{0FDA9821-13D6-4B55-8132-B8F36777754A}" type="presParOf" srcId="{3E038E01-38D5-42DB-84DB-E5142FCBCDA5}" destId="{6A514E96-E680-4C5D-992A-FBCEC104A8A2}" srcOrd="2" destOrd="0" presId="urn:microsoft.com/office/officeart/2005/8/layout/hierarchy1"/>
    <dgm:cxn modelId="{1B515DFE-7BB7-48BE-9A03-18BFD7BC8F25}" type="presParOf" srcId="{3E038E01-38D5-42DB-84DB-E5142FCBCDA5}" destId="{1B55FEF2-BBD7-48A2-8BD8-A70A578816A6}" srcOrd="3" destOrd="0" presId="urn:microsoft.com/office/officeart/2005/8/layout/hierarchy1"/>
    <dgm:cxn modelId="{7C140950-297F-4430-B2CB-958FCFCBAEF5}" type="presParOf" srcId="{1B55FEF2-BBD7-48A2-8BD8-A70A578816A6}" destId="{C39B188C-D2ED-42FE-AB36-55830454B135}" srcOrd="0" destOrd="0" presId="urn:microsoft.com/office/officeart/2005/8/layout/hierarchy1"/>
    <dgm:cxn modelId="{D21774B4-1C6C-4404-9C61-2AB5C13C22E8}" type="presParOf" srcId="{C39B188C-D2ED-42FE-AB36-55830454B135}" destId="{9CAC63D7-5CAE-4C56-9262-975830B7313E}" srcOrd="0" destOrd="0" presId="urn:microsoft.com/office/officeart/2005/8/layout/hierarchy1"/>
    <dgm:cxn modelId="{BA2FD130-F232-43A0-B3AF-54BDEDB36FAD}" type="presParOf" srcId="{C39B188C-D2ED-42FE-AB36-55830454B135}" destId="{E97C932B-505C-443A-A957-F9218936BB01}" srcOrd="1" destOrd="0" presId="urn:microsoft.com/office/officeart/2005/8/layout/hierarchy1"/>
    <dgm:cxn modelId="{16787CDA-2B31-4AF0-8822-FBC99AFCBB6D}" type="presParOf" srcId="{1B55FEF2-BBD7-48A2-8BD8-A70A578816A6}" destId="{6A09EFAB-BFFA-437E-8460-E5DC25C51FCA}" srcOrd="1" destOrd="0" presId="urn:microsoft.com/office/officeart/2005/8/layout/hierarchy1"/>
    <dgm:cxn modelId="{C42E73D6-91EA-4B5C-9D8F-DA990BB01C86}" type="presParOf" srcId="{DB7E5104-295C-446E-8797-0AEE23102752}" destId="{A03913FE-586B-4EFC-924B-C90FDBF7ED67}" srcOrd="2" destOrd="0" presId="urn:microsoft.com/office/officeart/2005/8/layout/hierarchy1"/>
    <dgm:cxn modelId="{5121E25D-F8AA-4E44-BC7D-D8A5ABE3744A}" type="presParOf" srcId="{DB7E5104-295C-446E-8797-0AEE23102752}" destId="{4B99671C-9DDE-4701-B6F7-9CA3DCD25179}" srcOrd="3" destOrd="0" presId="urn:microsoft.com/office/officeart/2005/8/layout/hierarchy1"/>
    <dgm:cxn modelId="{10CBC610-13CE-4D06-99AF-AD24EA6EF4FA}" type="presParOf" srcId="{4B99671C-9DDE-4701-B6F7-9CA3DCD25179}" destId="{347B1B78-ABD1-4E8D-94C2-9BD4B8C6DD1E}" srcOrd="0" destOrd="0" presId="urn:microsoft.com/office/officeart/2005/8/layout/hierarchy1"/>
    <dgm:cxn modelId="{8E4D0CF4-924B-4646-933A-D54EFEBFA05B}" type="presParOf" srcId="{347B1B78-ABD1-4E8D-94C2-9BD4B8C6DD1E}" destId="{4152030D-4065-4CE7-95B7-41E163885628}" srcOrd="0" destOrd="0" presId="urn:microsoft.com/office/officeart/2005/8/layout/hierarchy1"/>
    <dgm:cxn modelId="{2FBBB720-E055-43FD-81C5-B5D9EB57BD46}" type="presParOf" srcId="{347B1B78-ABD1-4E8D-94C2-9BD4B8C6DD1E}" destId="{F5A8294E-F5C1-466F-BF34-A63CD501140E}" srcOrd="1" destOrd="0" presId="urn:microsoft.com/office/officeart/2005/8/layout/hierarchy1"/>
    <dgm:cxn modelId="{0C9E2DC8-D03B-414A-9787-9BDEE0E1B4BA}" type="presParOf" srcId="{4B99671C-9DDE-4701-B6F7-9CA3DCD25179}" destId="{D253BCF2-AC47-471D-BF1A-E88597EB6BEB}"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3913FE-586B-4EFC-924B-C90FDBF7ED67}">
      <dsp:nvSpPr>
        <dsp:cNvPr id="0" name=""/>
        <dsp:cNvSpPr/>
      </dsp:nvSpPr>
      <dsp:spPr>
        <a:xfrm>
          <a:off x="3024083" y="713554"/>
          <a:ext cx="686603" cy="326760"/>
        </a:xfrm>
        <a:custGeom>
          <a:avLst/>
          <a:gdLst/>
          <a:ahLst/>
          <a:cxnLst/>
          <a:rect l="0" t="0" r="0" b="0"/>
          <a:pathLst>
            <a:path>
              <a:moveTo>
                <a:pt x="0" y="0"/>
              </a:moveTo>
              <a:lnTo>
                <a:pt x="0" y="222678"/>
              </a:lnTo>
              <a:lnTo>
                <a:pt x="686603" y="222678"/>
              </a:lnTo>
              <a:lnTo>
                <a:pt x="686603" y="32676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514E96-E680-4C5D-992A-FBCEC104A8A2}">
      <dsp:nvSpPr>
        <dsp:cNvPr id="0" name=""/>
        <dsp:cNvSpPr/>
      </dsp:nvSpPr>
      <dsp:spPr>
        <a:xfrm>
          <a:off x="2337479" y="2793964"/>
          <a:ext cx="686603" cy="326760"/>
        </a:xfrm>
        <a:custGeom>
          <a:avLst/>
          <a:gdLst/>
          <a:ahLst/>
          <a:cxnLst/>
          <a:rect l="0" t="0" r="0" b="0"/>
          <a:pathLst>
            <a:path>
              <a:moveTo>
                <a:pt x="0" y="0"/>
              </a:moveTo>
              <a:lnTo>
                <a:pt x="0" y="222678"/>
              </a:lnTo>
              <a:lnTo>
                <a:pt x="686603" y="222678"/>
              </a:lnTo>
              <a:lnTo>
                <a:pt x="686603" y="32676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85456C-943C-4949-BBCD-8CE8F3ADC4EC}">
      <dsp:nvSpPr>
        <dsp:cNvPr id="0" name=""/>
        <dsp:cNvSpPr/>
      </dsp:nvSpPr>
      <dsp:spPr>
        <a:xfrm>
          <a:off x="1650875" y="2793964"/>
          <a:ext cx="686603" cy="326760"/>
        </a:xfrm>
        <a:custGeom>
          <a:avLst/>
          <a:gdLst/>
          <a:ahLst/>
          <a:cxnLst/>
          <a:rect l="0" t="0" r="0" b="0"/>
          <a:pathLst>
            <a:path>
              <a:moveTo>
                <a:pt x="686603" y="0"/>
              </a:moveTo>
              <a:lnTo>
                <a:pt x="686603" y="222678"/>
              </a:lnTo>
              <a:lnTo>
                <a:pt x="0" y="222678"/>
              </a:lnTo>
              <a:lnTo>
                <a:pt x="0" y="32676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49EEA3-D5DF-4173-9832-59A5EA39C84B}">
      <dsp:nvSpPr>
        <dsp:cNvPr id="0" name=""/>
        <dsp:cNvSpPr/>
      </dsp:nvSpPr>
      <dsp:spPr>
        <a:xfrm>
          <a:off x="2291759" y="1753759"/>
          <a:ext cx="91440" cy="326760"/>
        </a:xfrm>
        <a:custGeom>
          <a:avLst/>
          <a:gdLst/>
          <a:ahLst/>
          <a:cxnLst/>
          <a:rect l="0" t="0" r="0" b="0"/>
          <a:pathLst>
            <a:path>
              <a:moveTo>
                <a:pt x="45720" y="0"/>
              </a:moveTo>
              <a:lnTo>
                <a:pt x="45720" y="3267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FFCB04-C64D-44B0-9BE5-ABC8793F33FD}">
      <dsp:nvSpPr>
        <dsp:cNvPr id="0" name=""/>
        <dsp:cNvSpPr/>
      </dsp:nvSpPr>
      <dsp:spPr>
        <a:xfrm>
          <a:off x="2337479" y="713554"/>
          <a:ext cx="686603" cy="326760"/>
        </a:xfrm>
        <a:custGeom>
          <a:avLst/>
          <a:gdLst/>
          <a:ahLst/>
          <a:cxnLst/>
          <a:rect l="0" t="0" r="0" b="0"/>
          <a:pathLst>
            <a:path>
              <a:moveTo>
                <a:pt x="686603" y="0"/>
              </a:moveTo>
              <a:lnTo>
                <a:pt x="686603" y="222678"/>
              </a:lnTo>
              <a:lnTo>
                <a:pt x="0" y="222678"/>
              </a:lnTo>
              <a:lnTo>
                <a:pt x="0" y="32676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A9D569-373E-403B-84B8-D186B075E0D8}">
      <dsp:nvSpPr>
        <dsp:cNvPr id="0" name=""/>
        <dsp:cNvSpPr/>
      </dsp:nvSpPr>
      <dsp:spPr>
        <a:xfrm>
          <a:off x="2462316" y="111"/>
          <a:ext cx="1123533" cy="7134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7777C2-0649-471A-B567-27F70B574A66}">
      <dsp:nvSpPr>
        <dsp:cNvPr id="0" name=""/>
        <dsp:cNvSpPr/>
      </dsp:nvSpPr>
      <dsp:spPr>
        <a:xfrm>
          <a:off x="2587153" y="118706"/>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MÜDÜR</a:t>
          </a:r>
        </a:p>
      </dsp:txBody>
      <dsp:txXfrm>
        <a:off x="2608049" y="139602"/>
        <a:ext cx="1081741" cy="671651"/>
      </dsp:txXfrm>
    </dsp:sp>
    <dsp:sp modelId="{5C545F37-A590-4CD2-A650-B1931FE54D5B}">
      <dsp:nvSpPr>
        <dsp:cNvPr id="0" name=""/>
        <dsp:cNvSpPr/>
      </dsp:nvSpPr>
      <dsp:spPr>
        <a:xfrm>
          <a:off x="1775713" y="1040315"/>
          <a:ext cx="1123533" cy="71344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7B5055-2DD9-4F67-8491-DB5FD0082DA0}">
      <dsp:nvSpPr>
        <dsp:cNvPr id="0" name=""/>
        <dsp:cNvSpPr/>
      </dsp:nvSpPr>
      <dsp:spPr>
        <a:xfrm>
          <a:off x="1900550" y="1158910"/>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MÜDÜR YARDIMCILARI</a:t>
          </a:r>
        </a:p>
      </dsp:txBody>
      <dsp:txXfrm>
        <a:off x="1921446" y="1179806"/>
        <a:ext cx="1081741" cy="671651"/>
      </dsp:txXfrm>
    </dsp:sp>
    <dsp:sp modelId="{1B82F92B-80F6-4449-8508-0F7D8FA7F4E3}">
      <dsp:nvSpPr>
        <dsp:cNvPr id="0" name=""/>
        <dsp:cNvSpPr/>
      </dsp:nvSpPr>
      <dsp:spPr>
        <a:xfrm>
          <a:off x="1775713" y="2080520"/>
          <a:ext cx="1123533" cy="71344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0C7EC7-BBFD-4253-B658-B4FD0546D28A}">
      <dsp:nvSpPr>
        <dsp:cNvPr id="0" name=""/>
        <dsp:cNvSpPr/>
      </dsp:nvSpPr>
      <dsp:spPr>
        <a:xfrm>
          <a:off x="1900550" y="2199115"/>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BİRİM ŞEFLİKLERİ</a:t>
          </a:r>
        </a:p>
      </dsp:txBody>
      <dsp:txXfrm>
        <a:off x="1921446" y="2220011"/>
        <a:ext cx="1081741" cy="671651"/>
      </dsp:txXfrm>
    </dsp:sp>
    <dsp:sp modelId="{42C48473-58FC-4E19-B560-EF84D67ABC0A}">
      <dsp:nvSpPr>
        <dsp:cNvPr id="0" name=""/>
        <dsp:cNvSpPr/>
      </dsp:nvSpPr>
      <dsp:spPr>
        <a:xfrm>
          <a:off x="1089109" y="3120724"/>
          <a:ext cx="1123533" cy="71344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74A931-A025-4B20-BABC-70875B64C6A4}">
      <dsp:nvSpPr>
        <dsp:cNvPr id="0" name=""/>
        <dsp:cNvSpPr/>
      </dsp:nvSpPr>
      <dsp:spPr>
        <a:xfrm>
          <a:off x="1213946" y="3239320"/>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MEMURLAR</a:t>
          </a:r>
        </a:p>
      </dsp:txBody>
      <dsp:txXfrm>
        <a:off x="1234842" y="3260216"/>
        <a:ext cx="1081741" cy="671651"/>
      </dsp:txXfrm>
    </dsp:sp>
    <dsp:sp modelId="{9CAC63D7-5CAE-4C56-9262-975830B7313E}">
      <dsp:nvSpPr>
        <dsp:cNvPr id="0" name=""/>
        <dsp:cNvSpPr/>
      </dsp:nvSpPr>
      <dsp:spPr>
        <a:xfrm>
          <a:off x="2462316" y="3120724"/>
          <a:ext cx="1123533" cy="71344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7C932B-505C-443A-A957-F9218936BB01}">
      <dsp:nvSpPr>
        <dsp:cNvPr id="0" name=""/>
        <dsp:cNvSpPr/>
      </dsp:nvSpPr>
      <dsp:spPr>
        <a:xfrm>
          <a:off x="2587153" y="3239320"/>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YARDIMCI PERSONELLER</a:t>
          </a:r>
        </a:p>
      </dsp:txBody>
      <dsp:txXfrm>
        <a:off x="2608049" y="3260216"/>
        <a:ext cx="1081741" cy="671651"/>
      </dsp:txXfrm>
    </dsp:sp>
    <dsp:sp modelId="{4152030D-4065-4CE7-95B7-41E163885628}">
      <dsp:nvSpPr>
        <dsp:cNvPr id="0" name=""/>
        <dsp:cNvSpPr/>
      </dsp:nvSpPr>
      <dsp:spPr>
        <a:xfrm>
          <a:off x="3148920" y="1040315"/>
          <a:ext cx="1123533" cy="71344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A8294E-F5C1-466F-BF34-A63CD501140E}">
      <dsp:nvSpPr>
        <dsp:cNvPr id="0" name=""/>
        <dsp:cNvSpPr/>
      </dsp:nvSpPr>
      <dsp:spPr>
        <a:xfrm>
          <a:off x="3273757" y="1158910"/>
          <a:ext cx="1123533" cy="71344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DANIŞMA KURULU</a:t>
          </a:r>
        </a:p>
      </dsp:txBody>
      <dsp:txXfrm>
        <a:off x="3294653" y="1179806"/>
        <a:ext cx="1081741" cy="6716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3072C-6E1E-4369-BEE2-A01542A9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42</Pages>
  <Words>7575</Words>
  <Characters>43181</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50655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KURT</dc:creator>
  <cp:keywords/>
  <dc:description/>
  <cp:lastModifiedBy>Windows Kullanıcısı</cp:lastModifiedBy>
  <cp:revision>3</cp:revision>
  <cp:lastPrinted>2016-04-01T10:17:00Z</cp:lastPrinted>
  <dcterms:created xsi:type="dcterms:W3CDTF">2019-12-26T15:31:00Z</dcterms:created>
  <dcterms:modified xsi:type="dcterms:W3CDTF">2019-12-31T14:57:00Z</dcterms:modified>
</cp:coreProperties>
</file>